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07498E">
        <w:tc>
          <w:tcPr>
            <w:tcW w:w="2817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07498E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4742CB" w:rsidRPr="009A4185" w:rsidRDefault="002324D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="004742CB" w:rsidRPr="009A4185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742CB"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9A4185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4742CB" w:rsidRPr="009A4185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143</w:t>
            </w: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9A4185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742CB" w:rsidRPr="009A4185" w:rsidRDefault="00014FD9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742CB" w:rsidRPr="009A4185" w:rsidRDefault="00014F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4742CB" w:rsidRPr="009A4185" w:rsidRDefault="00014F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التدريب الأول </w:t>
            </w:r>
            <w:r w:rsidRPr="009A4185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التدريب الثاني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4742CB" w:rsidRPr="009A4185" w:rsidRDefault="00014F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A4185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التعامل مع أنظمة نقاط البيع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C736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C736BD" w:rsidRPr="002801BC" w:rsidRDefault="00C736BD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729ED"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9729ED" w:rsidRPr="009729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سنتعلم كيف تنشئ</w:t>
            </w:r>
            <w:r w:rsidR="00654EA8" w:rsidRPr="009729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الأنظمة للمحلات العملاقة ، سنتعرف كيف نتعامل مع المستودعات و الكميات الكبيرة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2009"/>
        <w:gridCol w:w="3286"/>
        <w:gridCol w:w="2175"/>
        <w:gridCol w:w="4320"/>
      </w:tblGrid>
      <w:tr w:rsidR="00907A17" w:rsidRPr="00D23B96" w:rsidTr="009729ED">
        <w:tc>
          <w:tcPr>
            <w:tcW w:w="6261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9729ED">
        <w:trPr>
          <w:trHeight w:val="506"/>
        </w:trPr>
        <w:tc>
          <w:tcPr>
            <w:tcW w:w="626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6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75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320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</w:p>
        </w:tc>
      </w:tr>
      <w:tr w:rsidR="00907A17" w:rsidRPr="00D23B96" w:rsidTr="009729ED">
        <w:trPr>
          <w:trHeight w:val="2706"/>
        </w:trPr>
        <w:tc>
          <w:tcPr>
            <w:tcW w:w="6261" w:type="dxa"/>
            <w:gridSpan w:val="2"/>
            <w:vAlign w:val="center"/>
          </w:tcPr>
          <w:p w:rsidR="00907A17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أن يشغل الطالب برنامج ( </w:t>
            </w:r>
            <w:proofErr w:type="spellStart"/>
            <w:r>
              <w:rPr>
                <w:rFonts w:cs="Traditional Arabic"/>
                <w:b/>
                <w:bCs/>
                <w:sz w:val="26"/>
                <w:szCs w:val="26"/>
              </w:rPr>
              <w:t>openbravo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يتعامل الطالب مع حسابات المستخدمين في البرنامج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يضيف الطالب بعض المنتجات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يضيف الطالب قائمة من العملاء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يقوم الطالب بعملية بيع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يطلع الطالب على الفواتير .</w:t>
            </w:r>
          </w:p>
          <w:p w:rsid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يطلع الطالب على التقارير .</w:t>
            </w:r>
          </w:p>
          <w:p w:rsidR="00014FD9" w:rsidRPr="00014FD9" w:rsidRDefault="00014FD9" w:rsidP="00014F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يغلق الطالب الصندوق .</w:t>
            </w:r>
          </w:p>
        </w:tc>
        <w:tc>
          <w:tcPr>
            <w:tcW w:w="3286" w:type="dxa"/>
            <w:vAlign w:val="center"/>
          </w:tcPr>
          <w:p w:rsidR="00907A17" w:rsidRPr="005C6642" w:rsidRDefault="00014FD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2175" w:type="dxa"/>
            <w:vAlign w:val="center"/>
          </w:tcPr>
          <w:p w:rsidR="00907A17" w:rsidRDefault="00014FD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قم بتنفيذ ورقة العمل المرفقة</w:t>
            </w:r>
          </w:p>
          <w:p w:rsidR="00014FD9" w:rsidRPr="005C6642" w:rsidRDefault="00014FD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بحساب الدروب بوكس</w:t>
            </w:r>
          </w:p>
        </w:tc>
        <w:tc>
          <w:tcPr>
            <w:tcW w:w="4320" w:type="dxa"/>
            <w:vAlign w:val="center"/>
          </w:tcPr>
          <w:p w:rsidR="00014FD9" w:rsidRP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قم بتشغيل</w:t>
            </w:r>
            <w:r w:rsidRPr="00014FD9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برنامج ( </w:t>
            </w:r>
            <w:proofErr w:type="spellStart"/>
            <w:r w:rsidRPr="00014FD9">
              <w:rPr>
                <w:rFonts w:cs="Traditional Arabic"/>
                <w:b/>
                <w:bCs/>
                <w:sz w:val="26"/>
                <w:szCs w:val="26"/>
              </w:rPr>
              <w:t>openbravo</w:t>
            </w:r>
            <w:proofErr w:type="spellEnd"/>
            <w:r w:rsidRPr="00014FD9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 .</w:t>
            </w:r>
          </w:p>
          <w:p w:rsid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أضف حسابات للمستخدمين في البرنامج .</w:t>
            </w:r>
          </w:p>
          <w:p w:rsid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أضف بعض المنتجات .</w:t>
            </w:r>
          </w:p>
          <w:p w:rsid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أضف قائمة من العملاء .</w:t>
            </w:r>
          </w:p>
          <w:p w:rsid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قم  بعملية بيع .</w:t>
            </w:r>
          </w:p>
          <w:p w:rsidR="00014FD9" w:rsidRDefault="009A4185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</w:t>
            </w:r>
            <w:r w:rsidR="00014FD9">
              <w:rPr>
                <w:rFonts w:cs="Traditional Arabic" w:hint="cs"/>
                <w:b/>
                <w:bCs/>
                <w:sz w:val="26"/>
                <w:szCs w:val="26"/>
                <w:rtl/>
              </w:rPr>
              <w:t>طلع على الفواتير .</w:t>
            </w:r>
          </w:p>
          <w:p w:rsidR="00014FD9" w:rsidRDefault="009A4185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</w:t>
            </w:r>
            <w:bookmarkStart w:id="0" w:name="_GoBack"/>
            <w:bookmarkEnd w:id="0"/>
            <w:r w:rsidR="00014FD9">
              <w:rPr>
                <w:rFonts w:cs="Traditional Arabic" w:hint="cs"/>
                <w:b/>
                <w:bCs/>
                <w:sz w:val="26"/>
                <w:szCs w:val="26"/>
                <w:rtl/>
              </w:rPr>
              <w:t>طلع على التقارير .</w:t>
            </w:r>
          </w:p>
          <w:p w:rsidR="00907A17" w:rsidRPr="00014FD9" w:rsidRDefault="00014FD9" w:rsidP="00014F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أغلق </w:t>
            </w:r>
            <w:r w:rsidRPr="00014FD9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الصندوق .</w:t>
            </w:r>
          </w:p>
        </w:tc>
      </w:tr>
      <w:tr w:rsidR="00C736BD" w:rsidRPr="00D23B96" w:rsidTr="009729ED">
        <w:trPr>
          <w:trHeight w:val="368"/>
        </w:trPr>
        <w:tc>
          <w:tcPr>
            <w:tcW w:w="4252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009" w:type="dxa"/>
            <w:shd w:val="clear" w:color="auto" w:fill="EAF1DD"/>
          </w:tcPr>
          <w:p w:rsidR="00C736BD" w:rsidRPr="0007498E" w:rsidRDefault="0044761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النهائي</w:t>
            </w:r>
          </w:p>
        </w:tc>
        <w:tc>
          <w:tcPr>
            <w:tcW w:w="3286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75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9729ED">
        <w:trPr>
          <w:trHeight w:val="2141"/>
        </w:trPr>
        <w:tc>
          <w:tcPr>
            <w:tcW w:w="4252" w:type="dxa"/>
            <w:vAlign w:val="center"/>
          </w:tcPr>
          <w:p w:rsidR="00C736BD" w:rsidRPr="005C6642" w:rsidRDefault="00C736BD" w:rsidP="00473F4F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4742CB" w:rsidRPr="005C6642" w:rsidRDefault="004742CB" w:rsidP="00A0583B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4742CB" w:rsidRPr="005C6642" w:rsidRDefault="009729E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التفكير : ما الفائدة من إغلاق الصندوق .</w:t>
            </w:r>
          </w:p>
          <w:p w:rsidR="004742CB" w:rsidRPr="005C6642" w:rsidRDefault="004742CB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4742CB" w:rsidRPr="005C6642" w:rsidRDefault="004742CB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4742CB" w:rsidRPr="005C6642" w:rsidRDefault="004742CB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09" w:type="dxa"/>
            <w:vAlign w:val="center"/>
          </w:tcPr>
          <w:p w:rsidR="00C736BD" w:rsidRPr="005C6642" w:rsidRDefault="00473F4F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تطبيق الطالب لورقة العمل</w:t>
            </w:r>
          </w:p>
        </w:tc>
        <w:tc>
          <w:tcPr>
            <w:tcW w:w="3286" w:type="dxa"/>
          </w:tcPr>
          <w:p w:rsidR="00C736BD" w:rsidRDefault="00473F4F" w:rsidP="00654EA8">
            <w:pPr>
              <w:spacing w:line="240" w:lineRule="auto"/>
              <w:ind w:left="25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هناك العديد من الإصدارات يمكن الحصول على آخرها من الموقع :</w:t>
            </w:r>
          </w:p>
          <w:p w:rsidR="00473F4F" w:rsidRDefault="00473F4F" w:rsidP="00654EA8">
            <w:pPr>
              <w:spacing w:line="240" w:lineRule="auto"/>
              <w:ind w:left="720" w:hanging="695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lang w:eastAsia="ar-SA"/>
              </w:rPr>
              <w:t>www.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 xml:space="preserve"> Openbravo.com</w:t>
            </w:r>
          </w:p>
          <w:p w:rsidR="00654EA8" w:rsidRPr="00654EA8" w:rsidRDefault="00473F4F" w:rsidP="00654EA8">
            <w:pPr>
              <w:spacing w:line="240" w:lineRule="auto"/>
              <w:ind w:left="720" w:hanging="695"/>
              <w:jc w:val="center"/>
              <w:rPr>
                <w:rFonts w:cs="Traditional Arabic"/>
                <w:b/>
                <w:bCs/>
                <w:sz w:val="10"/>
                <w:szCs w:val="1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البرنامج مفتوح المصدر برخصة </w:t>
            </w:r>
            <w:r>
              <w:rPr>
                <w:rFonts w:cs="Traditional Arabic"/>
                <w:b/>
                <w:bCs/>
                <w:sz w:val="26"/>
                <w:szCs w:val="26"/>
                <w:lang w:eastAsia="ar-SA"/>
              </w:rPr>
              <w:t>GPL</w:t>
            </w:r>
          </w:p>
        </w:tc>
        <w:tc>
          <w:tcPr>
            <w:tcW w:w="2175" w:type="dxa"/>
            <w:vAlign w:val="center"/>
          </w:tcPr>
          <w:p w:rsidR="00C736BD" w:rsidRPr="005C6642" w:rsidRDefault="009729E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 يوجد</w:t>
            </w:r>
          </w:p>
        </w:tc>
        <w:tc>
          <w:tcPr>
            <w:tcW w:w="4320" w:type="dxa"/>
          </w:tcPr>
          <w:p w:rsidR="009729ED" w:rsidRDefault="009729ED" w:rsidP="009729E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</w:p>
          <w:p w:rsidR="00C736BD" w:rsidRPr="005C6642" w:rsidRDefault="00473F4F" w:rsidP="009729E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9729ED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غرس مبدأ</w:t>
            </w:r>
            <w:r w:rsidR="009729ED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( الدقة )</w:t>
            </w:r>
            <w:r w:rsidRPr="009729ED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9E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العمل كي يكون دقيقاً و نسبة الخطأ فيه تصل إلى صفر % ن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حتاج فقط إلى التركيز.</w:t>
            </w:r>
          </w:p>
        </w:tc>
      </w:tr>
    </w:tbl>
    <w:p w:rsidR="002324DD" w:rsidRPr="00654EA8" w:rsidRDefault="002324DD" w:rsidP="00907A17">
      <w:pPr>
        <w:rPr>
          <w:sz w:val="4"/>
          <w:szCs w:val="4"/>
          <w:rtl/>
        </w:rPr>
      </w:pPr>
    </w:p>
    <w:sectPr w:rsidR="002324DD" w:rsidRPr="00654EA8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9" w:rsidRDefault="00D678B9" w:rsidP="00C736BD">
      <w:pPr>
        <w:spacing w:after="0" w:line="240" w:lineRule="auto"/>
      </w:pPr>
      <w:r>
        <w:separator/>
      </w:r>
    </w:p>
  </w:endnote>
  <w:endnote w:type="continuationSeparator" w:id="0">
    <w:p w:rsidR="00D678B9" w:rsidRDefault="00D678B9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9" w:rsidRDefault="00D678B9" w:rsidP="00C736BD">
      <w:pPr>
        <w:spacing w:after="0" w:line="240" w:lineRule="auto"/>
      </w:pPr>
      <w:r>
        <w:separator/>
      </w:r>
    </w:p>
  </w:footnote>
  <w:footnote w:type="continuationSeparator" w:id="0">
    <w:p w:rsidR="00D678B9" w:rsidRDefault="00D678B9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F57"/>
    <w:multiLevelType w:val="hybridMultilevel"/>
    <w:tmpl w:val="EE828094"/>
    <w:lvl w:ilvl="0" w:tplc="A126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827"/>
    <w:multiLevelType w:val="hybridMultilevel"/>
    <w:tmpl w:val="024C5DB6"/>
    <w:lvl w:ilvl="0" w:tplc="BD12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FD9"/>
    <w:rsid w:val="00055955"/>
    <w:rsid w:val="0007498E"/>
    <w:rsid w:val="001D18DD"/>
    <w:rsid w:val="002324DD"/>
    <w:rsid w:val="00237794"/>
    <w:rsid w:val="002930A2"/>
    <w:rsid w:val="003D02DC"/>
    <w:rsid w:val="00447619"/>
    <w:rsid w:val="00473F4F"/>
    <w:rsid w:val="004742CB"/>
    <w:rsid w:val="00475C03"/>
    <w:rsid w:val="005C6642"/>
    <w:rsid w:val="005E7B53"/>
    <w:rsid w:val="006124EA"/>
    <w:rsid w:val="00654EA8"/>
    <w:rsid w:val="006C1B05"/>
    <w:rsid w:val="007A67F7"/>
    <w:rsid w:val="007C0257"/>
    <w:rsid w:val="0080735B"/>
    <w:rsid w:val="008E51EA"/>
    <w:rsid w:val="00907A17"/>
    <w:rsid w:val="009729ED"/>
    <w:rsid w:val="009A4185"/>
    <w:rsid w:val="00A0583B"/>
    <w:rsid w:val="00B2062D"/>
    <w:rsid w:val="00B306CA"/>
    <w:rsid w:val="00C06ED4"/>
    <w:rsid w:val="00C24191"/>
    <w:rsid w:val="00C26436"/>
    <w:rsid w:val="00C736BD"/>
    <w:rsid w:val="00D503C5"/>
    <w:rsid w:val="00D678B9"/>
    <w:rsid w:val="00DF649C"/>
    <w:rsid w:val="00E05338"/>
    <w:rsid w:val="00E50A4A"/>
    <w:rsid w:val="00E8277A"/>
    <w:rsid w:val="00E854E8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F6097B"/>
  <w15:docId w15:val="{6F85319D-E95C-4852-97DF-6F128CA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uthman a</cp:lastModifiedBy>
  <cp:revision>13</cp:revision>
  <cp:lastPrinted>2016-02-06T17:11:00Z</cp:lastPrinted>
  <dcterms:created xsi:type="dcterms:W3CDTF">2016-01-30T11:59:00Z</dcterms:created>
  <dcterms:modified xsi:type="dcterms:W3CDTF">2017-02-17T12:01:00Z</dcterms:modified>
</cp:coreProperties>
</file>