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3A7014" w:rsidRDefault="00F55203" w:rsidP="003A7014">
      <w:pPr>
        <w:jc w:val="center"/>
        <w:rPr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43.95pt;margin-top:-12.6pt;width:216.4pt;height:104.6pt;z-index:251655680;mso-wrap-style:none" stroked="f">
            <v:textbox style="mso-next-textbox:#_x0000_s1030;mso-fit-shape-to-text:t">
              <w:txbxContent>
                <w:p w:rsidR="006D1A0D" w:rsidRDefault="006D1A0D" w:rsidP="003A701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62225" cy="1238250"/>
                        <wp:effectExtent l="19050" t="0" r="9525" b="0"/>
                        <wp:docPr id="64" name="صورة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rtl/>
          <w:lang w:eastAsia="ar-SA"/>
        </w:rPr>
        <w:pict>
          <v:rect id="_x0000_s1029" style="position:absolute;left:0;text-align:left;margin-left:635pt;margin-top:0;width:126pt;height:90pt;z-index:251656704" stroked="f">
            <v:textbox>
              <w:txbxContent>
                <w:p w:rsidR="006D1A0D" w:rsidRPr="00353D7B" w:rsidRDefault="006D1A0D" w:rsidP="003A701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353D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المملكة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</w:t>
                  </w:r>
                  <w:r w:rsidRPr="00353D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لعربية السعودية</w:t>
                  </w:r>
                </w:p>
                <w:p w:rsidR="006D1A0D" w:rsidRPr="00353D7B" w:rsidRDefault="006D1A0D" w:rsidP="003A7014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وزارة </w:t>
                  </w:r>
                  <w:r w:rsidRPr="00353D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التعليم</w:t>
                  </w:r>
                </w:p>
                <w:p w:rsidR="006D1A0D" w:rsidRDefault="006D1A0D" w:rsidP="003A7014"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مدرسة /</w:t>
                  </w:r>
                </w:p>
              </w:txbxContent>
            </v:textbox>
            <w10:wrap anchorx="page"/>
          </v:rect>
        </w:pict>
      </w:r>
    </w:p>
    <w:p w:rsidR="003A7014" w:rsidRDefault="003A7014" w:rsidP="003A7014">
      <w:pPr>
        <w:jc w:val="center"/>
        <w:rPr>
          <w:rtl/>
        </w:rPr>
      </w:pPr>
    </w:p>
    <w:p w:rsidR="003A7014" w:rsidRDefault="003A7014" w:rsidP="003A7014">
      <w:pPr>
        <w:jc w:val="center"/>
        <w:rPr>
          <w:rtl/>
        </w:rPr>
      </w:pPr>
    </w:p>
    <w:p w:rsidR="003A7014" w:rsidRDefault="003A7014" w:rsidP="003A7014">
      <w:pPr>
        <w:jc w:val="center"/>
        <w:rPr>
          <w:rtl/>
        </w:rPr>
      </w:pPr>
    </w:p>
    <w:p w:rsidR="003A7014" w:rsidRDefault="003A7014" w:rsidP="003A7014">
      <w:pPr>
        <w:rPr>
          <w:rtl/>
        </w:rPr>
      </w:pPr>
    </w:p>
    <w:p w:rsidR="003A7014" w:rsidRDefault="003A7014" w:rsidP="003A7014">
      <w:pPr>
        <w:jc w:val="center"/>
        <w:rPr>
          <w:rtl/>
        </w:rPr>
      </w:pPr>
    </w:p>
    <w:p w:rsidR="003A7014" w:rsidRDefault="003A7014" w:rsidP="003A7014">
      <w:pPr>
        <w:jc w:val="center"/>
        <w:rPr>
          <w:rtl/>
        </w:rPr>
      </w:pPr>
    </w:p>
    <w:p w:rsidR="003A7014" w:rsidRDefault="003A7014" w:rsidP="003A7014">
      <w:pPr>
        <w:jc w:val="center"/>
        <w:rPr>
          <w:rtl/>
        </w:rPr>
      </w:pPr>
    </w:p>
    <w:p w:rsidR="003A7014" w:rsidRDefault="00F55203" w:rsidP="003A7014">
      <w:pPr>
        <w:jc w:val="center"/>
        <w:rPr>
          <w:rFonts w:cs="Traditional Arabic"/>
          <w:b/>
          <w:bCs/>
          <w:color w:val="000080"/>
          <w:sz w:val="144"/>
          <w:szCs w:val="144"/>
          <w:rtl/>
        </w:rPr>
      </w:pPr>
      <w:r w:rsidRPr="00F55203">
        <w:rPr>
          <w:rFonts w:cs="Traditional Arabic"/>
          <w:b/>
          <w:bCs/>
          <w:color w:val="000080"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7.7pt;height:92.7pt" fillcolor="#f39" strokecolor="#eaeaea" strokeweight="1pt">
            <v:fill color2="#36f" colors="0 #f39;.25 #f63;.5 yellow;.75 #01a78f;1 #36f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تحضير مادة القراءة والتواصل اللغوي 2&#10;الصف الثاني ثانوي  &#10;"/>
          </v:shape>
        </w:pict>
      </w:r>
    </w:p>
    <w:tbl>
      <w:tblPr>
        <w:bidiVisual/>
        <w:tblW w:w="0" w:type="auto"/>
        <w:jc w:val="center"/>
        <w:tblInd w:w="137" w:type="dxa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threeDEmboss" w:sz="6" w:space="0" w:color="31849B"/>
          <w:insideV w:val="threeDEmboss" w:sz="6" w:space="0" w:color="31849B"/>
        </w:tblBorders>
        <w:tblLook w:val="04A0"/>
      </w:tblPr>
      <w:tblGrid>
        <w:gridCol w:w="1331"/>
        <w:gridCol w:w="992"/>
        <w:gridCol w:w="992"/>
        <w:gridCol w:w="992"/>
        <w:gridCol w:w="993"/>
        <w:gridCol w:w="992"/>
        <w:gridCol w:w="992"/>
        <w:gridCol w:w="993"/>
      </w:tblGrid>
      <w:tr w:rsidR="003A7014" w:rsidTr="006D1A0D">
        <w:trPr>
          <w:trHeight w:val="468"/>
          <w:jc w:val="center"/>
        </w:trPr>
        <w:tc>
          <w:tcPr>
            <w:tcW w:w="1331" w:type="dxa"/>
          </w:tcPr>
          <w:p w:rsidR="003A7014" w:rsidRPr="00E01202" w:rsidRDefault="003A7014" w:rsidP="006D1A0D">
            <w:pPr>
              <w:rPr>
                <w:b/>
                <w:bCs/>
                <w:sz w:val="28"/>
                <w:szCs w:val="28"/>
                <w:rtl/>
              </w:rPr>
            </w:pPr>
            <w:r w:rsidRPr="00E01202"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E01202">
              <w:rPr>
                <w:b/>
                <w:bCs/>
                <w:sz w:val="28"/>
                <w:szCs w:val="28"/>
              </w:rPr>
              <w:br w:type="page"/>
            </w:r>
            <w:r w:rsidRPr="00E01202">
              <w:rPr>
                <w:rFonts w:hint="cs"/>
                <w:b/>
                <w:bCs/>
                <w:sz w:val="28"/>
                <w:szCs w:val="28"/>
                <w:rtl/>
              </w:rPr>
              <w:t>الحصة</w:t>
            </w:r>
          </w:p>
          <w:p w:rsidR="003A7014" w:rsidRPr="00E01202" w:rsidRDefault="003A7014" w:rsidP="006D1A0D">
            <w:pPr>
              <w:rPr>
                <w:b/>
                <w:bCs/>
                <w:sz w:val="28"/>
                <w:szCs w:val="28"/>
                <w:rtl/>
              </w:rPr>
            </w:pPr>
            <w:r w:rsidRPr="00E01202">
              <w:rPr>
                <w:rFonts w:hint="cs"/>
                <w:b/>
                <w:bCs/>
                <w:sz w:val="28"/>
                <w:szCs w:val="28"/>
                <w:rtl/>
              </w:rPr>
              <w:t>اليوم</w:t>
            </w:r>
          </w:p>
        </w:tc>
        <w:tc>
          <w:tcPr>
            <w:tcW w:w="992" w:type="dxa"/>
            <w:vAlign w:val="center"/>
          </w:tcPr>
          <w:p w:rsidR="003A7014" w:rsidRPr="00E01202" w:rsidRDefault="003A7014" w:rsidP="006D1A0D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الأولى</w:t>
            </w:r>
          </w:p>
        </w:tc>
        <w:tc>
          <w:tcPr>
            <w:tcW w:w="992" w:type="dxa"/>
            <w:vAlign w:val="center"/>
          </w:tcPr>
          <w:p w:rsidR="003A7014" w:rsidRPr="00E01202" w:rsidRDefault="003A7014" w:rsidP="006D1A0D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الثانية</w:t>
            </w:r>
          </w:p>
        </w:tc>
        <w:tc>
          <w:tcPr>
            <w:tcW w:w="992" w:type="dxa"/>
            <w:vAlign w:val="center"/>
          </w:tcPr>
          <w:p w:rsidR="003A7014" w:rsidRPr="00E01202" w:rsidRDefault="003A7014" w:rsidP="006D1A0D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الثالثة</w:t>
            </w:r>
          </w:p>
        </w:tc>
        <w:tc>
          <w:tcPr>
            <w:tcW w:w="993" w:type="dxa"/>
            <w:vAlign w:val="center"/>
          </w:tcPr>
          <w:p w:rsidR="003A7014" w:rsidRPr="00E01202" w:rsidRDefault="003A7014" w:rsidP="006D1A0D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الرابعة</w:t>
            </w:r>
          </w:p>
        </w:tc>
        <w:tc>
          <w:tcPr>
            <w:tcW w:w="992" w:type="dxa"/>
            <w:vAlign w:val="center"/>
          </w:tcPr>
          <w:p w:rsidR="003A7014" w:rsidRPr="00E01202" w:rsidRDefault="003A7014" w:rsidP="006D1A0D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الخامسة</w:t>
            </w:r>
          </w:p>
        </w:tc>
        <w:tc>
          <w:tcPr>
            <w:tcW w:w="992" w:type="dxa"/>
            <w:vAlign w:val="center"/>
          </w:tcPr>
          <w:p w:rsidR="003A7014" w:rsidRPr="00E01202" w:rsidRDefault="003A7014" w:rsidP="006D1A0D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السادسة</w:t>
            </w:r>
          </w:p>
        </w:tc>
        <w:tc>
          <w:tcPr>
            <w:tcW w:w="993" w:type="dxa"/>
            <w:vAlign w:val="center"/>
          </w:tcPr>
          <w:p w:rsidR="003A7014" w:rsidRPr="00E01202" w:rsidRDefault="003A7014" w:rsidP="006D1A0D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السابعة</w:t>
            </w:r>
          </w:p>
        </w:tc>
      </w:tr>
      <w:tr w:rsidR="003A7014" w:rsidTr="006D1A0D">
        <w:trPr>
          <w:trHeight w:val="468"/>
          <w:jc w:val="center"/>
        </w:trPr>
        <w:tc>
          <w:tcPr>
            <w:tcW w:w="1331" w:type="dxa"/>
            <w:vAlign w:val="center"/>
          </w:tcPr>
          <w:p w:rsidR="003A7014" w:rsidRPr="00E01202" w:rsidRDefault="003A7014" w:rsidP="006D1A0D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الأحد</w:t>
            </w: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</w:tr>
      <w:tr w:rsidR="003A7014" w:rsidTr="006D1A0D">
        <w:trPr>
          <w:trHeight w:val="468"/>
          <w:jc w:val="center"/>
        </w:trPr>
        <w:tc>
          <w:tcPr>
            <w:tcW w:w="1331" w:type="dxa"/>
            <w:vAlign w:val="center"/>
          </w:tcPr>
          <w:p w:rsidR="003A7014" w:rsidRPr="00E01202" w:rsidRDefault="003A7014" w:rsidP="006D1A0D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الاثنين</w:t>
            </w: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</w:tr>
      <w:tr w:rsidR="003A7014" w:rsidTr="006D1A0D">
        <w:trPr>
          <w:trHeight w:val="468"/>
          <w:jc w:val="center"/>
        </w:trPr>
        <w:tc>
          <w:tcPr>
            <w:tcW w:w="1331" w:type="dxa"/>
            <w:vAlign w:val="center"/>
          </w:tcPr>
          <w:p w:rsidR="003A7014" w:rsidRPr="00E01202" w:rsidRDefault="003A7014" w:rsidP="006D1A0D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الثلاثاء</w:t>
            </w: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</w:tr>
      <w:tr w:rsidR="003A7014" w:rsidTr="006D1A0D">
        <w:trPr>
          <w:trHeight w:val="468"/>
          <w:jc w:val="center"/>
        </w:trPr>
        <w:tc>
          <w:tcPr>
            <w:tcW w:w="1331" w:type="dxa"/>
            <w:vAlign w:val="center"/>
          </w:tcPr>
          <w:p w:rsidR="003A7014" w:rsidRPr="00E01202" w:rsidRDefault="003A7014" w:rsidP="006D1A0D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الأربعاء</w:t>
            </w: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</w:tr>
      <w:tr w:rsidR="003A7014" w:rsidTr="006D1A0D">
        <w:trPr>
          <w:trHeight w:val="491"/>
          <w:jc w:val="center"/>
        </w:trPr>
        <w:tc>
          <w:tcPr>
            <w:tcW w:w="1331" w:type="dxa"/>
            <w:vAlign w:val="center"/>
          </w:tcPr>
          <w:p w:rsidR="003A7014" w:rsidRPr="00E01202" w:rsidRDefault="003A7014" w:rsidP="006D1A0D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الخميس</w:t>
            </w: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3A7014" w:rsidRDefault="003A7014" w:rsidP="006D1A0D">
            <w:pPr>
              <w:jc w:val="center"/>
              <w:rPr>
                <w:rtl/>
              </w:rPr>
            </w:pPr>
          </w:p>
        </w:tc>
      </w:tr>
    </w:tbl>
    <w:p w:rsidR="003A7014" w:rsidRDefault="003A7014" w:rsidP="003A7014">
      <w:pPr>
        <w:pStyle w:val="a3"/>
        <w:rPr>
          <w:rtl/>
        </w:rPr>
      </w:pPr>
    </w:p>
    <w:p w:rsidR="003A7014" w:rsidRDefault="00F55203" w:rsidP="003A7014">
      <w:pPr>
        <w:pStyle w:val="a3"/>
        <w:jc w:val="center"/>
        <w:rPr>
          <w:rtl/>
        </w:rPr>
      </w:pPr>
      <w:r w:rsidRPr="00F55203">
        <w:rPr>
          <w:rFonts w:cs="Monotype Koufi"/>
          <w:b/>
          <w:bCs/>
          <w:color w:val="000000"/>
          <w:sz w:val="40"/>
          <w:szCs w:val="40"/>
        </w:rPr>
        <w:pict>
          <v:shape id="_x0000_i1026" type="#_x0000_t136" style="width:246.6pt;height:45.5pt" fillcolor="#06c" strokecolor="#9cf" strokeweight="1.5pt">
            <v:shadow on="t" color="#900"/>
            <v:textpath style="font-family:&quot;Impact&quot;;v-text-kern:t" trim="t" fitpath="t" string="المستوى الدراسي الرابع"/>
          </v:shape>
        </w:pict>
      </w:r>
    </w:p>
    <w:p w:rsidR="003A7014" w:rsidRDefault="005958D0" w:rsidP="003A7014">
      <w:pPr>
        <w:bidi w:val="0"/>
        <w:rPr>
          <w:b/>
          <w:bCs/>
          <w:color w:val="C00000"/>
          <w:sz w:val="40"/>
          <w:szCs w:val="40"/>
          <w:rtl/>
        </w:rPr>
      </w:pPr>
      <w:r>
        <w:rPr>
          <w:b/>
          <w:bCs/>
          <w:noProof/>
          <w:color w:val="C00000"/>
          <w:sz w:val="40"/>
          <w:szCs w:val="40"/>
          <w:rtl/>
        </w:rPr>
        <w:pict>
          <v:shape id="_x0000_s1060" type="#_x0000_t202" style="position:absolute;margin-left:9.5pt;margin-top:5.65pt;width:715.7pt;height:59pt;z-index:251660800">
            <v:textbox>
              <w:txbxContent>
                <w:p w:rsidR="005958D0" w:rsidRPr="00A00149" w:rsidRDefault="005958D0" w:rsidP="009817DA">
                  <w:pPr>
                    <w:rPr>
                      <w:rFonts w:hint="cs"/>
                      <w:b/>
                      <w:bCs/>
                      <w:color w:val="FF0000"/>
                    </w:rPr>
                  </w:pPr>
                  <w:r w:rsidRPr="00A00149">
                    <w:rPr>
                      <w:rFonts w:hint="cs"/>
                      <w:b/>
                      <w:bCs/>
                      <w:color w:val="FF0000"/>
                      <w:rtl/>
                    </w:rPr>
                    <w:t>فرصة للمكتبات وخدمات الطالب تحاضير من أول ابتدائي إلى ثالث ثانوي بنين وبنات</w:t>
                  </w:r>
                  <w:r w:rsidR="009817DA">
                    <w:rPr>
                      <w:rFonts w:hint="cs"/>
                      <w:b/>
                      <w:bCs/>
                      <w:color w:val="FF0000"/>
                      <w:rtl/>
                    </w:rPr>
                    <w:t xml:space="preserve"> جملة</w:t>
                  </w:r>
                  <w:r w:rsidRPr="00A00149">
                    <w:rPr>
                      <w:rFonts w:hint="cs"/>
                      <w:b/>
                      <w:bCs/>
                      <w:color w:val="FF0000"/>
                      <w:rtl/>
                    </w:rPr>
                    <w:t xml:space="preserve"> 1400 ريال </w:t>
                  </w:r>
                  <w:r w:rsidR="009817DA">
                    <w:rPr>
                      <w:rFonts w:hint="cs"/>
                      <w:b/>
                      <w:bCs/>
                      <w:color w:val="FF0000"/>
                      <w:rtl/>
                    </w:rPr>
                    <w:t>(</w:t>
                  </w:r>
                  <w:r w:rsidRPr="00A00149">
                    <w:rPr>
                      <w:rFonts w:hint="cs"/>
                      <w:b/>
                      <w:bCs/>
                      <w:color w:val="FF0000"/>
                      <w:rtl/>
                    </w:rPr>
                    <w:t xml:space="preserve">يشمل التحضير الواحد تحضير بنائي وتحضير </w:t>
                  </w:r>
                  <w:r w:rsidRPr="00A00149">
                    <w:rPr>
                      <w:rFonts w:hint="cs"/>
                      <w:b/>
                      <w:bCs/>
                      <w:color w:val="FF0000"/>
                      <w:u w:val="single"/>
                      <w:rtl/>
                    </w:rPr>
                    <w:t>استراتيجيات</w:t>
                  </w:r>
                  <w:r w:rsidRPr="00A00149">
                    <w:rPr>
                      <w:rFonts w:hint="cs"/>
                      <w:b/>
                      <w:bCs/>
                      <w:color w:val="FF0000"/>
                      <w:rtl/>
                    </w:rPr>
                    <w:t xml:space="preserve"> وتحضير وحدات وعروض </w:t>
                  </w:r>
                  <w:r w:rsidRPr="00A00149">
                    <w:rPr>
                      <w:rFonts w:hint="cs"/>
                      <w:b/>
                      <w:bCs/>
                      <w:color w:val="FF0000"/>
                      <w:u w:val="single"/>
                      <w:rtl/>
                    </w:rPr>
                    <w:t>بالاستراتيجيات</w:t>
                  </w:r>
                  <w:r w:rsidRPr="00A00149">
                    <w:rPr>
                      <w:rFonts w:hint="cs"/>
                      <w:b/>
                      <w:bCs/>
                      <w:color w:val="FF0000"/>
                      <w:rtl/>
                    </w:rPr>
                    <w:t xml:space="preserve"> ومسرد وخرائط ذهنية ورق عمل</w:t>
                  </w:r>
                  <w:r w:rsidR="009817DA">
                    <w:rPr>
                      <w:rFonts w:hint="cs"/>
                      <w:b/>
                      <w:bCs/>
                      <w:color w:val="FF0000"/>
                      <w:rtl/>
                    </w:rPr>
                    <w:t>)</w:t>
                  </w:r>
                  <w:r w:rsidRPr="00A00149">
                    <w:rPr>
                      <w:rFonts w:hint="cs"/>
                      <w:b/>
                      <w:bCs/>
                      <w:color w:val="FF0000"/>
                      <w:rtl/>
                    </w:rPr>
                    <w:t xml:space="preserve"> </w:t>
                  </w:r>
                  <w:r w:rsidR="009817DA">
                    <w:rPr>
                      <w:rFonts w:hint="cs"/>
                      <w:b/>
                      <w:bCs/>
                      <w:color w:val="FF0000"/>
                      <w:rtl/>
                    </w:rPr>
                    <w:t xml:space="preserve">بالنسبة للتفريد سعر المادة الواحدة 30 ريال الاستلام عبر رابط في الايميل ( </w:t>
                  </w:r>
                  <w:r w:rsidR="009817DA" w:rsidRPr="00A00149">
                    <w:rPr>
                      <w:rFonts w:hint="cs"/>
                      <w:b/>
                      <w:bCs/>
                      <w:color w:val="FF0000"/>
                      <w:rtl/>
                    </w:rPr>
                    <w:t>للتواصل واتس اب 0540808433</w:t>
                  </w:r>
                  <w:r w:rsidR="009817DA">
                    <w:rPr>
                      <w:rFonts w:hint="cs"/>
                      <w:b/>
                      <w:bCs/>
                      <w:color w:val="FF0000"/>
                      <w:rtl/>
                    </w:rPr>
                    <w:t>)</w:t>
                  </w:r>
                </w:p>
              </w:txbxContent>
            </v:textbox>
            <w10:wrap anchorx="page"/>
          </v:shape>
        </w:pict>
      </w:r>
    </w:p>
    <w:p w:rsidR="003A7014" w:rsidRPr="0056207B" w:rsidRDefault="00F55203" w:rsidP="003A7014">
      <w:pPr>
        <w:bidi w:val="0"/>
        <w:rPr>
          <w:b/>
          <w:bCs/>
          <w:color w:val="C00000"/>
          <w:sz w:val="40"/>
          <w:szCs w:val="40"/>
        </w:rPr>
      </w:pPr>
      <w:r>
        <w:rPr>
          <w:b/>
          <w:bCs/>
          <w:noProof/>
          <w:color w:val="C00000"/>
          <w:sz w:val="40"/>
          <w:szCs w:val="40"/>
        </w:rPr>
        <w:lastRenderedPageBreak/>
        <w:pict>
          <v:group id="_x0000_s1031" style="position:absolute;margin-left:28.55pt;margin-top:-14.05pt;width:675.05pt;height:69.15pt;z-index:251657728" coordorigin="1650,903" coordsize="13501,1383">
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prod #2 30573 4096"/>
                <v:f eqn="prod @10 2 1"/>
                <v:f eqn="sum @10 height #2"/>
                <v:f eqn="sum @10 #1 0"/>
                <v:f eqn="prod #1 1 2"/>
                <v:f eqn="sum @10 @14 0"/>
                <v:f eqn="sum @12 0 #1"/>
                <v:f eqn="sum #0 @5 0"/>
                <v:f eqn="sum width 0 @17"/>
                <v:f eqn="sum width 0 #0"/>
                <v:f eqn="sum @6 0 #0"/>
                <v:f eqn="ellipse @20 width @10"/>
                <v:f eqn="sum @10 0 @21"/>
                <v:f eqn="sum @22 @16 @10"/>
                <v:f eqn="sum #2 @16 @10"/>
                <v:f eqn="prod @10 2391 32768"/>
                <v:f eqn="sum @6 0 @17"/>
                <v:f eqn="ellipse @26 width @10"/>
                <v:f eqn="sum @10 #1 @27"/>
                <v:f eqn="sum @22 #1 0"/>
                <v:f eqn="sum @12 0 @27"/>
                <v:f eqn="sum height 0 #2"/>
                <v:f eqn="sum @10 @12 0"/>
                <v:f eqn="sum @32 @10 @16"/>
                <v:f eqn="sum @31 @10 @13"/>
                <v:f eqn="sum @32 @10 @13"/>
                <v:f eqn="sum @25 @12 @15"/>
                <v:f eqn="sum @16 0 @15"/>
                <v:f eqn="prod @37 2 3"/>
                <v:f eqn="sum @1 @38 0"/>
                <v:f eqn="sum #2 @38 0"/>
                <v:f eqn="max @40 675"/>
                <v:f eqn="prod width 3 8"/>
                <v:f eqn="sum @42 0 4"/>
              </v:formulas>
              <v:path o:extrusionok="f" o:connecttype="custom" o:connectlocs="@6,0;@5,@36;@6,@1;@7,@36" o:connectangles="270,180,90,0" textboxrect="@0,@22,@19,@1"/>
              <v:handles>
                <v:h position="#0,topLeft" xrange="@5,@43"/>
                <v:h position="center,#1" yrange="@39,@31"/>
                <v:h position="topLeft,#2" yrange="@41,@24"/>
              </v:handles>
              <o:complex v:ext="view"/>
            </v:shapetype>
            <v:shape id="شريط منحني إلى الأعلى 18" o:spid="_x0000_s1032" type="#_x0000_t108" style="position:absolute;left:1799;top:903;width:13222;height:13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wksUA&#10;AADbAAAADwAAAGRycy9kb3ducmV2LnhtbESPzWrDQAyE74G8w6JCLyFZp4eSuFmbJNBSegjk5wFU&#10;r+KferWOdxu7b18dCr1JzGjm0yYfXavu1Ifas4HlIgFFXHhbc2ngcn6dr0CFiGyx9UwGfihAnk0n&#10;G0ytH/hI91MslYRwSNFAFWOXah2KihyGhe+IRbv63mGUtS+17XGQcNfqpyR51g5rloYKO9pXVHyd&#10;vp2BZj07RNwtm7frtvkMHwfkYbwZ8/gwbl9ARRrjv/nv+t0KvsDKLzK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zCSxQAAANsAAAAPAAAAAAAAAAAAAAAAAJgCAABkcnMv&#10;ZG93bnJldi54bWxQSwUGAAAAAAQABAD1AAAAigMAAAAA&#10;" adj="3159" fillcolor="#ffcdff" strokecolor="#92cddc" strokeweight="3pt">
              <v:stroke joinstyle="miter"/>
              <v:shadow on="t"/>
              <v:textbox style="mso-next-textbox:#شريط منحني إلى الأعلى 18">
                <w:txbxContent>
                  <w:p w:rsidR="006D1A0D" w:rsidRPr="00B45BD3" w:rsidRDefault="006D1A0D" w:rsidP="003A7014">
                    <w:pPr>
                      <w:jc w:val="center"/>
                      <w:rPr>
                        <w:rFonts w:cs="Monotype Koufi"/>
                        <w:b/>
                        <w:bCs/>
                        <w:shadow/>
                        <w:color w:val="C00000"/>
                        <w:sz w:val="38"/>
                        <w:szCs w:val="38"/>
                      </w:rPr>
                    </w:pPr>
                    <w:r w:rsidRPr="00B45BD3">
                      <w:rPr>
                        <w:rFonts w:cs="Monotype Koufi" w:hint="cs"/>
                        <w:b/>
                        <w:bCs/>
                        <w:shadow/>
                        <w:color w:val="C00000"/>
                        <w:sz w:val="38"/>
                        <w:szCs w:val="38"/>
                        <w:rtl/>
                      </w:rPr>
                      <w:t>الأهداف العامة للمرحلة الثانوية</w:t>
                    </w:r>
                  </w:p>
                  <w:p w:rsidR="006D1A0D" w:rsidRPr="00015B73" w:rsidRDefault="006D1A0D" w:rsidP="003A7014">
                    <w:pPr>
                      <w:rPr>
                        <w:szCs w:val="66"/>
                      </w:rPr>
                    </w:pPr>
                  </w:p>
                </w:txbxContent>
              </v:textbox>
            </v:shape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شارة رتبة 17" o:spid="_x0000_s1033" type="#_x0000_t55" style="position:absolute;left:1650;top:1258;width:1701;height:9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Sl8MA&#10;AADbAAAADwAAAGRycy9kb3ducmV2LnhtbERPS2vCQBC+C/0PyxS8SN3UQ5XoKqWtIPbio+J1kp0m&#10;wd3ZkN2Y9N93BcHbfHzPWax6a8SVGl85VvA6TkAQ505XXCj4Oa5fZiB8QNZoHJOCP/KwWj4NFphq&#10;1/GerodQiBjCPkUFZQh1KqXPS7Lox64mjtyvayyGCJtC6ga7GG6NnCTJm7RYcWwosaaPkvLLobUK&#10;vvPWnLfr06U2u8+2y76y2eiUKTV87t/nIAL14SG+uzc6zp/C7Zd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USl8MAAADbAAAADwAAAAAAAAAAAAAAAACYAgAAZHJzL2Rv&#10;d25yZXYueG1sUEsFBgAAAAAEAAQA9QAAAIgDAAAAAA==&#10;" adj="8066" fillcolor="#ffcdff" strokecolor="#92cddc" strokeweight="1pt">
              <v:shadow on="t"/>
            </v:shape>
            <v:shape id="شارة رتبة 16" o:spid="_x0000_s1034" type="#_x0000_t55" style="position:absolute;left:13450;top:1296;width:1701;height:971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qXsIA&#10;AADbAAAADwAAAGRycy9kb3ducmV2LnhtbERPS0vDQBC+F/wPyxS8FLuJh1Bjt6VYhCAeTAw9D9nJ&#10;g2ZnQ3abxH/vCkJv8/E9Z39cTC8mGl1nWUG8jUAQV1Z33Cgov9+fdiCcR9bYWyYFP+TgeHhY7THV&#10;duacpsI3IoSwS1FB6/2QSumqlgy6rR2IA1fb0aAPcGykHnEO4aaXz1GUSIMdh4YWB3prqboWN6Ng&#10;U9Zxl1/kqc6+LuXnR/6SnaVX6nG9nF5BeFr8XfzvznSYn8DfL+E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WpewgAAANsAAAAPAAAAAAAAAAAAAAAAAJgCAABkcnMvZG93&#10;bnJldi54bWxQSwUGAAAAAAQABAD1AAAAhwMAAAAA&#10;" adj="8066" fillcolor="#ffcdff" strokecolor="#92cddc" strokeweight="1pt">
              <v:shadow on="t"/>
            </v:shape>
            <w10:wrap anchorx="page"/>
          </v:group>
        </w:pict>
      </w:r>
    </w:p>
    <w:p w:rsidR="003A7014" w:rsidRDefault="003A7014" w:rsidP="003A7014">
      <w:pPr>
        <w:ind w:right="142"/>
        <w:jc w:val="center"/>
        <w:rPr>
          <w:b/>
          <w:bCs/>
          <w:color w:val="C00000"/>
          <w:sz w:val="40"/>
          <w:szCs w:val="40"/>
          <w:rtl/>
        </w:rPr>
      </w:pPr>
    </w:p>
    <w:p w:rsidR="003A7014" w:rsidRDefault="003A7014" w:rsidP="003A7014">
      <w:pPr>
        <w:ind w:right="142"/>
        <w:jc w:val="center"/>
        <w:rPr>
          <w:b/>
          <w:bCs/>
          <w:color w:val="C00000"/>
          <w:sz w:val="40"/>
          <w:szCs w:val="40"/>
          <w:rtl/>
        </w:rPr>
      </w:pPr>
    </w:p>
    <w:p w:rsidR="003A7014" w:rsidRPr="00DB2C7E" w:rsidRDefault="003A7014" w:rsidP="003A7014">
      <w:pPr>
        <w:pStyle w:val="a9"/>
        <w:numPr>
          <w:ilvl w:val="0"/>
          <w:numId w:val="28"/>
        </w:numPr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متابعة تحقيق الولاء لله وحده ، وجعل الأعمال خالصة لوجهه ومستقيمة على شرعه في كافة جوانبها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3A7014" w:rsidRPr="00DB2C7E" w:rsidRDefault="003A7014" w:rsidP="003A7014">
      <w:pPr>
        <w:pStyle w:val="a9"/>
        <w:numPr>
          <w:ilvl w:val="0"/>
          <w:numId w:val="28"/>
        </w:numPr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دعم العقيدة الإسلامية التي تستقيم بها نظرة الطالب إلى الكون والإنسان والحياة في الدنيا والآخرة ، وتزويده بالمفاهيم الأساسية والثقافة الإسلامية التي تجعله معتزاً بالإسلام قادراً على الدعوة إليه والدفاع عنه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3A7014" w:rsidRPr="00DB2C7E" w:rsidRDefault="003A7014" w:rsidP="003A7014">
      <w:pPr>
        <w:pStyle w:val="a9"/>
        <w:numPr>
          <w:ilvl w:val="0"/>
          <w:numId w:val="28"/>
        </w:numPr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 xml:space="preserve"> تمكين الانتماء الحي إلى أمة الإسلام الحاملة لراية التوحيد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3A7014" w:rsidRPr="00DB2C7E" w:rsidRDefault="003A7014" w:rsidP="003A7014">
      <w:pPr>
        <w:pStyle w:val="a9"/>
        <w:numPr>
          <w:ilvl w:val="0"/>
          <w:numId w:val="28"/>
        </w:numPr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تحقيق الوفاء للوطن الإسلامي العام وللوطن الخاص ( المملكة العربية السعودية ) بما يوافق هذه السن من تسام في الأفق وتطلع إلى العلياء ، وقوة في الجسم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3A7014" w:rsidRPr="00DB2C7E" w:rsidRDefault="003A7014" w:rsidP="003A7014">
      <w:pPr>
        <w:pStyle w:val="a9"/>
        <w:numPr>
          <w:ilvl w:val="0"/>
          <w:numId w:val="28"/>
        </w:numPr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 xml:space="preserve">تعهد قدرات الطالب ، واستعداداته المختلفة التي تظهر في هذه الفترة ، وتوجيهها وفق ما يناسبه وما يحقق أهداف التربية الإسلامية في مفهومها العام </w:t>
      </w:r>
      <w:r w:rsidRPr="00DB2C7E">
        <w:rPr>
          <w:b/>
          <w:bCs/>
          <w:color w:val="1D1B11"/>
          <w:sz w:val="26"/>
          <w:szCs w:val="26"/>
        </w:rPr>
        <w:t>.</w:t>
      </w:r>
    </w:p>
    <w:p w:rsidR="003A7014" w:rsidRPr="00DB2C7E" w:rsidRDefault="003A7014" w:rsidP="003A7014">
      <w:pPr>
        <w:pStyle w:val="a9"/>
        <w:numPr>
          <w:ilvl w:val="0"/>
          <w:numId w:val="28"/>
        </w:numPr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تنمية التفكير العلمي لدى الطالب ، وتعميق روح البحث والتجريب والتتبع المنهجي ، واستخدام المراجع ، والتعود على طرق الدراسة السليمة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3A7014" w:rsidRPr="00DB2C7E" w:rsidRDefault="003A7014" w:rsidP="003A7014">
      <w:pPr>
        <w:pStyle w:val="a9"/>
        <w:numPr>
          <w:ilvl w:val="0"/>
          <w:numId w:val="28"/>
        </w:numPr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إتاحة الفرصة أمام الطلاب القادرين ، وإعدادهم لمواصلة الدراسة بمستوياتها المختلفة في المعاهد العليا والكليات الجامعية ، في مختلف التخصصات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3A7014" w:rsidRPr="00DB2C7E" w:rsidRDefault="003A7014" w:rsidP="003A7014">
      <w:pPr>
        <w:pStyle w:val="a9"/>
        <w:numPr>
          <w:ilvl w:val="0"/>
          <w:numId w:val="28"/>
        </w:numPr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تهيئة سائر الطلاب للعمل في ميادين الحياة بمستوى لائق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3A7014" w:rsidRPr="00DB2C7E" w:rsidRDefault="003A7014" w:rsidP="003A7014">
      <w:pPr>
        <w:pStyle w:val="a9"/>
        <w:numPr>
          <w:ilvl w:val="0"/>
          <w:numId w:val="28"/>
        </w:numPr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تخريج عدد من المؤهلين مسلكياً وفنياً لسد حاجة البلاد في المرحلة الأولى من التعليم والقيام بالمهام الدينية والأعمال الفنية من (زراعية وتجارية وصناعية ) وغيرها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3A7014" w:rsidRPr="00DB2C7E" w:rsidRDefault="003A7014" w:rsidP="003A7014">
      <w:pPr>
        <w:pStyle w:val="a9"/>
        <w:numPr>
          <w:ilvl w:val="0"/>
          <w:numId w:val="28"/>
        </w:numPr>
        <w:tabs>
          <w:tab w:val="left" w:pos="1058"/>
        </w:tabs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تحقيق الوعي الأسري لبناء أسرة إسلامية سليمة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3A7014" w:rsidRPr="00DB2C7E" w:rsidRDefault="003A7014" w:rsidP="003A7014">
      <w:pPr>
        <w:pStyle w:val="a9"/>
        <w:numPr>
          <w:ilvl w:val="0"/>
          <w:numId w:val="28"/>
        </w:numPr>
        <w:tabs>
          <w:tab w:val="left" w:pos="1058"/>
        </w:tabs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إعداد الطلاب للجهاد في سبيل الله روحياً وبدنياً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3A7014" w:rsidRPr="00DB2C7E" w:rsidRDefault="003A7014" w:rsidP="003A7014">
      <w:pPr>
        <w:pStyle w:val="a9"/>
        <w:numPr>
          <w:ilvl w:val="0"/>
          <w:numId w:val="28"/>
        </w:numPr>
        <w:tabs>
          <w:tab w:val="left" w:pos="1058"/>
        </w:tabs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رعاية الشباب على أساس الإسلام، وعلاج مشكلاتهم الفكرية والانفعالية ومساعدتهم على اجتياز هذه الفترة الحرجة من حياتهم بنجاح وسلام</w:t>
      </w:r>
      <w:r w:rsidRPr="00DB2C7E">
        <w:rPr>
          <w:b/>
          <w:bCs/>
          <w:color w:val="1D1B11"/>
          <w:sz w:val="26"/>
          <w:szCs w:val="26"/>
        </w:rPr>
        <w:t>.</w:t>
      </w:r>
    </w:p>
    <w:p w:rsidR="003A7014" w:rsidRPr="00DB2C7E" w:rsidRDefault="003A7014" w:rsidP="003A7014">
      <w:pPr>
        <w:pStyle w:val="a9"/>
        <w:numPr>
          <w:ilvl w:val="0"/>
          <w:numId w:val="28"/>
        </w:numPr>
        <w:tabs>
          <w:tab w:val="left" w:pos="1058"/>
        </w:tabs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إكسابهم فضيلة المطالعة النافعة والرغبة في الازدياد من العلم النافع والعمل الصالح واستغلال أوقات الفراغ على وجه مفيد تزدهر به شخصية الفرد وأحوال المجتمع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3A7014" w:rsidRPr="00DB2C7E" w:rsidRDefault="003A7014" w:rsidP="003A7014">
      <w:pPr>
        <w:pStyle w:val="a9"/>
        <w:numPr>
          <w:ilvl w:val="0"/>
          <w:numId w:val="28"/>
        </w:numPr>
        <w:tabs>
          <w:tab w:val="left" w:pos="1058"/>
        </w:tabs>
        <w:ind w:left="2096" w:right="1560" w:hanging="426"/>
        <w:contextualSpacing/>
        <w:rPr>
          <w:b/>
          <w:bCs/>
          <w:color w:val="1D1B11"/>
          <w:sz w:val="30"/>
          <w:szCs w:val="30"/>
        </w:rPr>
      </w:pPr>
      <w:r w:rsidRPr="00DB2C7E">
        <w:rPr>
          <w:b/>
          <w:bCs/>
          <w:color w:val="1D1B11"/>
          <w:sz w:val="26"/>
          <w:szCs w:val="26"/>
          <w:rtl/>
        </w:rPr>
        <w:t>تكوين الوعي الإيجابي الذي يواجه به الطالب الأفكار الهدّامة والاتجاهات المضلّلة</w:t>
      </w:r>
      <w:r w:rsidRPr="00DB2C7E">
        <w:rPr>
          <w:b/>
          <w:bCs/>
          <w:color w:val="1D1B11"/>
          <w:sz w:val="26"/>
          <w:szCs w:val="26"/>
        </w:rPr>
        <w:t xml:space="preserve"> .</w:t>
      </w:r>
    </w:p>
    <w:p w:rsidR="003A7014" w:rsidRDefault="003A7014" w:rsidP="003A7014">
      <w:pPr>
        <w:ind w:left="2096" w:right="1560" w:hanging="426"/>
        <w:rPr>
          <w:b/>
          <w:bCs/>
          <w:color w:val="C00000"/>
          <w:sz w:val="12"/>
          <w:szCs w:val="12"/>
          <w:rtl/>
        </w:rPr>
      </w:pPr>
    </w:p>
    <w:p w:rsidR="003A7014" w:rsidRDefault="003A7014" w:rsidP="003A7014">
      <w:pPr>
        <w:ind w:left="2096" w:right="1560" w:hanging="426"/>
        <w:rPr>
          <w:b/>
          <w:bCs/>
          <w:color w:val="C00000"/>
          <w:sz w:val="12"/>
          <w:szCs w:val="12"/>
          <w:rtl/>
        </w:rPr>
      </w:pPr>
    </w:p>
    <w:p w:rsidR="003A7014" w:rsidRDefault="003A7014" w:rsidP="003A7014">
      <w:pPr>
        <w:ind w:left="2096" w:right="1560" w:hanging="426"/>
        <w:rPr>
          <w:b/>
          <w:bCs/>
          <w:color w:val="C00000"/>
          <w:sz w:val="12"/>
          <w:szCs w:val="12"/>
          <w:rtl/>
        </w:rPr>
      </w:pPr>
    </w:p>
    <w:p w:rsidR="003A7014" w:rsidRDefault="003A7014" w:rsidP="003A7014">
      <w:pPr>
        <w:ind w:left="2096" w:right="1560" w:hanging="426"/>
        <w:rPr>
          <w:b/>
          <w:bCs/>
          <w:color w:val="C00000"/>
          <w:sz w:val="12"/>
          <w:szCs w:val="12"/>
          <w:rtl/>
        </w:rPr>
      </w:pPr>
    </w:p>
    <w:p w:rsidR="003A7014" w:rsidRDefault="003A7014" w:rsidP="003A7014">
      <w:pPr>
        <w:ind w:left="2096" w:right="1560" w:hanging="426"/>
        <w:rPr>
          <w:b/>
          <w:bCs/>
          <w:color w:val="C00000"/>
          <w:sz w:val="12"/>
          <w:szCs w:val="12"/>
          <w:rtl/>
        </w:rPr>
      </w:pPr>
    </w:p>
    <w:p w:rsidR="003A7014" w:rsidRDefault="003A7014" w:rsidP="003A7014">
      <w:pPr>
        <w:ind w:left="2096" w:right="1560" w:hanging="426"/>
        <w:rPr>
          <w:b/>
          <w:bCs/>
          <w:color w:val="C00000"/>
          <w:sz w:val="12"/>
          <w:szCs w:val="12"/>
          <w:rtl/>
        </w:rPr>
      </w:pPr>
    </w:p>
    <w:p w:rsidR="003A7014" w:rsidRDefault="003A7014" w:rsidP="003A7014">
      <w:pPr>
        <w:ind w:left="2096" w:right="1560" w:hanging="426"/>
        <w:rPr>
          <w:b/>
          <w:bCs/>
          <w:color w:val="C00000"/>
          <w:sz w:val="12"/>
          <w:szCs w:val="12"/>
          <w:rtl/>
        </w:rPr>
      </w:pPr>
    </w:p>
    <w:p w:rsidR="003A7014" w:rsidRDefault="003A7014" w:rsidP="003A7014">
      <w:pPr>
        <w:ind w:left="2096" w:right="1560" w:hanging="426"/>
        <w:rPr>
          <w:b/>
          <w:bCs/>
          <w:color w:val="C00000"/>
          <w:sz w:val="12"/>
          <w:szCs w:val="12"/>
          <w:rtl/>
        </w:rPr>
      </w:pPr>
    </w:p>
    <w:p w:rsidR="003A7014" w:rsidRDefault="00F55203" w:rsidP="003A7014">
      <w:pPr>
        <w:ind w:left="917" w:right="426"/>
        <w:rPr>
          <w:b/>
          <w:bCs/>
          <w:color w:val="C00000"/>
          <w:sz w:val="40"/>
          <w:szCs w:val="40"/>
          <w:rtl/>
        </w:rPr>
      </w:pPr>
      <w:r>
        <w:rPr>
          <w:b/>
          <w:bCs/>
          <w:noProof/>
          <w:color w:val="C00000"/>
          <w:sz w:val="40"/>
          <w:szCs w:val="40"/>
          <w:rtl/>
        </w:rPr>
        <w:lastRenderedPageBreak/>
        <w:pict>
          <v:group id="_x0000_s1035" style="position:absolute;left:0;text-align:left;margin-left:40.55pt;margin-top:-2.05pt;width:675.05pt;height:69.15pt;z-index:251658752" coordorigin="1650,903" coordsize="13501,1383">
            <v:shape id="شريط منحني إلى الأعلى 18" o:spid="_x0000_s1036" type="#_x0000_t108" style="position:absolute;left:1799;top:903;width:13222;height:13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wksUA&#10;AADbAAAADwAAAGRycy9kb3ducmV2LnhtbESPzWrDQAyE74G8w6JCLyFZp4eSuFmbJNBSegjk5wFU&#10;r+KferWOdxu7b18dCr1JzGjm0yYfXavu1Ifas4HlIgFFXHhbc2ngcn6dr0CFiGyx9UwGfihAnk0n&#10;G0ytH/hI91MslYRwSNFAFWOXah2KihyGhe+IRbv63mGUtS+17XGQcNfqpyR51g5rloYKO9pXVHyd&#10;vp2BZj07RNwtm7frtvkMHwfkYbwZ8/gwbl9ARRrjv/nv+t0KvsDKLzK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zCSxQAAANsAAAAPAAAAAAAAAAAAAAAAAJgCAABkcnMv&#10;ZG93bnJldi54bWxQSwUGAAAAAAQABAD1AAAAigMAAAAA&#10;" adj="3159" fillcolor="#ffcdff" strokecolor="#92cddc" strokeweight="3pt">
              <v:stroke joinstyle="miter"/>
              <v:shadow on="t"/>
              <v:textbox>
                <w:txbxContent>
                  <w:p w:rsidR="006D1A0D" w:rsidRPr="006A65B6" w:rsidRDefault="006D1A0D" w:rsidP="003A7014">
                    <w:pPr>
                      <w:jc w:val="center"/>
                      <w:rPr>
                        <w:rFonts w:cs="Monotype Koufi"/>
                        <w:b/>
                        <w:bCs/>
                        <w:shadow/>
                        <w:color w:val="C00000"/>
                        <w:sz w:val="50"/>
                        <w:szCs w:val="50"/>
                      </w:rPr>
                    </w:pPr>
                    <w:r w:rsidRPr="006A65B6">
                      <w:rPr>
                        <w:rFonts w:cs="Monotype Koufi" w:hint="cs"/>
                        <w:b/>
                        <w:bCs/>
                        <w:shadow/>
                        <w:color w:val="C00000"/>
                        <w:sz w:val="50"/>
                        <w:szCs w:val="50"/>
                        <w:rtl/>
                      </w:rPr>
                      <w:t xml:space="preserve">الأهداف العامة </w:t>
                    </w:r>
                    <w:r>
                      <w:rPr>
                        <w:rFonts w:cs="Monotype Koufi" w:hint="cs"/>
                        <w:b/>
                        <w:bCs/>
                        <w:shadow/>
                        <w:color w:val="C00000"/>
                        <w:sz w:val="50"/>
                        <w:szCs w:val="50"/>
                        <w:rtl/>
                      </w:rPr>
                      <w:t>لنظام الفصلي</w:t>
                    </w:r>
                  </w:p>
                  <w:p w:rsidR="006D1A0D" w:rsidRPr="00015B73" w:rsidRDefault="006D1A0D" w:rsidP="003A7014">
                    <w:pPr>
                      <w:rPr>
                        <w:szCs w:val="66"/>
                      </w:rPr>
                    </w:pPr>
                  </w:p>
                </w:txbxContent>
              </v:textbox>
            </v:shape>
            <v:shape id="شارة رتبة 17" o:spid="_x0000_s1037" type="#_x0000_t55" style="position:absolute;left:1650;top:1258;width:1701;height:9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Sl8MA&#10;AADbAAAADwAAAGRycy9kb3ducmV2LnhtbERPS2vCQBC+C/0PyxS8SN3UQ5XoKqWtIPbio+J1kp0m&#10;wd3ZkN2Y9N93BcHbfHzPWax6a8SVGl85VvA6TkAQ505XXCj4Oa5fZiB8QNZoHJOCP/KwWj4NFphq&#10;1/GerodQiBjCPkUFZQh1KqXPS7Lox64mjtyvayyGCJtC6ga7GG6NnCTJm7RYcWwosaaPkvLLobUK&#10;vvPWnLfr06U2u8+2y76y2eiUKTV87t/nIAL14SG+uzc6zp/C7Zd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USl8MAAADbAAAADwAAAAAAAAAAAAAAAACYAgAAZHJzL2Rv&#10;d25yZXYueG1sUEsFBgAAAAAEAAQA9QAAAIgDAAAAAA==&#10;" adj="8066" fillcolor="#ffcdff" strokecolor="#92cddc" strokeweight="1pt">
              <v:shadow on="t"/>
            </v:shape>
            <v:shape id="شارة رتبة 16" o:spid="_x0000_s1038" type="#_x0000_t55" style="position:absolute;left:13450;top:1296;width:1701;height:971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qXsIA&#10;AADbAAAADwAAAGRycy9kb3ducmV2LnhtbERPS0vDQBC+F/wPyxS8FLuJh1Bjt6VYhCAeTAw9D9nJ&#10;g2ZnQ3abxH/vCkJv8/E9Z39cTC8mGl1nWUG8jUAQV1Z33Cgov9+fdiCcR9bYWyYFP+TgeHhY7THV&#10;duacpsI3IoSwS1FB6/2QSumqlgy6rR2IA1fb0aAPcGykHnEO4aaXz1GUSIMdh4YWB3prqboWN6Ng&#10;U9Zxl1/kqc6+LuXnR/6SnaVX6nG9nF5BeFr8XfzvznSYn8DfL+E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WpewgAAANsAAAAPAAAAAAAAAAAAAAAAAJgCAABkcnMvZG93&#10;bnJldi54bWxQSwUGAAAAAAQABAD1AAAAhwMAAAAA&#10;" adj="8066" fillcolor="#ffcdff" strokecolor="#92cddc" strokeweight="1pt">
              <v:shadow on="t"/>
            </v:shape>
            <w10:wrap anchorx="page"/>
          </v:group>
        </w:pict>
      </w:r>
    </w:p>
    <w:p w:rsidR="003A7014" w:rsidRDefault="003A7014" w:rsidP="003A7014">
      <w:pPr>
        <w:ind w:left="917" w:right="426"/>
        <w:rPr>
          <w:b/>
          <w:bCs/>
          <w:color w:val="C00000"/>
          <w:sz w:val="40"/>
          <w:szCs w:val="40"/>
          <w:rtl/>
        </w:rPr>
      </w:pPr>
    </w:p>
    <w:p w:rsidR="003A7014" w:rsidRDefault="003A7014" w:rsidP="003A7014">
      <w:pPr>
        <w:ind w:left="917" w:right="426"/>
        <w:rPr>
          <w:b/>
          <w:bCs/>
          <w:color w:val="C00000"/>
          <w:sz w:val="40"/>
          <w:szCs w:val="40"/>
        </w:rPr>
      </w:pPr>
    </w:p>
    <w:p w:rsidR="003A7014" w:rsidRPr="00E56455" w:rsidRDefault="003A7014" w:rsidP="003A7014">
      <w:pPr>
        <w:ind w:left="1387" w:right="1276"/>
        <w:rPr>
          <w:b/>
          <w:bCs/>
          <w:color w:val="4F6228"/>
          <w:sz w:val="32"/>
          <w:szCs w:val="32"/>
          <w:rtl/>
        </w:rPr>
      </w:pPr>
      <w:r w:rsidRPr="00E56455">
        <w:rPr>
          <w:b/>
          <w:bCs/>
          <w:color w:val="4F6228"/>
          <w:sz w:val="32"/>
          <w:szCs w:val="32"/>
          <w:rtl/>
        </w:rPr>
        <w:t>يهدف نظام ال</w:t>
      </w:r>
      <w:r>
        <w:rPr>
          <w:b/>
          <w:bCs/>
          <w:color w:val="4F6228"/>
          <w:sz w:val="32"/>
          <w:szCs w:val="32"/>
          <w:rtl/>
        </w:rPr>
        <w:t>فصلي</w:t>
      </w:r>
      <w:r w:rsidRPr="00E56455">
        <w:rPr>
          <w:b/>
          <w:bCs/>
          <w:color w:val="4F6228"/>
          <w:sz w:val="32"/>
          <w:szCs w:val="32"/>
          <w:rtl/>
        </w:rPr>
        <w:t xml:space="preserve"> بالمرحلة الثانوية إلى إحداث نقلة نوعية في التعليم الثانوي، بأهدافه وهياكله وأساليبه ومضامينه،</w:t>
      </w:r>
      <w:r>
        <w:rPr>
          <w:rFonts w:hint="cs"/>
          <w:b/>
          <w:bCs/>
          <w:color w:val="4F6228"/>
          <w:sz w:val="32"/>
          <w:szCs w:val="32"/>
          <w:rtl/>
        </w:rPr>
        <w:t xml:space="preserve"> </w:t>
      </w:r>
      <w:r w:rsidRPr="00E56455">
        <w:rPr>
          <w:b/>
          <w:bCs/>
          <w:color w:val="4F6228"/>
          <w:sz w:val="32"/>
          <w:szCs w:val="32"/>
          <w:rtl/>
        </w:rPr>
        <w:t>ويسعى إلى تحقيق الآتي</w:t>
      </w:r>
      <w:r w:rsidRPr="00E56455">
        <w:rPr>
          <w:b/>
          <w:bCs/>
          <w:color w:val="4F6228"/>
          <w:sz w:val="32"/>
          <w:szCs w:val="32"/>
        </w:rPr>
        <w:t>:</w:t>
      </w:r>
    </w:p>
    <w:p w:rsidR="003A7014" w:rsidRPr="00404E32" w:rsidRDefault="003A7014" w:rsidP="003A7014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404E32">
        <w:rPr>
          <w:sz w:val="28"/>
          <w:szCs w:val="28"/>
          <w:rtl/>
        </w:rPr>
        <w:t>المساهمة في تحقيق مرامي سياسة التعليم في المملكة العربية السعودية من التعليم الثانوي، ومن ذلك</w:t>
      </w:r>
      <w:r>
        <w:rPr>
          <w:rFonts w:hint="cs"/>
          <w:sz w:val="28"/>
          <w:szCs w:val="28"/>
          <w:rtl/>
        </w:rPr>
        <w:t xml:space="preserve"> </w:t>
      </w:r>
      <w:r w:rsidRPr="00404E32">
        <w:rPr>
          <w:sz w:val="28"/>
          <w:szCs w:val="28"/>
          <w:rtl/>
        </w:rPr>
        <w:t>تعزيز العقيدة الإسلامية التي تستقيم بها نظرة الطالبة للكون والإنسان والحياة في الدنيا والآخرة</w:t>
      </w:r>
      <w:r w:rsidRPr="00404E32">
        <w:rPr>
          <w:sz w:val="28"/>
          <w:szCs w:val="28"/>
        </w:rPr>
        <w:t>.</w:t>
      </w:r>
    </w:p>
    <w:p w:rsidR="003A7014" w:rsidRPr="00A3587C" w:rsidRDefault="003A7014" w:rsidP="003A7014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تعزيز قيم المواطنة والقيم الاجتماعية لدى ال</w:t>
      </w:r>
      <w:r>
        <w:rPr>
          <w:sz w:val="28"/>
          <w:szCs w:val="28"/>
          <w:rtl/>
        </w:rPr>
        <w:t>طالبة</w:t>
      </w:r>
      <w:r w:rsidRPr="00A3587C">
        <w:rPr>
          <w:sz w:val="28"/>
          <w:szCs w:val="28"/>
        </w:rPr>
        <w:t>.</w:t>
      </w:r>
    </w:p>
    <w:p w:rsidR="003A7014" w:rsidRPr="00A3587C" w:rsidRDefault="003A7014" w:rsidP="003A7014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المساهمة في إكساب ال</w:t>
      </w:r>
      <w:r>
        <w:rPr>
          <w:sz w:val="28"/>
          <w:szCs w:val="28"/>
          <w:rtl/>
        </w:rPr>
        <w:t>متعلمات</w:t>
      </w:r>
      <w:r w:rsidRPr="00A3587C">
        <w:rPr>
          <w:sz w:val="28"/>
          <w:szCs w:val="28"/>
          <w:rtl/>
        </w:rPr>
        <w:t xml:space="preserve"> القدر الملائم من المعارف والمهارات المفيدة ، وفق تخطيط منهجي يراعي خصائص ال</w:t>
      </w:r>
      <w:r>
        <w:rPr>
          <w:sz w:val="28"/>
          <w:szCs w:val="28"/>
          <w:rtl/>
        </w:rPr>
        <w:t>طالبات</w:t>
      </w:r>
      <w:r w:rsidRPr="00A3587C">
        <w:rPr>
          <w:sz w:val="28"/>
          <w:szCs w:val="28"/>
          <w:rtl/>
        </w:rPr>
        <w:t xml:space="preserve"> في هذه المرحلة</w:t>
      </w:r>
      <w:r w:rsidRPr="00A3587C">
        <w:rPr>
          <w:sz w:val="28"/>
          <w:szCs w:val="28"/>
        </w:rPr>
        <w:t>.</w:t>
      </w:r>
    </w:p>
    <w:p w:rsidR="003A7014" w:rsidRPr="00A3587C" w:rsidRDefault="003A7014" w:rsidP="003A7014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تنمية شخصية ال</w:t>
      </w:r>
      <w:r>
        <w:rPr>
          <w:sz w:val="28"/>
          <w:szCs w:val="28"/>
          <w:rtl/>
        </w:rPr>
        <w:t>طالبة</w:t>
      </w:r>
      <w:r w:rsidRPr="00A3587C">
        <w:rPr>
          <w:sz w:val="28"/>
          <w:szCs w:val="28"/>
          <w:rtl/>
        </w:rPr>
        <w:t xml:space="preserve"> شمولياً ؛ وتنويع الخبرات التعليمية المقدمة لهما</w:t>
      </w:r>
      <w:r w:rsidRPr="00A3587C">
        <w:rPr>
          <w:sz w:val="28"/>
          <w:szCs w:val="28"/>
        </w:rPr>
        <w:t>.</w:t>
      </w:r>
    </w:p>
    <w:p w:rsidR="003A7014" w:rsidRPr="00A3587C" w:rsidRDefault="003A7014" w:rsidP="003A7014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تقليص الهدر في الوقت والتكاليف ، وذلك بتقليل حالات الرسوب والتعثر في الدراسة وما يترتب عليهما من مشكلات نفسية واجتماعية واقتصادية ، وكذلك عدم إعادة العام الدراسي كاملا</w:t>
      </w:r>
      <w:r w:rsidRPr="00A3587C">
        <w:rPr>
          <w:sz w:val="28"/>
          <w:szCs w:val="28"/>
        </w:rPr>
        <w:t>.</w:t>
      </w:r>
    </w:p>
    <w:p w:rsidR="003A7014" w:rsidRDefault="003A7014" w:rsidP="003A7014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تقليل وتركيز عدد ال</w:t>
      </w:r>
      <w:r>
        <w:rPr>
          <w:sz w:val="28"/>
          <w:szCs w:val="28"/>
          <w:rtl/>
        </w:rPr>
        <w:t>فصلي</w:t>
      </w:r>
      <w:r w:rsidRPr="00A3587C">
        <w:rPr>
          <w:sz w:val="28"/>
          <w:szCs w:val="28"/>
          <w:rtl/>
        </w:rPr>
        <w:t xml:space="preserve"> الدراسية التي </w:t>
      </w:r>
      <w:r>
        <w:rPr>
          <w:rFonts w:hint="cs"/>
          <w:sz w:val="28"/>
          <w:szCs w:val="28"/>
          <w:rtl/>
        </w:rPr>
        <w:t>ت</w:t>
      </w:r>
      <w:r w:rsidRPr="00A3587C">
        <w:rPr>
          <w:sz w:val="28"/>
          <w:szCs w:val="28"/>
          <w:rtl/>
        </w:rPr>
        <w:t>درسها ال</w:t>
      </w:r>
      <w:r>
        <w:rPr>
          <w:sz w:val="28"/>
          <w:szCs w:val="28"/>
          <w:rtl/>
        </w:rPr>
        <w:t>طالبة</w:t>
      </w:r>
      <w:r w:rsidRPr="00A3587C">
        <w:rPr>
          <w:sz w:val="28"/>
          <w:szCs w:val="28"/>
          <w:rtl/>
        </w:rPr>
        <w:t xml:space="preserve"> في الفصل الدراسي الواحد</w:t>
      </w:r>
      <w:r w:rsidRPr="00A3587C">
        <w:rPr>
          <w:sz w:val="28"/>
          <w:szCs w:val="28"/>
        </w:rPr>
        <w:t>.</w:t>
      </w:r>
    </w:p>
    <w:p w:rsidR="003A7014" w:rsidRPr="00A3587C" w:rsidRDefault="003A7014" w:rsidP="003A7014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تنمية قدرة ال</w:t>
      </w:r>
      <w:r>
        <w:rPr>
          <w:sz w:val="28"/>
          <w:szCs w:val="28"/>
          <w:rtl/>
        </w:rPr>
        <w:t>طالبة</w:t>
      </w:r>
      <w:r w:rsidRPr="00A3587C">
        <w:rPr>
          <w:sz w:val="28"/>
          <w:szCs w:val="28"/>
          <w:rtl/>
        </w:rPr>
        <w:t xml:space="preserve"> على اتخاذ القرارات الصحيحة بمستقبله</w:t>
      </w:r>
      <w:r>
        <w:rPr>
          <w:rFonts w:hint="cs"/>
          <w:sz w:val="28"/>
          <w:szCs w:val="28"/>
          <w:rtl/>
        </w:rPr>
        <w:t>ا</w:t>
      </w:r>
      <w:r w:rsidRPr="00A3587C">
        <w:rPr>
          <w:sz w:val="28"/>
          <w:szCs w:val="28"/>
          <w:rtl/>
        </w:rPr>
        <w:t>، مما يعمق ثقته</w:t>
      </w:r>
      <w:r>
        <w:rPr>
          <w:rFonts w:hint="cs"/>
          <w:sz w:val="28"/>
          <w:szCs w:val="28"/>
          <w:rtl/>
        </w:rPr>
        <w:t>ا</w:t>
      </w:r>
      <w:r w:rsidRPr="00A3587C">
        <w:rPr>
          <w:sz w:val="28"/>
          <w:szCs w:val="28"/>
          <w:rtl/>
        </w:rPr>
        <w:t xml:space="preserve"> في نفسه</w:t>
      </w:r>
      <w:r>
        <w:rPr>
          <w:rFonts w:hint="cs"/>
          <w:sz w:val="28"/>
          <w:szCs w:val="28"/>
          <w:rtl/>
        </w:rPr>
        <w:t>ا</w:t>
      </w:r>
      <w:r w:rsidRPr="00A3587C">
        <w:rPr>
          <w:sz w:val="28"/>
          <w:szCs w:val="28"/>
          <w:rtl/>
        </w:rPr>
        <w:t>، ويزيد إقباله</w:t>
      </w:r>
      <w:r>
        <w:rPr>
          <w:rFonts w:hint="cs"/>
          <w:sz w:val="28"/>
          <w:szCs w:val="28"/>
          <w:rtl/>
        </w:rPr>
        <w:t>ا</w:t>
      </w:r>
      <w:r w:rsidRPr="00A3587C">
        <w:rPr>
          <w:sz w:val="28"/>
          <w:szCs w:val="28"/>
          <w:rtl/>
        </w:rPr>
        <w:t xml:space="preserve"> على المدرسة والتعليم، طالما أنه</w:t>
      </w:r>
      <w:r>
        <w:rPr>
          <w:rFonts w:hint="cs"/>
          <w:sz w:val="28"/>
          <w:szCs w:val="28"/>
          <w:rtl/>
        </w:rPr>
        <w:t>ا</w:t>
      </w:r>
      <w:r w:rsidRPr="00A3587C"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ت</w:t>
      </w:r>
      <w:r w:rsidRPr="00A3587C">
        <w:rPr>
          <w:sz w:val="28"/>
          <w:szCs w:val="28"/>
          <w:rtl/>
        </w:rPr>
        <w:t>درس بناءً على اختياره</w:t>
      </w:r>
      <w:r>
        <w:rPr>
          <w:rFonts w:hint="cs"/>
          <w:sz w:val="28"/>
          <w:szCs w:val="28"/>
          <w:rtl/>
        </w:rPr>
        <w:t>ا</w:t>
      </w:r>
      <w:r w:rsidRPr="00A3587C">
        <w:rPr>
          <w:sz w:val="28"/>
          <w:szCs w:val="28"/>
          <w:rtl/>
        </w:rPr>
        <w:t xml:space="preserve"> ووفق قدراته</w:t>
      </w:r>
      <w:r>
        <w:rPr>
          <w:rFonts w:hint="cs"/>
          <w:sz w:val="28"/>
          <w:szCs w:val="28"/>
          <w:rtl/>
        </w:rPr>
        <w:t>ا</w:t>
      </w:r>
      <w:r w:rsidRPr="00A3587C">
        <w:rPr>
          <w:sz w:val="28"/>
          <w:szCs w:val="28"/>
          <w:rtl/>
        </w:rPr>
        <w:t xml:space="preserve">، وفي المدرسة التي </w:t>
      </w:r>
      <w:r>
        <w:rPr>
          <w:rFonts w:hint="cs"/>
          <w:sz w:val="28"/>
          <w:szCs w:val="28"/>
          <w:rtl/>
        </w:rPr>
        <w:t>ت</w:t>
      </w:r>
      <w:r w:rsidRPr="00A3587C">
        <w:rPr>
          <w:sz w:val="28"/>
          <w:szCs w:val="28"/>
          <w:rtl/>
        </w:rPr>
        <w:t>ريدها</w:t>
      </w:r>
      <w:r w:rsidRPr="00A3587C">
        <w:rPr>
          <w:sz w:val="28"/>
          <w:szCs w:val="28"/>
        </w:rPr>
        <w:t>.</w:t>
      </w:r>
    </w:p>
    <w:p w:rsidR="003A7014" w:rsidRDefault="003A7014" w:rsidP="003A7014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رفع المستوى التحصيلي والسلوكي من خلال تعويد ال</w:t>
      </w:r>
      <w:r>
        <w:rPr>
          <w:sz w:val="28"/>
          <w:szCs w:val="28"/>
          <w:rtl/>
        </w:rPr>
        <w:t>طالبة</w:t>
      </w:r>
      <w:r w:rsidRPr="00A3587C">
        <w:rPr>
          <w:sz w:val="28"/>
          <w:szCs w:val="28"/>
          <w:rtl/>
        </w:rPr>
        <w:t xml:space="preserve"> للجدية والمواظبة</w:t>
      </w:r>
      <w:r w:rsidRPr="00A3587C">
        <w:rPr>
          <w:sz w:val="28"/>
          <w:szCs w:val="28"/>
        </w:rPr>
        <w:t>.</w:t>
      </w:r>
    </w:p>
    <w:p w:rsidR="003A7014" w:rsidRPr="00A3587C" w:rsidRDefault="003A7014" w:rsidP="003A7014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إكساب ال</w:t>
      </w:r>
      <w:r>
        <w:rPr>
          <w:sz w:val="28"/>
          <w:szCs w:val="28"/>
          <w:rtl/>
        </w:rPr>
        <w:t>طالبة</w:t>
      </w:r>
      <w:r w:rsidRPr="00A3587C">
        <w:rPr>
          <w:sz w:val="28"/>
          <w:szCs w:val="28"/>
          <w:rtl/>
        </w:rPr>
        <w:t xml:space="preserve"> المهارات الأساسية التي تمكنه</w:t>
      </w:r>
      <w:r>
        <w:rPr>
          <w:rFonts w:hint="cs"/>
          <w:sz w:val="28"/>
          <w:szCs w:val="28"/>
          <w:rtl/>
        </w:rPr>
        <w:t>ا</w:t>
      </w:r>
      <w:r w:rsidRPr="00A3587C">
        <w:rPr>
          <w:sz w:val="28"/>
          <w:szCs w:val="28"/>
          <w:rtl/>
        </w:rPr>
        <w:t xml:space="preserve"> من امتلاك متطلبات الحياة العملية والمهنية من خلال تقديم </w:t>
      </w:r>
      <w:r>
        <w:rPr>
          <w:sz w:val="28"/>
          <w:szCs w:val="28"/>
          <w:rtl/>
        </w:rPr>
        <w:t>فصلي</w:t>
      </w:r>
      <w:r w:rsidRPr="00A3587C">
        <w:rPr>
          <w:sz w:val="28"/>
          <w:szCs w:val="28"/>
          <w:rtl/>
        </w:rPr>
        <w:t xml:space="preserve"> مهارية يتطلب دراستها من قبل جميع ال</w:t>
      </w:r>
      <w:r>
        <w:rPr>
          <w:sz w:val="28"/>
          <w:szCs w:val="28"/>
          <w:rtl/>
        </w:rPr>
        <w:t>طالبات</w:t>
      </w:r>
      <w:r w:rsidRPr="00A3587C">
        <w:rPr>
          <w:sz w:val="28"/>
          <w:szCs w:val="28"/>
        </w:rPr>
        <w:t>.</w:t>
      </w:r>
    </w:p>
    <w:p w:rsidR="003A7014" w:rsidRPr="00A3587C" w:rsidRDefault="003A7014" w:rsidP="003A7014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تحقيق مبدأ التعليم من أجل التمكن والإتقان باستخدام استراتيجيات وطرق تعلم متنوعة تتيح لل</w:t>
      </w:r>
      <w:r>
        <w:rPr>
          <w:sz w:val="28"/>
          <w:szCs w:val="28"/>
          <w:rtl/>
        </w:rPr>
        <w:t>طالبة</w:t>
      </w:r>
      <w:r w:rsidRPr="00A3587C">
        <w:rPr>
          <w:sz w:val="28"/>
          <w:szCs w:val="28"/>
          <w:rtl/>
        </w:rPr>
        <w:t xml:space="preserve"> فرصة البحث والابتكار والتفكير الإبداعي</w:t>
      </w:r>
      <w:r w:rsidRPr="00A3587C">
        <w:rPr>
          <w:sz w:val="28"/>
          <w:szCs w:val="28"/>
        </w:rPr>
        <w:t>.</w:t>
      </w:r>
    </w:p>
    <w:p w:rsidR="003A7014" w:rsidRPr="00A3587C" w:rsidRDefault="003A7014" w:rsidP="003A7014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تنمية المهارات الحياتية لل</w:t>
      </w:r>
      <w:r>
        <w:rPr>
          <w:sz w:val="28"/>
          <w:szCs w:val="28"/>
          <w:rtl/>
        </w:rPr>
        <w:t>طالبة</w:t>
      </w:r>
      <w:r w:rsidRPr="00A3587C">
        <w:rPr>
          <w:sz w:val="28"/>
          <w:szCs w:val="28"/>
          <w:rtl/>
        </w:rPr>
        <w:t>، مثل: التعلم الذاتي ومهارات التعاون والتواصل والعمل الجماعي، والتفاعل مع الآخرين والحوار والمناقشة وقبول الرأي الآخر، في إطار من القيم المشتركة والمصالح العليا للمجتمع والوطن</w:t>
      </w:r>
      <w:r w:rsidRPr="00A3587C">
        <w:rPr>
          <w:sz w:val="28"/>
          <w:szCs w:val="28"/>
        </w:rPr>
        <w:t>.</w:t>
      </w:r>
    </w:p>
    <w:p w:rsidR="003A7014" w:rsidRPr="00A3587C" w:rsidRDefault="003A7014" w:rsidP="003A7014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تطوير مهارات التعامل مع مصادر التعلم المختلفة و التقنية الحديثة والمعلوماتية و توظيفها ايجابيا في الحياة العملية</w:t>
      </w:r>
    </w:p>
    <w:p w:rsidR="003A7014" w:rsidRDefault="003A7014" w:rsidP="003A7014">
      <w:pPr>
        <w:pStyle w:val="a9"/>
        <w:ind w:left="1954" w:right="1276"/>
        <w:rPr>
          <w:rtl/>
        </w:rPr>
      </w:pPr>
      <w:r w:rsidRPr="00A3587C">
        <w:rPr>
          <w:sz w:val="28"/>
          <w:szCs w:val="28"/>
          <w:rtl/>
        </w:rPr>
        <w:t>تنمية الاتجاهات الإيجابية المتعلقة بحب العمل المهني المنتج ، والإخلاص في العمل والالتزام به</w:t>
      </w:r>
      <w:r w:rsidRPr="00A3587C">
        <w:rPr>
          <w:sz w:val="28"/>
          <w:szCs w:val="28"/>
        </w:rPr>
        <w:t>.</w:t>
      </w:r>
      <w:r w:rsidRPr="00E56455">
        <w:br w:type="page"/>
      </w:r>
    </w:p>
    <w:p w:rsidR="003A7014" w:rsidRPr="00D51E98" w:rsidRDefault="00F55203" w:rsidP="003A7014">
      <w:pPr>
        <w:pStyle w:val="a9"/>
        <w:ind w:left="1954" w:right="1276"/>
        <w:rPr>
          <w:sz w:val="12"/>
          <w:szCs w:val="12"/>
          <w:rtl/>
        </w:rPr>
      </w:pPr>
      <w:r>
        <w:rPr>
          <w:noProof/>
          <w:sz w:val="12"/>
          <w:szCs w:val="12"/>
          <w:rtl/>
        </w:rPr>
        <w:lastRenderedPageBreak/>
        <w:pict>
          <v:group id="_x0000_s1049" style="position:absolute;left:0;text-align:left;margin-left:52.55pt;margin-top:-21.65pt;width:675.05pt;height:69.15pt;z-index:251659776" coordorigin="1650,903" coordsize="13501,1383">
            <v:shape id="شريط منحني إلى الأعلى 18" o:spid="_x0000_s1050" type="#_x0000_t108" style="position:absolute;left:1799;top:903;width:13222;height:13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wksUA&#10;AADbAAAADwAAAGRycy9kb3ducmV2LnhtbESPzWrDQAyE74G8w6JCLyFZp4eSuFmbJNBSegjk5wFU&#10;r+KferWOdxu7b18dCr1JzGjm0yYfXavu1Ifas4HlIgFFXHhbc2ngcn6dr0CFiGyx9UwGfihAnk0n&#10;G0ytH/hI91MslYRwSNFAFWOXah2KihyGhe+IRbv63mGUtS+17XGQcNfqpyR51g5rloYKO9pXVHyd&#10;vp2BZj07RNwtm7frtvkMHwfkYbwZ8/gwbl9ARRrjv/nv+t0KvsDKLzK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zCSxQAAANsAAAAPAAAAAAAAAAAAAAAAAJgCAABkcnMv&#10;ZG93bnJldi54bWxQSwUGAAAAAAQABAD1AAAAigMAAAAA&#10;" adj="3159" fillcolor="#ffcdff" strokecolor="#92cddc" strokeweight="3pt">
              <v:stroke joinstyle="miter"/>
              <v:shadow on="t"/>
              <v:textbox>
                <w:txbxContent>
                  <w:p w:rsidR="00654D4E" w:rsidRPr="00CE7645" w:rsidRDefault="00654D4E" w:rsidP="00654D4E">
                    <w:pPr>
                      <w:jc w:val="center"/>
                      <w:rPr>
                        <w:rFonts w:cs="Monotype Koufi"/>
                        <w:b/>
                        <w:bCs/>
                        <w:shadow/>
                        <w:color w:val="C00000"/>
                        <w:sz w:val="40"/>
                        <w:szCs w:val="40"/>
                        <w:rtl/>
                      </w:rPr>
                    </w:pPr>
                    <w:r w:rsidRPr="00CE7645">
                      <w:rPr>
                        <w:rFonts w:cs="Monotype Koufi" w:hint="cs"/>
                        <w:b/>
                        <w:bCs/>
                        <w:shadow/>
                        <w:color w:val="C00000"/>
                        <w:sz w:val="40"/>
                        <w:szCs w:val="40"/>
                        <w:rtl/>
                      </w:rPr>
                      <w:t xml:space="preserve">الأهداف العامة لمادة </w:t>
                    </w:r>
                    <w:r w:rsidRPr="00CE7645">
                      <w:rPr>
                        <w:rFonts w:cs="Monotype Koufi" w:hint="cs"/>
                        <w:b/>
                        <w:bCs/>
                        <w:color w:val="CC0099"/>
                        <w:sz w:val="40"/>
                        <w:szCs w:val="40"/>
                        <w:rtl/>
                      </w:rPr>
                      <w:t>القراءة والتواصل اللغوي</w:t>
                    </w:r>
                  </w:p>
                  <w:p w:rsidR="00654D4E" w:rsidRPr="00015B73" w:rsidRDefault="00654D4E" w:rsidP="00654D4E">
                    <w:pPr>
                      <w:rPr>
                        <w:szCs w:val="66"/>
                      </w:rPr>
                    </w:pPr>
                  </w:p>
                </w:txbxContent>
              </v:textbox>
            </v:shape>
            <v:shape id="شارة رتبة 17" o:spid="_x0000_s1051" type="#_x0000_t55" style="position:absolute;left:1650;top:1258;width:1701;height:9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Sl8MA&#10;AADbAAAADwAAAGRycy9kb3ducmV2LnhtbERPS2vCQBC+C/0PyxS8SN3UQ5XoKqWtIPbio+J1kp0m&#10;wd3ZkN2Y9N93BcHbfHzPWax6a8SVGl85VvA6TkAQ505XXCj4Oa5fZiB8QNZoHJOCP/KwWj4NFphq&#10;1/GerodQiBjCPkUFZQh1KqXPS7Lox64mjtyvayyGCJtC6ga7GG6NnCTJm7RYcWwosaaPkvLLobUK&#10;vvPWnLfr06U2u8+2y76y2eiUKTV87t/nIAL14SG+uzc6zp/C7Zd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USl8MAAADbAAAADwAAAAAAAAAAAAAAAACYAgAAZHJzL2Rv&#10;d25yZXYueG1sUEsFBgAAAAAEAAQA9QAAAIgDAAAAAA==&#10;" adj="8066" fillcolor="#ffcdff" strokecolor="#92cddc" strokeweight="1pt">
              <v:shadow on="t"/>
            </v:shape>
            <v:shape id="شارة رتبة 16" o:spid="_x0000_s1052" type="#_x0000_t55" style="position:absolute;left:13450;top:1296;width:1701;height:971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qXsIA&#10;AADbAAAADwAAAGRycy9kb3ducmV2LnhtbERPS0vDQBC+F/wPyxS8FLuJh1Bjt6VYhCAeTAw9D9nJ&#10;g2ZnQ3abxH/vCkJv8/E9Z39cTC8mGl1nWUG8jUAQV1Z33Cgov9+fdiCcR9bYWyYFP+TgeHhY7THV&#10;duacpsI3IoSwS1FB6/2QSumqlgy6rR2IA1fb0aAPcGykHnEO4aaXz1GUSIMdh4YWB3prqboWN6Ng&#10;U9Zxl1/kqc6+LuXnR/6SnaVX6nG9nF5BeFr8XfzvznSYn8DfL+E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WpewgAAANsAAAAPAAAAAAAAAAAAAAAAAJgCAABkcnMvZG93&#10;bnJldi54bWxQSwUGAAAAAAQABAD1AAAAhwMAAAAA&#10;" adj="8066" fillcolor="#ffcdff" strokecolor="#92cddc" strokeweight="1pt">
              <v:shadow on="t"/>
            </v:shape>
            <w10:wrap anchorx="page"/>
          </v:group>
        </w:pict>
      </w:r>
    </w:p>
    <w:p w:rsidR="003A7014" w:rsidRDefault="003A7014" w:rsidP="003A7014">
      <w:pPr>
        <w:pStyle w:val="a9"/>
        <w:ind w:left="1954" w:right="1276"/>
        <w:rPr>
          <w:rtl/>
        </w:rPr>
      </w:pPr>
    </w:p>
    <w:p w:rsidR="003A7014" w:rsidRDefault="003A7014" w:rsidP="003A7014">
      <w:pPr>
        <w:pStyle w:val="a9"/>
        <w:ind w:left="1954" w:right="1276"/>
        <w:rPr>
          <w:rtl/>
        </w:rPr>
      </w:pPr>
    </w:p>
    <w:p w:rsidR="003A7014" w:rsidRDefault="003A7014" w:rsidP="003A7014">
      <w:pPr>
        <w:pStyle w:val="a9"/>
        <w:ind w:left="1954" w:right="1276"/>
        <w:rPr>
          <w:b/>
          <w:bCs/>
          <w:color w:val="C00000"/>
          <w:sz w:val="40"/>
          <w:szCs w:val="40"/>
        </w:rPr>
      </w:pPr>
    </w:p>
    <w:p w:rsidR="003A7014" w:rsidRPr="00DB76C4" w:rsidRDefault="003A7014" w:rsidP="003A7014">
      <w:pPr>
        <w:numPr>
          <w:ilvl w:val="1"/>
          <w:numId w:val="30"/>
        </w:numPr>
        <w:ind w:left="2096" w:right="1418" w:hanging="426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التواصل اللغوي الناجح بالعربية الفصحى (حديثا وقراءة وكتابة) في المواقف اللغوية المناسبة </w:t>
      </w:r>
    </w:p>
    <w:p w:rsidR="003A7014" w:rsidRPr="00DB76C4" w:rsidRDefault="003A7014" w:rsidP="003A7014">
      <w:pPr>
        <w:numPr>
          <w:ilvl w:val="1"/>
          <w:numId w:val="30"/>
        </w:numPr>
        <w:ind w:left="2096" w:right="1418" w:hanging="426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مهارات فهم النصوص ( المقروءة و المسموعة ) ، وتحليلها ، وتقويمها . </w:t>
      </w:r>
    </w:p>
    <w:p w:rsidR="003A7014" w:rsidRPr="00DB76C4" w:rsidRDefault="003A7014" w:rsidP="003A7014">
      <w:pPr>
        <w:numPr>
          <w:ilvl w:val="1"/>
          <w:numId w:val="30"/>
        </w:numPr>
        <w:ind w:left="2096" w:right="1418" w:hanging="426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اتباع استراتيجيات مختلفة للقراءة : بحسب هدفها:القراءة التصفحية أو التفحصية أو السريعة أو الـمركزة أو التحليلية أو النقدية، وبحسب نوع النص: ديني أو علمي أو أدبي أو وظيفي. </w:t>
      </w:r>
    </w:p>
    <w:p w:rsidR="003A7014" w:rsidRPr="00DB76C4" w:rsidRDefault="003A7014" w:rsidP="003A7014">
      <w:pPr>
        <w:numPr>
          <w:ilvl w:val="1"/>
          <w:numId w:val="30"/>
        </w:numPr>
        <w:ind w:left="2096" w:right="1418" w:hanging="426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مهارات الدراسة والتعلم الذاتي. </w:t>
      </w:r>
    </w:p>
    <w:p w:rsidR="003A7014" w:rsidRPr="00DB76C4" w:rsidRDefault="003A7014" w:rsidP="003A7014">
      <w:pPr>
        <w:numPr>
          <w:ilvl w:val="1"/>
          <w:numId w:val="30"/>
        </w:numPr>
        <w:ind w:left="2096" w:right="1418" w:hanging="426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>مهارات التفكير : العلمي والناقد والإبداعي.</w:t>
      </w:r>
    </w:p>
    <w:p w:rsidR="003A7014" w:rsidRPr="00DB76C4" w:rsidRDefault="003A7014" w:rsidP="003A7014">
      <w:pPr>
        <w:ind w:left="1103" w:right="567" w:hanging="567"/>
        <w:jc w:val="center"/>
        <w:rPr>
          <w:b/>
          <w:bCs/>
          <w:color w:val="FF0000"/>
          <w:sz w:val="42"/>
          <w:szCs w:val="42"/>
          <w:u w:val="single"/>
          <w:rtl/>
        </w:rPr>
      </w:pPr>
    </w:p>
    <w:p w:rsidR="003A7014" w:rsidRPr="00DB76C4" w:rsidRDefault="003A7014" w:rsidP="003A7014">
      <w:pPr>
        <w:ind w:left="1103" w:right="567" w:hanging="567"/>
        <w:jc w:val="center"/>
        <w:rPr>
          <w:b/>
          <w:bCs/>
          <w:color w:val="FF0000"/>
          <w:sz w:val="42"/>
          <w:szCs w:val="42"/>
          <w:u w:val="single"/>
          <w:rtl/>
        </w:rPr>
      </w:pPr>
      <w:r w:rsidRPr="00DB76C4">
        <w:rPr>
          <w:b/>
          <w:bCs/>
          <w:color w:val="FF0000"/>
          <w:sz w:val="42"/>
          <w:szCs w:val="42"/>
          <w:u w:val="single"/>
          <w:rtl/>
        </w:rPr>
        <w:t>ال</w:t>
      </w:r>
      <w:r>
        <w:rPr>
          <w:b/>
          <w:bCs/>
          <w:color w:val="FF0000"/>
          <w:sz w:val="42"/>
          <w:szCs w:val="42"/>
          <w:u w:val="single"/>
          <w:rtl/>
        </w:rPr>
        <w:t>تطبيقات</w:t>
      </w:r>
      <w:r w:rsidRPr="00DB76C4">
        <w:rPr>
          <w:b/>
          <w:bCs/>
          <w:color w:val="FF0000"/>
          <w:sz w:val="42"/>
          <w:szCs w:val="42"/>
          <w:u w:val="single"/>
          <w:rtl/>
        </w:rPr>
        <w:t xml:space="preserve"> اللغوية </w:t>
      </w:r>
    </w:p>
    <w:p w:rsidR="003A7014" w:rsidRPr="00DB76C4" w:rsidRDefault="003A7014" w:rsidP="003A7014">
      <w:pPr>
        <w:numPr>
          <w:ilvl w:val="2"/>
          <w:numId w:val="31"/>
        </w:numPr>
        <w:ind w:right="1418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8000"/>
          <w:sz w:val="30"/>
          <w:szCs w:val="30"/>
          <w:rtl/>
          <w:lang w:bidi="ar-AE"/>
        </w:rPr>
        <w:t>ال</w:t>
      </w:r>
      <w:r>
        <w:rPr>
          <w:b/>
          <w:bCs/>
          <w:color w:val="008000"/>
          <w:sz w:val="30"/>
          <w:szCs w:val="30"/>
          <w:rtl/>
          <w:lang w:bidi="ar-AE"/>
        </w:rPr>
        <w:t>تطبيقات</w:t>
      </w:r>
      <w:r w:rsidRPr="00DB76C4">
        <w:rPr>
          <w:b/>
          <w:bCs/>
          <w:color w:val="008000"/>
          <w:sz w:val="30"/>
          <w:szCs w:val="30"/>
          <w:rtl/>
          <w:lang w:bidi="ar-AE"/>
        </w:rPr>
        <w:t xml:space="preserve"> النحوية : </w:t>
      </w:r>
    </w:p>
    <w:p w:rsidR="003A7014" w:rsidRPr="00DB76C4" w:rsidRDefault="003A7014" w:rsidP="003A7014">
      <w:pPr>
        <w:numPr>
          <w:ilvl w:val="1"/>
          <w:numId w:val="32"/>
        </w:numPr>
        <w:ind w:left="1823" w:right="567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تحديد الوظائف النحوية والأنماط الجملية في النصوص. </w:t>
      </w:r>
    </w:p>
    <w:p w:rsidR="003A7014" w:rsidRPr="00DB76C4" w:rsidRDefault="003A7014" w:rsidP="003A7014">
      <w:pPr>
        <w:numPr>
          <w:ilvl w:val="1"/>
          <w:numId w:val="32"/>
        </w:numPr>
        <w:ind w:left="1823" w:right="567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التمييز بين المفاهيم النحوية المتعلقة بالوظائف النحوية للكلمات الـمعربة . </w:t>
      </w:r>
    </w:p>
    <w:p w:rsidR="003A7014" w:rsidRPr="00DB76C4" w:rsidRDefault="003A7014" w:rsidP="003A7014">
      <w:pPr>
        <w:numPr>
          <w:ilvl w:val="1"/>
          <w:numId w:val="32"/>
        </w:numPr>
        <w:ind w:left="1823" w:right="567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التأكد من الصحة النحوية للنصوص التي يكتبها أو يستعد لإلقائها. </w:t>
      </w:r>
    </w:p>
    <w:p w:rsidR="003A7014" w:rsidRPr="00DB76C4" w:rsidRDefault="003A7014" w:rsidP="003A7014">
      <w:pPr>
        <w:ind w:left="2160" w:right="567"/>
        <w:rPr>
          <w:b/>
          <w:bCs/>
          <w:sz w:val="30"/>
          <w:szCs w:val="30"/>
        </w:rPr>
      </w:pPr>
    </w:p>
    <w:p w:rsidR="003A7014" w:rsidRPr="00DB76C4" w:rsidRDefault="003A7014" w:rsidP="003A7014">
      <w:pPr>
        <w:numPr>
          <w:ilvl w:val="0"/>
          <w:numId w:val="31"/>
        </w:numPr>
        <w:ind w:left="2160" w:right="567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8000"/>
          <w:sz w:val="30"/>
          <w:szCs w:val="30"/>
          <w:rtl/>
          <w:lang w:bidi="ar-AE"/>
        </w:rPr>
        <w:t>ال</w:t>
      </w:r>
      <w:r>
        <w:rPr>
          <w:b/>
          <w:bCs/>
          <w:color w:val="008000"/>
          <w:sz w:val="30"/>
          <w:szCs w:val="30"/>
          <w:rtl/>
          <w:lang w:bidi="ar-AE"/>
        </w:rPr>
        <w:t>تطبيقات</w:t>
      </w:r>
      <w:r w:rsidRPr="00DB76C4">
        <w:rPr>
          <w:b/>
          <w:bCs/>
          <w:color w:val="008000"/>
          <w:sz w:val="30"/>
          <w:szCs w:val="30"/>
          <w:rtl/>
          <w:lang w:bidi="ar-AE"/>
        </w:rPr>
        <w:t xml:space="preserve"> التواصلية : </w:t>
      </w:r>
    </w:p>
    <w:p w:rsidR="003A7014" w:rsidRPr="00DB76C4" w:rsidRDefault="003A7014" w:rsidP="003A7014">
      <w:pPr>
        <w:numPr>
          <w:ilvl w:val="1"/>
          <w:numId w:val="32"/>
        </w:numPr>
        <w:ind w:left="1823" w:right="1418"/>
        <w:rPr>
          <w:b/>
          <w:bCs/>
          <w:color w:val="000000"/>
          <w:sz w:val="30"/>
          <w:szCs w:val="30"/>
          <w:rtl/>
          <w:lang w:bidi="ar-AE"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تحقيق خطاب لغوي منظم وسليم ومؤثر. </w:t>
      </w:r>
    </w:p>
    <w:p w:rsidR="003A7014" w:rsidRPr="00DB76C4" w:rsidRDefault="003A7014" w:rsidP="003A7014">
      <w:pPr>
        <w:numPr>
          <w:ilvl w:val="1"/>
          <w:numId w:val="32"/>
        </w:numPr>
        <w:ind w:left="1823" w:right="1418"/>
        <w:rPr>
          <w:b/>
          <w:bCs/>
          <w:color w:val="000000"/>
          <w:sz w:val="30"/>
          <w:szCs w:val="30"/>
          <w:rtl/>
          <w:lang w:bidi="ar-AE"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استخدام اللغة الفصحى للتعبير عن أفكاره وأغراضه في المواقف اللغوية المختلفة . </w:t>
      </w:r>
    </w:p>
    <w:p w:rsidR="003A7014" w:rsidRPr="00DB76C4" w:rsidRDefault="003A7014" w:rsidP="003A7014">
      <w:pPr>
        <w:numPr>
          <w:ilvl w:val="1"/>
          <w:numId w:val="32"/>
        </w:numPr>
        <w:ind w:left="1823" w:right="1418"/>
        <w:rPr>
          <w:b/>
          <w:bCs/>
          <w:color w:val="000000"/>
          <w:sz w:val="30"/>
          <w:szCs w:val="30"/>
          <w:rtl/>
          <w:lang w:bidi="ar-AE"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اتباع استراتيجيات لغوية وعقلية واتصالية للتأثير على الآخرين وإقناعهم . </w:t>
      </w:r>
    </w:p>
    <w:p w:rsidR="003A7014" w:rsidRPr="00DB76C4" w:rsidRDefault="003A7014" w:rsidP="003A7014">
      <w:pPr>
        <w:numPr>
          <w:ilvl w:val="1"/>
          <w:numId w:val="32"/>
        </w:numPr>
        <w:ind w:left="1823" w:right="1418"/>
        <w:rPr>
          <w:b/>
          <w:bCs/>
          <w:color w:val="000000"/>
          <w:sz w:val="30"/>
          <w:szCs w:val="30"/>
          <w:rtl/>
          <w:lang w:bidi="ar-AE"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احترام آداب الحوار والاستماع وآداب الاختلاف في الرأي . </w:t>
      </w:r>
    </w:p>
    <w:p w:rsidR="003A7014" w:rsidRPr="00DB76C4" w:rsidRDefault="003A7014" w:rsidP="003A7014">
      <w:pPr>
        <w:numPr>
          <w:ilvl w:val="1"/>
          <w:numId w:val="32"/>
        </w:numPr>
        <w:ind w:left="1823" w:right="1418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مراعاة الأعراف الاجتماعية اللغوية ، والظروف المحيطة بالخطاب؛ لإنتاج الخطاب أو فهمه . </w:t>
      </w:r>
    </w:p>
    <w:p w:rsidR="003A7014" w:rsidRPr="00DB76C4" w:rsidRDefault="003A7014" w:rsidP="003A7014">
      <w:pPr>
        <w:spacing w:line="360" w:lineRule="auto"/>
        <w:ind w:left="1103" w:right="567" w:hanging="567"/>
        <w:rPr>
          <w:b/>
          <w:bCs/>
          <w:color w:val="008000"/>
          <w:rtl/>
          <w:lang w:bidi="ar-AE"/>
        </w:rPr>
      </w:pPr>
      <w:r w:rsidRPr="00DB76C4">
        <w:rPr>
          <w:b/>
          <w:bCs/>
          <w:color w:val="008000"/>
          <w:sz w:val="28"/>
          <w:szCs w:val="28"/>
          <w:rtl/>
          <w:lang w:bidi="ar-AE"/>
        </w:rPr>
        <w:br w:type="page"/>
      </w:r>
    </w:p>
    <w:p w:rsidR="003A7014" w:rsidRPr="00DB76C4" w:rsidRDefault="003A7014" w:rsidP="003A7014">
      <w:pPr>
        <w:spacing w:line="360" w:lineRule="auto"/>
        <w:ind w:left="1103" w:right="567" w:hanging="567"/>
        <w:rPr>
          <w:b/>
          <w:bCs/>
          <w:color w:val="008000"/>
          <w:rtl/>
          <w:lang w:bidi="ar-AE"/>
        </w:rPr>
      </w:pPr>
    </w:p>
    <w:p w:rsidR="003A7014" w:rsidRPr="00DB76C4" w:rsidRDefault="003A7014" w:rsidP="003A7014">
      <w:pPr>
        <w:numPr>
          <w:ilvl w:val="0"/>
          <w:numId w:val="31"/>
        </w:numPr>
        <w:spacing w:line="276" w:lineRule="auto"/>
        <w:ind w:left="2160" w:right="567"/>
        <w:rPr>
          <w:b/>
          <w:bCs/>
          <w:color w:val="008000"/>
          <w:sz w:val="30"/>
          <w:szCs w:val="30"/>
          <w:rtl/>
          <w:lang w:bidi="ar-AE"/>
        </w:rPr>
      </w:pPr>
      <w:r w:rsidRPr="00DB76C4">
        <w:rPr>
          <w:b/>
          <w:bCs/>
          <w:color w:val="008000"/>
          <w:sz w:val="30"/>
          <w:szCs w:val="30"/>
          <w:rtl/>
          <w:lang w:bidi="ar-AE"/>
        </w:rPr>
        <w:t>ال</w:t>
      </w:r>
      <w:r>
        <w:rPr>
          <w:b/>
          <w:bCs/>
          <w:color w:val="008000"/>
          <w:sz w:val="30"/>
          <w:szCs w:val="30"/>
          <w:rtl/>
          <w:lang w:bidi="ar-AE"/>
        </w:rPr>
        <w:t>تطبيقات</w:t>
      </w:r>
      <w:r w:rsidRPr="00DB76C4">
        <w:rPr>
          <w:b/>
          <w:bCs/>
          <w:color w:val="008000"/>
          <w:sz w:val="30"/>
          <w:szCs w:val="30"/>
          <w:rtl/>
          <w:lang w:bidi="ar-AE"/>
        </w:rPr>
        <w:t xml:space="preserve"> الكتابية :</w:t>
      </w:r>
    </w:p>
    <w:p w:rsidR="003A7014" w:rsidRPr="00093B62" w:rsidRDefault="003A7014" w:rsidP="003A7014">
      <w:pPr>
        <w:numPr>
          <w:ilvl w:val="1"/>
          <w:numId w:val="32"/>
        </w:numPr>
        <w:spacing w:line="276" w:lineRule="auto"/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093B62">
        <w:rPr>
          <w:b/>
          <w:bCs/>
          <w:color w:val="000000"/>
          <w:sz w:val="28"/>
          <w:szCs w:val="28"/>
          <w:rtl/>
          <w:lang w:bidi="ar-AE"/>
        </w:rPr>
        <w:t xml:space="preserve">تطبيق المهارات الأساسية للتعبير الكتابي </w:t>
      </w:r>
    </w:p>
    <w:p w:rsidR="003A7014" w:rsidRPr="00093B62" w:rsidRDefault="003A7014" w:rsidP="003A7014">
      <w:pPr>
        <w:numPr>
          <w:ilvl w:val="1"/>
          <w:numId w:val="32"/>
        </w:numPr>
        <w:spacing w:line="276" w:lineRule="auto"/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093B62">
        <w:rPr>
          <w:b/>
          <w:bCs/>
          <w:color w:val="000000"/>
          <w:sz w:val="28"/>
          <w:szCs w:val="28"/>
          <w:rtl/>
          <w:lang w:bidi="ar-AE"/>
        </w:rPr>
        <w:t>استخدام أساليب مختلفة من التعبير بحسب الغرض من الكتابة: الكتابة المعرفية أو السردية أو الإقناعية أو الوظيفية أو الانفعالية .</w:t>
      </w:r>
    </w:p>
    <w:p w:rsidR="003A7014" w:rsidRPr="00093B62" w:rsidRDefault="003A7014" w:rsidP="003A7014">
      <w:pPr>
        <w:numPr>
          <w:ilvl w:val="1"/>
          <w:numId w:val="32"/>
        </w:numPr>
        <w:spacing w:line="276" w:lineRule="auto"/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093B62">
        <w:rPr>
          <w:b/>
          <w:bCs/>
          <w:color w:val="000000"/>
          <w:sz w:val="28"/>
          <w:szCs w:val="28"/>
          <w:rtl/>
          <w:lang w:bidi="ar-AE"/>
        </w:rPr>
        <w:t xml:space="preserve">توظيف أساليب بلاغية، واستراتيجيات إقـناعية، تجلو الفكرة، وتجعلها أكثر إشراقا وتأثيرا. </w:t>
      </w:r>
    </w:p>
    <w:p w:rsidR="003A7014" w:rsidRPr="00093B62" w:rsidRDefault="003A7014" w:rsidP="003A7014">
      <w:pPr>
        <w:numPr>
          <w:ilvl w:val="1"/>
          <w:numId w:val="32"/>
        </w:numPr>
        <w:spacing w:line="276" w:lineRule="auto"/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093B62">
        <w:rPr>
          <w:b/>
          <w:bCs/>
          <w:color w:val="000000"/>
          <w:sz w:val="28"/>
          <w:szCs w:val="28"/>
          <w:rtl/>
          <w:lang w:bidi="ar-AE"/>
        </w:rPr>
        <w:t xml:space="preserve">التأكد من خلو ما يكتبه من الأخطاء النحوية والإملائية. </w:t>
      </w:r>
    </w:p>
    <w:p w:rsidR="003A7014" w:rsidRPr="00093B62" w:rsidRDefault="003A7014" w:rsidP="003A7014">
      <w:pPr>
        <w:numPr>
          <w:ilvl w:val="1"/>
          <w:numId w:val="32"/>
        </w:numPr>
        <w:spacing w:line="276" w:lineRule="auto"/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093B62">
        <w:rPr>
          <w:b/>
          <w:bCs/>
          <w:color w:val="000000"/>
          <w:sz w:val="28"/>
          <w:szCs w:val="28"/>
          <w:rtl/>
          <w:lang w:bidi="ar-AE"/>
        </w:rPr>
        <w:t xml:space="preserve">استخدام علامات الترقيم ذات الأهمية في فهم دلالات النص في مواضعها المناسبة . </w:t>
      </w:r>
    </w:p>
    <w:p w:rsidR="003A7014" w:rsidRPr="00093B62" w:rsidRDefault="003A7014" w:rsidP="003A7014">
      <w:pPr>
        <w:numPr>
          <w:ilvl w:val="0"/>
          <w:numId w:val="31"/>
        </w:numPr>
        <w:spacing w:line="276" w:lineRule="auto"/>
        <w:ind w:left="2160" w:right="567"/>
        <w:rPr>
          <w:b/>
          <w:bCs/>
          <w:color w:val="008000"/>
          <w:sz w:val="28"/>
          <w:szCs w:val="28"/>
          <w:rtl/>
          <w:lang w:bidi="ar-AE"/>
        </w:rPr>
      </w:pPr>
      <w:r w:rsidRPr="00093B62">
        <w:rPr>
          <w:b/>
          <w:bCs/>
          <w:color w:val="008000"/>
          <w:sz w:val="28"/>
          <w:szCs w:val="28"/>
          <w:rtl/>
          <w:lang w:bidi="ar-AE"/>
        </w:rPr>
        <w:t>ال</w:t>
      </w:r>
      <w:r>
        <w:rPr>
          <w:b/>
          <w:bCs/>
          <w:color w:val="008000"/>
          <w:sz w:val="28"/>
          <w:szCs w:val="28"/>
          <w:rtl/>
          <w:lang w:bidi="ar-AE"/>
        </w:rPr>
        <w:t>تطبيقات</w:t>
      </w:r>
      <w:r w:rsidRPr="00093B62">
        <w:rPr>
          <w:b/>
          <w:bCs/>
          <w:color w:val="008000"/>
          <w:sz w:val="28"/>
          <w:szCs w:val="28"/>
          <w:rtl/>
          <w:lang w:bidi="ar-AE"/>
        </w:rPr>
        <w:t xml:space="preserve"> القرائية : </w:t>
      </w:r>
    </w:p>
    <w:p w:rsidR="003A7014" w:rsidRPr="00093B62" w:rsidRDefault="003A7014" w:rsidP="003A7014">
      <w:pPr>
        <w:numPr>
          <w:ilvl w:val="1"/>
          <w:numId w:val="32"/>
        </w:numPr>
        <w:spacing w:line="276" w:lineRule="auto"/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093B62">
        <w:rPr>
          <w:b/>
          <w:bCs/>
          <w:color w:val="000000"/>
          <w:sz w:val="28"/>
          <w:szCs w:val="28"/>
          <w:rtl/>
          <w:lang w:bidi="ar-AE"/>
        </w:rPr>
        <w:t xml:space="preserve">اختيار الاستراتيجية المناسبة للقراءة بحسب الهدف، وبحسب نوع النص. </w:t>
      </w:r>
    </w:p>
    <w:p w:rsidR="003A7014" w:rsidRPr="00093B62" w:rsidRDefault="003A7014" w:rsidP="003A7014">
      <w:pPr>
        <w:numPr>
          <w:ilvl w:val="1"/>
          <w:numId w:val="32"/>
        </w:numPr>
        <w:spacing w:line="276" w:lineRule="auto"/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093B62">
        <w:rPr>
          <w:b/>
          <w:bCs/>
          <w:color w:val="000000"/>
          <w:sz w:val="28"/>
          <w:szCs w:val="28"/>
          <w:rtl/>
          <w:lang w:bidi="ar-AE"/>
        </w:rPr>
        <w:t xml:space="preserve">تحليل البنية الـمعرفية للنصوص العلمية، والبنية الأسلوبية الجمالية للنصوص الأدبية، و تقويمهما في ضوء معايـير موضوعية. </w:t>
      </w:r>
    </w:p>
    <w:p w:rsidR="003A7014" w:rsidRPr="00093B62" w:rsidRDefault="003A7014" w:rsidP="003A7014">
      <w:pPr>
        <w:numPr>
          <w:ilvl w:val="1"/>
          <w:numId w:val="32"/>
        </w:numPr>
        <w:spacing w:line="276" w:lineRule="auto"/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093B62">
        <w:rPr>
          <w:b/>
          <w:bCs/>
          <w:color w:val="000000"/>
          <w:sz w:val="28"/>
          <w:szCs w:val="28"/>
          <w:rtl/>
          <w:lang w:bidi="ar-AE"/>
        </w:rPr>
        <w:t xml:space="preserve">فهم عبارة النص الـمقروء ودلالاته الضمنية وما وراء سطوره. </w:t>
      </w:r>
    </w:p>
    <w:p w:rsidR="003A7014" w:rsidRPr="00093B62" w:rsidRDefault="003A7014" w:rsidP="003A7014">
      <w:pPr>
        <w:numPr>
          <w:ilvl w:val="1"/>
          <w:numId w:val="32"/>
        </w:numPr>
        <w:spacing w:line="276" w:lineRule="auto"/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093B62">
        <w:rPr>
          <w:b/>
          <w:bCs/>
          <w:color w:val="000000"/>
          <w:sz w:val="28"/>
          <w:szCs w:val="28"/>
          <w:rtl/>
          <w:lang w:bidi="ar-AE"/>
        </w:rPr>
        <w:t xml:space="preserve">اتباع أساليب داعمة للفهم القرائي،مثل: التخطيط، وتلخيص الأفكار، ورسم مخطط الموضوع، والتعليق، و إعادة إنتاج دلالة النص . </w:t>
      </w:r>
    </w:p>
    <w:p w:rsidR="003A7014" w:rsidRPr="00093B62" w:rsidRDefault="003A7014" w:rsidP="003A7014">
      <w:pPr>
        <w:numPr>
          <w:ilvl w:val="1"/>
          <w:numId w:val="32"/>
        </w:numPr>
        <w:spacing w:line="276" w:lineRule="auto"/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093B62">
        <w:rPr>
          <w:b/>
          <w:bCs/>
          <w:color w:val="000000"/>
          <w:sz w:val="28"/>
          <w:szCs w:val="28"/>
          <w:rtl/>
          <w:lang w:bidi="ar-AE"/>
        </w:rPr>
        <w:t xml:space="preserve">تحليل ألفاظ النص و أفكاره وحججه؛ للوصول إلى أغراض من مثل: معرفة بيئة النص وزمنه وشخصية كاتبه ورؤيته وموقفه من الموضوع . </w:t>
      </w:r>
    </w:p>
    <w:p w:rsidR="003A7014" w:rsidRPr="00093B62" w:rsidRDefault="003A7014" w:rsidP="003A7014">
      <w:pPr>
        <w:numPr>
          <w:ilvl w:val="1"/>
          <w:numId w:val="32"/>
        </w:numPr>
        <w:spacing w:line="276" w:lineRule="auto"/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093B62">
        <w:rPr>
          <w:b/>
          <w:bCs/>
          <w:color w:val="000000"/>
          <w:sz w:val="28"/>
          <w:szCs w:val="28"/>
          <w:rtl/>
          <w:lang w:bidi="ar-AE"/>
        </w:rPr>
        <w:t xml:space="preserve">اتباع استراتيجية جيدة للدراسة والاستذكار والاستعداد للاختبارات المدرسية وأدائها. </w:t>
      </w:r>
    </w:p>
    <w:p w:rsidR="003A7014" w:rsidRPr="00093B62" w:rsidRDefault="003A7014" w:rsidP="003A7014">
      <w:pPr>
        <w:numPr>
          <w:ilvl w:val="0"/>
          <w:numId w:val="31"/>
        </w:numPr>
        <w:spacing w:line="276" w:lineRule="auto"/>
        <w:ind w:left="2160" w:right="567"/>
        <w:rPr>
          <w:b/>
          <w:bCs/>
          <w:color w:val="008000"/>
          <w:sz w:val="28"/>
          <w:szCs w:val="28"/>
          <w:rtl/>
          <w:lang w:bidi="ar-AE"/>
        </w:rPr>
      </w:pPr>
      <w:r w:rsidRPr="00093B62">
        <w:rPr>
          <w:b/>
          <w:bCs/>
          <w:color w:val="008000"/>
          <w:sz w:val="28"/>
          <w:szCs w:val="28"/>
          <w:rtl/>
          <w:lang w:bidi="ar-AE"/>
        </w:rPr>
        <w:t>ال</w:t>
      </w:r>
      <w:r>
        <w:rPr>
          <w:b/>
          <w:bCs/>
          <w:color w:val="008000"/>
          <w:sz w:val="28"/>
          <w:szCs w:val="28"/>
          <w:rtl/>
          <w:lang w:bidi="ar-AE"/>
        </w:rPr>
        <w:t>تطبيقات</w:t>
      </w:r>
      <w:r w:rsidRPr="00093B62">
        <w:rPr>
          <w:b/>
          <w:bCs/>
          <w:color w:val="008000"/>
          <w:sz w:val="28"/>
          <w:szCs w:val="28"/>
          <w:rtl/>
          <w:lang w:bidi="ar-AE"/>
        </w:rPr>
        <w:t xml:space="preserve"> الذهنية ومهارات التفكير : </w:t>
      </w:r>
    </w:p>
    <w:p w:rsidR="003A7014" w:rsidRPr="00093B62" w:rsidRDefault="003A7014" w:rsidP="003A7014">
      <w:pPr>
        <w:numPr>
          <w:ilvl w:val="1"/>
          <w:numId w:val="32"/>
        </w:numPr>
        <w:spacing w:line="276" w:lineRule="auto"/>
        <w:ind w:left="1670" w:right="1418" w:hanging="436"/>
        <w:rPr>
          <w:b/>
          <w:bCs/>
          <w:color w:val="000000"/>
          <w:sz w:val="28"/>
          <w:szCs w:val="28"/>
          <w:rtl/>
          <w:lang w:bidi="ar-AE"/>
        </w:rPr>
      </w:pPr>
      <w:r w:rsidRPr="00093B62">
        <w:rPr>
          <w:b/>
          <w:bCs/>
          <w:color w:val="000000"/>
          <w:sz w:val="28"/>
          <w:szCs w:val="28"/>
          <w:rtl/>
          <w:lang w:bidi="ar-AE"/>
        </w:rPr>
        <w:t xml:space="preserve">اتباع استراتيجيات مناسبة لتعميق الفهم وتلخيص المعرفة : خرائط المفاهيم أو الجداول أو التشجير أو التوزيع أو التوفيق... </w:t>
      </w:r>
    </w:p>
    <w:p w:rsidR="003A7014" w:rsidRPr="00093B62" w:rsidRDefault="003A7014" w:rsidP="003A7014">
      <w:pPr>
        <w:numPr>
          <w:ilvl w:val="1"/>
          <w:numId w:val="32"/>
        </w:numPr>
        <w:spacing w:line="276" w:lineRule="auto"/>
        <w:ind w:left="1670" w:right="1418" w:hanging="436"/>
        <w:rPr>
          <w:b/>
          <w:bCs/>
          <w:color w:val="000000"/>
          <w:sz w:val="28"/>
          <w:szCs w:val="28"/>
          <w:rtl/>
          <w:lang w:bidi="ar-AE"/>
        </w:rPr>
      </w:pPr>
      <w:r w:rsidRPr="00093B62">
        <w:rPr>
          <w:b/>
          <w:bCs/>
          <w:color w:val="000000"/>
          <w:sz w:val="28"/>
          <w:szCs w:val="28"/>
          <w:rtl/>
          <w:lang w:bidi="ar-AE"/>
        </w:rPr>
        <w:t xml:space="preserve">التمكن من مهارات التفكير العلمي وحل المشكلات: الملاحظة والتصنيف والتنظيم و التفسير و التنبؤ و فرض الفروض واختبار الفروض و التعميم. </w:t>
      </w:r>
    </w:p>
    <w:p w:rsidR="003A7014" w:rsidRPr="00093B62" w:rsidRDefault="003A7014" w:rsidP="003A7014">
      <w:pPr>
        <w:numPr>
          <w:ilvl w:val="1"/>
          <w:numId w:val="32"/>
        </w:numPr>
        <w:spacing w:line="276" w:lineRule="auto"/>
        <w:ind w:left="1670" w:right="1418" w:hanging="436"/>
        <w:rPr>
          <w:b/>
          <w:bCs/>
          <w:color w:val="000000"/>
          <w:sz w:val="28"/>
          <w:szCs w:val="28"/>
          <w:rtl/>
          <w:lang w:bidi="ar-AE"/>
        </w:rPr>
      </w:pPr>
      <w:r w:rsidRPr="00093B62">
        <w:rPr>
          <w:b/>
          <w:bCs/>
          <w:color w:val="000000"/>
          <w:sz w:val="28"/>
          <w:szCs w:val="28"/>
          <w:rtl/>
          <w:lang w:bidi="ar-AE"/>
        </w:rPr>
        <w:t>التمكن من مهارات التفكير الناقد : التمييز بين الحقائق والادعاءات والتمييز بين المعلومات المرتبطة بالموضوع وغير المرتبطة به وتحديد مستوى دقة الرواية أو العبارة و تحديد مصداقية مصدر المعلومات والتعرف على الادعاءات والحجج أو المعطيات الغامضة والتعرف على الافتراضات غير المصرح بها و تحري التحيز والتعرف على المغالطات المنطقية والتعرف على عدم الاتساق في مسار التفكير أو الاستنتاج وتحديد قوة البرهان أو الادعاء واتخاذ قرار بشأن الموضوع و التنبؤ بنتائج القرار أو الحل .</w:t>
      </w:r>
    </w:p>
    <w:p w:rsidR="003A7014" w:rsidRDefault="003A7014" w:rsidP="003A7014">
      <w:pPr>
        <w:pStyle w:val="a9"/>
        <w:ind w:right="709"/>
        <w:rPr>
          <w:b/>
          <w:bCs/>
          <w:color w:val="C00000"/>
          <w:sz w:val="40"/>
          <w:szCs w:val="40"/>
          <w:rtl/>
          <w:lang w:bidi="ar-AE"/>
        </w:rPr>
      </w:pPr>
    </w:p>
    <w:p w:rsidR="00570274" w:rsidRDefault="00570274" w:rsidP="00570274">
      <w:pPr>
        <w:rPr>
          <w:sz w:val="12"/>
          <w:szCs w:val="12"/>
          <w:rtl/>
          <w:lang w:bidi="ar-AE"/>
        </w:rPr>
      </w:pPr>
    </w:p>
    <w:p w:rsidR="006D1A0D" w:rsidRDefault="006D1A0D" w:rsidP="00570274">
      <w:pPr>
        <w:rPr>
          <w:sz w:val="12"/>
          <w:szCs w:val="12"/>
          <w:rtl/>
          <w:lang w:bidi="ar-AE"/>
        </w:rPr>
      </w:pPr>
    </w:p>
    <w:p w:rsidR="006D1A0D" w:rsidRDefault="006D1A0D" w:rsidP="00570274">
      <w:pPr>
        <w:rPr>
          <w:sz w:val="12"/>
          <w:szCs w:val="12"/>
          <w:rtl/>
          <w:lang w:bidi="ar-AE"/>
        </w:rPr>
      </w:pPr>
    </w:p>
    <w:p w:rsidR="006D1A0D" w:rsidRDefault="006D1A0D" w:rsidP="00570274">
      <w:pPr>
        <w:rPr>
          <w:sz w:val="12"/>
          <w:szCs w:val="12"/>
          <w:rtl/>
          <w:lang w:bidi="ar-AE"/>
        </w:rPr>
      </w:pPr>
    </w:p>
    <w:p w:rsidR="006D1A0D" w:rsidRDefault="006D1A0D" w:rsidP="00570274">
      <w:pPr>
        <w:rPr>
          <w:sz w:val="12"/>
          <w:szCs w:val="12"/>
          <w:rtl/>
          <w:lang w:bidi="ar-AE"/>
        </w:rPr>
      </w:pPr>
    </w:p>
    <w:p w:rsidR="006D1A0D" w:rsidRDefault="006D1A0D" w:rsidP="00570274">
      <w:pPr>
        <w:rPr>
          <w:sz w:val="12"/>
          <w:szCs w:val="12"/>
          <w:rtl/>
          <w:lang w:bidi="ar-AE"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6D1A0D" w:rsidRPr="00E77D58" w:rsidTr="006D1A0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 xml:space="preserve">قراءة وتواصل لغوي 2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القراءة السريعة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6D1A0D" w:rsidRPr="00714547" w:rsidRDefault="006D1A0D" w:rsidP="006D1A0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6D1A0D" w:rsidRPr="00964A42" w:rsidRDefault="006D1A0D" w:rsidP="006D1A0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6D1A0D" w:rsidRPr="00292FA6" w:rsidTr="006D1A0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6D1A0D" w:rsidRPr="00292FA6" w:rsidTr="006D1A0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6D1A0D" w:rsidRDefault="006D1A0D" w:rsidP="006D1A0D">
            <w:pPr>
              <w:rPr>
                <w:rtl/>
              </w:rPr>
            </w:pPr>
          </w:p>
          <w:p w:rsidR="006D1A0D" w:rsidRPr="009B4732" w:rsidRDefault="006D1A0D" w:rsidP="006D1A0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6D1A0D" w:rsidRPr="0094594F" w:rsidRDefault="006D1A0D" w:rsidP="006D1A0D">
            <w:pPr>
              <w:pStyle w:val="1"/>
              <w:rPr>
                <w:color w:val="FF0000"/>
                <w:sz w:val="24"/>
                <w:szCs w:val="24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 xml:space="preserve">تحديد مستوى الـفهم القرائي فـي ضوء المهارات والعمليات  </w:t>
            </w:r>
          </w:p>
          <w:p w:rsidR="006D1A0D" w:rsidRPr="0094594F" w:rsidRDefault="006D1A0D" w:rsidP="006D1A0D">
            <w:pPr>
              <w:pStyle w:val="1"/>
              <w:rPr>
                <w:color w:val="FF0000"/>
                <w:sz w:val="24"/>
                <w:szCs w:val="24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 xml:space="preserve">تحديد دور كل من معلومات النص ومعلومات القارئ فـي الفهم . </w:t>
            </w:r>
          </w:p>
          <w:p w:rsidR="006D1A0D" w:rsidRPr="0094594F" w:rsidRDefault="006D1A0D" w:rsidP="006D1A0D">
            <w:pPr>
              <w:pStyle w:val="1"/>
              <w:rPr>
                <w:color w:val="FF0000"/>
                <w:sz w:val="24"/>
                <w:szCs w:val="24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 xml:space="preserve">تلخيص مهارات القراءة . </w:t>
            </w:r>
          </w:p>
          <w:p w:rsidR="006D1A0D" w:rsidRPr="0094594F" w:rsidRDefault="006D1A0D" w:rsidP="006D1A0D">
            <w:pPr>
              <w:pStyle w:val="1"/>
              <w:rPr>
                <w:color w:val="FF0000"/>
                <w:sz w:val="24"/>
                <w:szCs w:val="24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>طرح أسئلة حول النص تكشف عن أعماق متفاوتة للفهم .</w:t>
            </w:r>
          </w:p>
          <w:p w:rsidR="006D1A0D" w:rsidRPr="0094594F" w:rsidRDefault="006D1A0D" w:rsidP="006D1A0D">
            <w:pPr>
              <w:pStyle w:val="1"/>
              <w:rPr>
                <w:color w:val="FF0000"/>
                <w:sz w:val="26"/>
                <w:szCs w:val="26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 xml:space="preserve">قياس القدرة على تفسير المضامين والأهداف غير المصرح بها فـي النص </w:t>
            </w:r>
          </w:p>
        </w:tc>
        <w:tc>
          <w:tcPr>
            <w:tcW w:w="4536" w:type="dxa"/>
          </w:tcPr>
          <w:p w:rsidR="006D1A0D" w:rsidRDefault="006D1A0D" w:rsidP="006D1A0D">
            <w:pPr>
              <w:rPr>
                <w:rtl/>
              </w:rPr>
            </w:pPr>
          </w:p>
          <w:p w:rsidR="006D1A0D" w:rsidRDefault="006D1A0D" w:rsidP="006D1A0D">
            <w:pPr>
              <w:jc w:val="both"/>
              <w:rPr>
                <w:b/>
                <w:bCs/>
                <w:rtl/>
                <w:lang w:bidi="ar-AE"/>
              </w:rPr>
            </w:pPr>
            <w:r>
              <w:rPr>
                <w:rFonts w:hint="cs"/>
                <w:b/>
                <w:bCs/>
                <w:noProof/>
                <w:color w:val="FF00FF"/>
                <w:sz w:val="22"/>
                <w:szCs w:val="22"/>
                <w:rtl/>
              </w:rPr>
              <w:drawing>
                <wp:inline distT="0" distB="0" distL="0" distR="0">
                  <wp:extent cx="2688590" cy="1534795"/>
                  <wp:effectExtent l="1905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153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Pr="0094594F" w:rsidRDefault="006D1A0D" w:rsidP="006D1A0D">
            <w:pPr>
              <w:jc w:val="both"/>
              <w:rPr>
                <w:b/>
                <w:bCs/>
                <w:lang w:bidi="ar-AE"/>
              </w:rPr>
            </w:pPr>
            <w:r>
              <w:rPr>
                <w:b/>
                <w:bCs/>
                <w:noProof/>
                <w:rtl/>
              </w:rPr>
              <w:drawing>
                <wp:inline distT="0" distB="0" distL="0" distR="0">
                  <wp:extent cx="2688590" cy="1926590"/>
                  <wp:effectExtent l="19050" t="0" r="0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192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6D1A0D" w:rsidRPr="00FF36B1" w:rsidRDefault="006D1A0D" w:rsidP="006D1A0D">
            <w:pPr>
              <w:ind w:hanging="199"/>
            </w:pPr>
          </w:p>
          <w:p w:rsidR="006D1A0D" w:rsidRPr="0094594F" w:rsidRDefault="006D1A0D" w:rsidP="006D1A0D">
            <w:pPr>
              <w:ind w:hanging="199"/>
            </w:pPr>
            <w:r>
              <w:rPr>
                <w:noProof/>
                <w:rtl/>
              </w:rPr>
              <w:drawing>
                <wp:inline distT="0" distB="0" distL="0" distR="0">
                  <wp:extent cx="2514600" cy="2416810"/>
                  <wp:effectExtent l="19050" t="0" r="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41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6D1A0D" w:rsidRDefault="006D1A0D" w:rsidP="006D1A0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D1A0D" w:rsidRDefault="006D1A0D" w:rsidP="006D1A0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6D1A0D" w:rsidRDefault="006D1A0D" w:rsidP="006D1A0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6D1A0D" w:rsidRPr="00E41CF9" w:rsidRDefault="006D1A0D" w:rsidP="006D1A0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</w:t>
            </w:r>
          </w:p>
          <w:p w:rsidR="006D1A0D" w:rsidRPr="00FF36B1" w:rsidRDefault="006D1A0D" w:rsidP="006D1A0D">
            <w:pPr>
              <w:rPr>
                <w:b/>
                <w:bCs/>
              </w:rPr>
            </w:pPr>
          </w:p>
          <w:p w:rsidR="006D1A0D" w:rsidRPr="0094594F" w:rsidRDefault="006D1A0D" w:rsidP="006D1A0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6D1A0D" w:rsidRPr="00292FA6" w:rsidTr="006D1A0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6D1A0D" w:rsidRPr="00292FA6" w:rsidRDefault="006D1A0D" w:rsidP="006D1A0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6D1A0D" w:rsidRPr="00292FA6" w:rsidRDefault="006D1A0D" w:rsidP="006D1A0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570274">
      <w:pPr>
        <w:rPr>
          <w:sz w:val="12"/>
          <w:szCs w:val="12"/>
          <w:rtl/>
          <w:lang w:bidi="ar-AE"/>
        </w:rPr>
      </w:pPr>
    </w:p>
    <w:p w:rsidR="006D1A0D" w:rsidRDefault="006D1A0D" w:rsidP="00570274">
      <w:pPr>
        <w:rPr>
          <w:sz w:val="12"/>
          <w:szCs w:val="12"/>
          <w:rtl/>
          <w:lang w:bidi="ar-AE"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6D1A0D" w:rsidRPr="00E77D58" w:rsidTr="006D1A0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 xml:space="preserve">قراءة وتواصل لغوي 2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القراءة السريعة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6D1A0D" w:rsidRPr="00714547" w:rsidRDefault="006D1A0D" w:rsidP="006D1A0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6D1A0D" w:rsidRPr="00964A42" w:rsidRDefault="006D1A0D" w:rsidP="006D1A0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6D1A0D" w:rsidRPr="00292FA6" w:rsidTr="006D1A0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6D1A0D" w:rsidRPr="00292FA6" w:rsidTr="006D1A0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6D1A0D" w:rsidRDefault="006D1A0D" w:rsidP="006D1A0D">
            <w:pPr>
              <w:rPr>
                <w:rtl/>
              </w:rPr>
            </w:pPr>
          </w:p>
          <w:p w:rsidR="006D1A0D" w:rsidRPr="009B4732" w:rsidRDefault="006D1A0D" w:rsidP="006D1A0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6D1A0D" w:rsidRPr="0094594F" w:rsidRDefault="006D1A0D" w:rsidP="006D1A0D">
            <w:pPr>
              <w:pStyle w:val="1"/>
              <w:rPr>
                <w:color w:val="FF0000"/>
                <w:sz w:val="24"/>
                <w:szCs w:val="24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 xml:space="preserve">تحديد مستوى الـفهم القرائي فـي ضوء المهارات والعمليات  </w:t>
            </w:r>
          </w:p>
          <w:p w:rsidR="006D1A0D" w:rsidRPr="0094594F" w:rsidRDefault="006D1A0D" w:rsidP="006D1A0D">
            <w:pPr>
              <w:pStyle w:val="1"/>
              <w:rPr>
                <w:color w:val="FF0000"/>
                <w:sz w:val="24"/>
                <w:szCs w:val="24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 xml:space="preserve">تحديد دور كل من معلومات النص ومعلومات القارئ فـي الفهم . </w:t>
            </w:r>
          </w:p>
          <w:p w:rsidR="006D1A0D" w:rsidRPr="0094594F" w:rsidRDefault="006D1A0D" w:rsidP="006D1A0D">
            <w:pPr>
              <w:pStyle w:val="1"/>
              <w:rPr>
                <w:color w:val="FF0000"/>
                <w:sz w:val="24"/>
                <w:szCs w:val="24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 xml:space="preserve">تلخيص مهارات القراءة . </w:t>
            </w:r>
          </w:p>
          <w:p w:rsidR="006D1A0D" w:rsidRPr="0094594F" w:rsidRDefault="006D1A0D" w:rsidP="006D1A0D">
            <w:pPr>
              <w:pStyle w:val="1"/>
              <w:rPr>
                <w:color w:val="FF0000"/>
                <w:sz w:val="24"/>
                <w:szCs w:val="24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>طرح أسئلة حول النص تكشف عن أعماق متفاوتة للفهم .</w:t>
            </w:r>
          </w:p>
          <w:p w:rsidR="006D1A0D" w:rsidRPr="0094594F" w:rsidRDefault="006D1A0D" w:rsidP="006D1A0D">
            <w:pPr>
              <w:pStyle w:val="1"/>
              <w:rPr>
                <w:color w:val="FF0000"/>
                <w:sz w:val="26"/>
                <w:szCs w:val="26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 xml:space="preserve">قياس القدرة على تفسير المضامين والأهداف غير المصرح بها فـي النص </w:t>
            </w:r>
          </w:p>
        </w:tc>
        <w:tc>
          <w:tcPr>
            <w:tcW w:w="4536" w:type="dxa"/>
          </w:tcPr>
          <w:p w:rsidR="006D1A0D" w:rsidRDefault="006D1A0D" w:rsidP="006D1A0D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688590" cy="3396615"/>
                  <wp:effectExtent l="1905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339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Default="006D1A0D" w:rsidP="006D1A0D">
            <w:pPr>
              <w:jc w:val="both"/>
              <w:rPr>
                <w:b/>
                <w:bCs/>
                <w:rtl/>
                <w:lang w:bidi="ar-AE"/>
              </w:rPr>
            </w:pPr>
          </w:p>
          <w:p w:rsidR="006D1A0D" w:rsidRPr="0094594F" w:rsidRDefault="006D1A0D" w:rsidP="006D1A0D">
            <w:pPr>
              <w:jc w:val="both"/>
              <w:rPr>
                <w:b/>
                <w:bCs/>
                <w:lang w:bidi="ar-AE"/>
              </w:rPr>
            </w:pPr>
          </w:p>
        </w:tc>
        <w:tc>
          <w:tcPr>
            <w:tcW w:w="4253" w:type="dxa"/>
          </w:tcPr>
          <w:p w:rsidR="006D1A0D" w:rsidRPr="00FF36B1" w:rsidRDefault="006D1A0D" w:rsidP="006D1A0D">
            <w:pPr>
              <w:ind w:hanging="199"/>
            </w:pPr>
          </w:p>
          <w:p w:rsidR="006D1A0D" w:rsidRPr="0094594F" w:rsidRDefault="006D1A0D" w:rsidP="006D1A0D">
            <w:pPr>
              <w:ind w:hanging="199"/>
            </w:pPr>
            <w:r>
              <w:rPr>
                <w:noProof/>
                <w:rtl/>
              </w:rPr>
              <w:drawing>
                <wp:inline distT="0" distB="0" distL="0" distR="0">
                  <wp:extent cx="2514600" cy="2416810"/>
                  <wp:effectExtent l="19050" t="0" r="0" b="0"/>
                  <wp:docPr id="1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41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6D1A0D" w:rsidRDefault="006D1A0D" w:rsidP="006D1A0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D1A0D" w:rsidRDefault="006D1A0D" w:rsidP="006D1A0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6D1A0D" w:rsidRDefault="006D1A0D" w:rsidP="006D1A0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6D1A0D" w:rsidRPr="00E41CF9" w:rsidRDefault="006D1A0D" w:rsidP="006D1A0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</w:t>
            </w:r>
          </w:p>
          <w:p w:rsidR="006D1A0D" w:rsidRPr="00FF36B1" w:rsidRDefault="006D1A0D" w:rsidP="006D1A0D">
            <w:pPr>
              <w:rPr>
                <w:b/>
                <w:bCs/>
              </w:rPr>
            </w:pPr>
          </w:p>
          <w:p w:rsidR="006D1A0D" w:rsidRPr="0094594F" w:rsidRDefault="006D1A0D" w:rsidP="006D1A0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6D1A0D" w:rsidRPr="00292FA6" w:rsidTr="006D1A0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6D1A0D" w:rsidRPr="00292FA6" w:rsidRDefault="006D1A0D" w:rsidP="006D1A0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6D1A0D" w:rsidRPr="00292FA6" w:rsidRDefault="006D1A0D" w:rsidP="006D1A0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570274">
      <w:pPr>
        <w:rPr>
          <w:sz w:val="12"/>
          <w:szCs w:val="12"/>
          <w:rtl/>
          <w:lang w:bidi="ar-AE"/>
        </w:rPr>
      </w:pPr>
    </w:p>
    <w:p w:rsidR="006D1A0D" w:rsidRDefault="006D1A0D" w:rsidP="00570274">
      <w:pPr>
        <w:rPr>
          <w:sz w:val="12"/>
          <w:szCs w:val="12"/>
          <w:rtl/>
          <w:lang w:bidi="ar-AE"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3A7014" w:rsidRPr="00E77D58" w:rsidTr="006D1A0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3A7014" w:rsidRPr="00E77D58" w:rsidRDefault="003A7014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3A7014" w:rsidRPr="00E77D58" w:rsidRDefault="003A7014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3A7014" w:rsidRPr="00E77D58" w:rsidRDefault="003A7014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 xml:space="preserve">قراءة وتواصل لغوي 2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A7014" w:rsidRPr="00E77D58" w:rsidRDefault="003A7014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A7014" w:rsidRPr="00E77D58" w:rsidRDefault="003A7014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A7014" w:rsidRPr="00E77D58" w:rsidRDefault="003A7014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A7014" w:rsidRPr="00E77D58" w:rsidRDefault="003A7014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A7014" w:rsidRPr="00E77D58" w:rsidRDefault="003A7014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3A7014" w:rsidRPr="00E77D58" w:rsidRDefault="003A7014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3A7014" w:rsidRPr="00E77D58" w:rsidTr="006D1A0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A7014" w:rsidRPr="00A8199B" w:rsidRDefault="003A7014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3A7014" w:rsidRPr="00A6695A" w:rsidRDefault="003A7014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A7014" w:rsidRPr="00E77D58" w:rsidRDefault="003A7014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3A7014" w:rsidRPr="00E77D58" w:rsidRDefault="003A7014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A7014" w:rsidRPr="00E77D58" w:rsidRDefault="003A7014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A7014" w:rsidRPr="00E77D58" w:rsidRDefault="003A7014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A7014" w:rsidRPr="00E77D58" w:rsidRDefault="003A7014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3A7014" w:rsidRPr="00E77D58" w:rsidRDefault="003A7014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3A7014" w:rsidRPr="00E77D58" w:rsidTr="006D1A0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A7014" w:rsidRPr="00A8199B" w:rsidRDefault="003A7014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A7014" w:rsidRPr="00A6695A" w:rsidRDefault="003A7014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تمهيدية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A7014" w:rsidRPr="00E77D58" w:rsidRDefault="003A7014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3A7014" w:rsidRPr="00E77D58" w:rsidRDefault="003A7014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A7014" w:rsidRPr="00E77D58" w:rsidRDefault="003A7014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A7014" w:rsidRPr="00E77D58" w:rsidRDefault="003A7014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A7014" w:rsidRPr="00E77D58" w:rsidRDefault="003A7014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3A7014" w:rsidRPr="00E77D58" w:rsidRDefault="003A7014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3A7014" w:rsidRPr="00E77D58" w:rsidTr="006D1A0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3A7014" w:rsidRPr="00A8199B" w:rsidRDefault="003A7014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3A7014" w:rsidRPr="00A6695A" w:rsidRDefault="003A7014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3A7014" w:rsidRPr="00714547" w:rsidRDefault="003A7014" w:rsidP="006D1A0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3A7014" w:rsidRPr="00292FA6" w:rsidRDefault="003A7014" w:rsidP="006D1A0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3A7014" w:rsidRPr="00964A42" w:rsidRDefault="003A7014" w:rsidP="0057027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57027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70274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9B4732" w:rsidRDefault="00570274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70274" w:rsidRPr="0094594F" w:rsidRDefault="00570274" w:rsidP="00FA17AD">
            <w:pPr>
              <w:pStyle w:val="1"/>
              <w:rPr>
                <w:color w:val="FF0000"/>
                <w:sz w:val="24"/>
                <w:szCs w:val="24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 xml:space="preserve">تحديد مستوى الـفهم القرائي فـي ضوء المهارات والعمليات  </w:t>
            </w:r>
          </w:p>
          <w:p w:rsidR="00570274" w:rsidRPr="0094594F" w:rsidRDefault="00570274" w:rsidP="00FA17AD">
            <w:pPr>
              <w:pStyle w:val="1"/>
              <w:rPr>
                <w:color w:val="FF0000"/>
                <w:sz w:val="24"/>
                <w:szCs w:val="24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 xml:space="preserve">تحديد دور كل من معلومات النص ومعلومات القارئ فـي الفهم . </w:t>
            </w:r>
          </w:p>
          <w:p w:rsidR="00570274" w:rsidRPr="0094594F" w:rsidRDefault="00570274" w:rsidP="00FA17AD">
            <w:pPr>
              <w:pStyle w:val="1"/>
              <w:rPr>
                <w:color w:val="FF0000"/>
                <w:sz w:val="24"/>
                <w:szCs w:val="24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 xml:space="preserve">تلخيص مهارات القراءة . </w:t>
            </w:r>
          </w:p>
          <w:p w:rsidR="00570274" w:rsidRPr="0094594F" w:rsidRDefault="00570274" w:rsidP="00FA17AD">
            <w:pPr>
              <w:pStyle w:val="1"/>
              <w:rPr>
                <w:color w:val="FF0000"/>
                <w:sz w:val="24"/>
                <w:szCs w:val="24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>طرح أسئلة حول النص تكشف عن أعماق متفاوتة للفهم .</w:t>
            </w:r>
          </w:p>
          <w:p w:rsidR="00570274" w:rsidRPr="0094594F" w:rsidRDefault="00570274" w:rsidP="00FA17AD">
            <w:pPr>
              <w:pStyle w:val="1"/>
              <w:rPr>
                <w:color w:val="FF0000"/>
                <w:sz w:val="26"/>
                <w:szCs w:val="26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 xml:space="preserve">قياس القدرة على تفسير المضامين والأهداف غير المصرح بها فـي النص </w:t>
            </w:r>
          </w:p>
        </w:tc>
        <w:tc>
          <w:tcPr>
            <w:tcW w:w="4536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94594F" w:rsidRDefault="0057027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طالبة</w:t>
            </w: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المهارات الجزئية الـمعطاة ، ويحدد بناء عليها مستوى الفهم .  </w:t>
            </w:r>
            <w:r w:rsidRPr="0094594F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(الفهم الحرفـي ـ التفسيري ـ النقدي ـ الإبداعي).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لعينات من الإجابات ، ويصلحون أخطاءهم.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يفسر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الـمعادلة الرياضية المعطاة فـي الشكل ، على أن :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معنى النص هو حاصل جمع : </w:t>
            </w:r>
          </w:p>
          <w:p w:rsidR="00570274" w:rsidRPr="0094594F" w:rsidRDefault="00570274" w:rsidP="00652D48">
            <w:pPr>
              <w:numPr>
                <w:ilvl w:val="0"/>
                <w:numId w:val="11"/>
              </w:num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معلومات النص ، وهي الـمفاهيم والقواعد والمعلومات التي يشرحها النص ويعتني بإيضاحها. </w:t>
            </w:r>
          </w:p>
          <w:p w:rsidR="00570274" w:rsidRPr="0094594F" w:rsidRDefault="00570274" w:rsidP="00652D48">
            <w:pPr>
              <w:numPr>
                <w:ilvl w:val="0"/>
                <w:numId w:val="11"/>
              </w:numPr>
              <w:jc w:val="both"/>
              <w:rPr>
                <w:b/>
                <w:bCs/>
                <w:color w:val="FF6600"/>
                <w:lang w:bidi="ar-AE"/>
              </w:rPr>
            </w:pPr>
            <w:r w:rsidRPr="0094594F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معلومات القارئ ، وهي ثقافة القارئ وخبرته السابقة بالموضوع والتي تتيح له إمكانية تفسير المفاهيم والقواعد الواردة في النص دون أن يشرحها الكاتب أو يفسرها.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لعينات من الإجابات، ويـنقِّحون إجاباتهم. 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نشاط مجموعات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 يتعاون أعضاء الـمجموعة على تفسير الـمقولات الـمعطاة (يفضل توزيع الـمقولات على الـمجموعات) .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 تعرض الـمجموعات تفسيراتها ، وتستمع لتعليقات الآخرين ومناقشتهم حولها.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lang w:bidi="ar-AE"/>
              </w:rPr>
            </w:pP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يثري الـمعلم تفسيرات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ـ إن كانت سطحية ـ ببعض الأسئلة الـمفتاحية التي تعينهم على تعميق نظرتهم للـمحتوى.   </w:t>
            </w:r>
          </w:p>
        </w:tc>
        <w:tc>
          <w:tcPr>
            <w:tcW w:w="4253" w:type="dxa"/>
          </w:tcPr>
          <w:p w:rsidR="00570274" w:rsidRPr="00FF36B1" w:rsidRDefault="00570274" w:rsidP="00FA17AD">
            <w:pPr>
              <w:ind w:hanging="199"/>
            </w:pPr>
            <w:r>
              <w:rPr>
                <w:noProof/>
              </w:rPr>
              <w:drawing>
                <wp:inline distT="0" distB="0" distL="0" distR="0">
                  <wp:extent cx="2715260" cy="2377440"/>
                  <wp:effectExtent l="19050" t="0" r="8890" b="0"/>
                  <wp:docPr id="27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74" w:rsidRPr="0094594F" w:rsidRDefault="00570274" w:rsidP="00FA17AD">
            <w:pPr>
              <w:ind w:hanging="199"/>
            </w:pPr>
            <w:r>
              <w:rPr>
                <w:noProof/>
              </w:rPr>
              <w:drawing>
                <wp:inline distT="0" distB="0" distL="0" distR="0">
                  <wp:extent cx="2757170" cy="1645920"/>
                  <wp:effectExtent l="19050" t="0" r="5080" b="0"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17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570274" w:rsidRDefault="00570274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70274" w:rsidRDefault="00570274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570274" w:rsidRDefault="00570274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570274" w:rsidRPr="00E41CF9" w:rsidRDefault="00570274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</w:t>
            </w:r>
          </w:p>
          <w:p w:rsidR="00570274" w:rsidRPr="00FF36B1" w:rsidRDefault="00570274" w:rsidP="00FA17AD">
            <w:pPr>
              <w:rPr>
                <w:b/>
                <w:bCs/>
              </w:rPr>
            </w:pPr>
          </w:p>
          <w:p w:rsidR="00570274" w:rsidRPr="0094594F" w:rsidRDefault="00570274" w:rsidP="00FA17A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57027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70274" w:rsidRDefault="00570274" w:rsidP="00570274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7027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70274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70274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70274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الاختبار القبلي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70274" w:rsidRPr="00714547" w:rsidRDefault="0057027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70274" w:rsidRPr="00964A42" w:rsidRDefault="00570274" w:rsidP="0057027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126"/>
        <w:gridCol w:w="4536"/>
        <w:gridCol w:w="6872"/>
        <w:gridCol w:w="74"/>
      </w:tblGrid>
      <w:tr w:rsidR="0057027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2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687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70274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126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C32AE0" w:rsidRDefault="00570274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70274" w:rsidRPr="0022392A" w:rsidRDefault="00570274" w:rsidP="00FA17AD">
            <w:pPr>
              <w:pStyle w:val="a6"/>
              <w:rPr>
                <w:b/>
                <w:bCs/>
                <w:color w:val="FF0000"/>
                <w:sz w:val="30"/>
                <w:szCs w:val="30"/>
              </w:rPr>
            </w:pPr>
            <w:r w:rsidRPr="0022392A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أقصى سرعة قرائية ممكنة لل</w:t>
            </w:r>
            <w:r w:rsidR="00162AD9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طالبة</w:t>
            </w:r>
            <w:r w:rsidRPr="0022392A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 . </w:t>
            </w:r>
          </w:p>
          <w:p w:rsidR="00570274" w:rsidRPr="0022392A" w:rsidRDefault="00570274" w:rsidP="00FA17AD">
            <w:pPr>
              <w:pStyle w:val="a6"/>
              <w:rPr>
                <w:b/>
                <w:bCs/>
                <w:color w:val="FF0000"/>
                <w:sz w:val="30"/>
                <w:szCs w:val="30"/>
              </w:rPr>
            </w:pPr>
            <w:r w:rsidRPr="0022392A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وصف ال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عم</w:t>
            </w:r>
            <w:r w:rsidRPr="0022392A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ليات التي قام بها ـ فعلا ـ بهدف تسريع القراءة . </w:t>
            </w:r>
          </w:p>
          <w:p w:rsidR="00570274" w:rsidRPr="0022392A" w:rsidRDefault="00570274" w:rsidP="00FA17AD">
            <w:pPr>
              <w:pStyle w:val="a6"/>
              <w:rPr>
                <w:b/>
                <w:bCs/>
                <w:color w:val="FF0000"/>
                <w:sz w:val="30"/>
                <w:szCs w:val="30"/>
              </w:rPr>
            </w:pPr>
            <w:r w:rsidRPr="0022392A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القدرة على حساب عدد الكلمات فـي النص ، بصورة تقريبية .</w:t>
            </w:r>
          </w:p>
          <w:p w:rsidR="00570274" w:rsidRPr="0022392A" w:rsidRDefault="00570274" w:rsidP="00FA17AD">
            <w:pPr>
              <w:pStyle w:val="a6"/>
              <w:rPr>
                <w:color w:val="FF0000"/>
                <w:sz w:val="30"/>
                <w:szCs w:val="30"/>
              </w:rPr>
            </w:pPr>
            <w:r w:rsidRPr="0022392A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أقصى درجة فهم ممكنة فـي ضوء القراءة السريعة</w:t>
            </w:r>
          </w:p>
        </w:tc>
        <w:tc>
          <w:tcPr>
            <w:tcW w:w="4536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Default="00570274" w:rsidP="00FA17AD">
            <w:pPr>
              <w:rPr>
                <w:sz w:val="26"/>
                <w:szCs w:val="26"/>
                <w:rtl/>
                <w:lang w:bidi="ar-AE"/>
              </w:rPr>
            </w:pP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2677795" cy="365760"/>
                  <wp:effectExtent l="19050" t="0" r="8255" b="0"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9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74" w:rsidRDefault="00570274" w:rsidP="00FA17AD">
            <w:pPr>
              <w:ind w:hanging="180"/>
              <w:rPr>
                <w:b/>
                <w:bCs/>
                <w:color w:val="FF00FF"/>
                <w:sz w:val="34"/>
                <w:szCs w:val="34"/>
                <w:rtl/>
                <w:lang w:bidi="ar-AE"/>
              </w:rPr>
            </w:pP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2834640" cy="2763836"/>
                  <wp:effectExtent l="19050" t="0" r="3810" b="0"/>
                  <wp:docPr id="5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177" cy="276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409C">
              <w:rPr>
                <w:rFonts w:hint="cs"/>
                <w:b/>
                <w:bCs/>
                <w:color w:val="FF00FF"/>
                <w:sz w:val="34"/>
                <w:szCs w:val="34"/>
                <w:rtl/>
                <w:lang w:bidi="ar-AE"/>
              </w:rPr>
              <w:t>لقياس سرعتك اقرأ الموضوع التالي :</w:t>
            </w:r>
          </w:p>
          <w:p w:rsidR="00570274" w:rsidRPr="0063256B" w:rsidRDefault="00570274" w:rsidP="00250FB6">
            <w:pPr>
              <w:ind w:hanging="180"/>
              <w:rPr>
                <w:b/>
                <w:bCs/>
                <w:color w:val="FF00FF"/>
                <w:sz w:val="30"/>
                <w:szCs w:val="30"/>
                <w:lang w:bidi="ar-AE"/>
              </w:rPr>
            </w:pPr>
            <w:r>
              <w:rPr>
                <w:b/>
                <w:bCs/>
                <w:noProof/>
                <w:color w:val="FF00FF"/>
                <w:sz w:val="30"/>
                <w:szCs w:val="30"/>
                <w:rtl/>
              </w:rPr>
              <w:drawing>
                <wp:inline distT="0" distB="0" distL="0" distR="0">
                  <wp:extent cx="1489075" cy="287655"/>
                  <wp:effectExtent l="19050" t="0" r="0" b="0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256B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صــــــــ </w:t>
            </w:r>
            <w:r w:rsidR="00250FB6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20</w:t>
            </w:r>
            <w:r w:rsidRPr="0063256B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  ثم أجب عن الأسئلة التالية للموضوع .</w:t>
            </w:r>
          </w:p>
          <w:p w:rsidR="00570274" w:rsidRPr="0022392A" w:rsidRDefault="00570274" w:rsidP="00FA17AD">
            <w:pPr>
              <w:ind w:hanging="199"/>
            </w:pPr>
          </w:p>
        </w:tc>
        <w:tc>
          <w:tcPr>
            <w:tcW w:w="6946" w:type="dxa"/>
            <w:gridSpan w:val="2"/>
          </w:tcPr>
          <w:p w:rsidR="00570274" w:rsidRDefault="00570274" w:rsidP="00FA17AD">
            <w:pPr>
              <w:rPr>
                <w:rtl/>
              </w:rPr>
            </w:pPr>
          </w:p>
          <w:p w:rsidR="00570274" w:rsidRPr="0022392A" w:rsidRDefault="00570274" w:rsidP="00FA17AD">
            <w:pPr>
              <w:ind w:hanging="248"/>
            </w:pPr>
            <w:r>
              <w:rPr>
                <w:noProof/>
              </w:rPr>
              <w:drawing>
                <wp:inline distT="0" distB="0" distL="0" distR="0">
                  <wp:extent cx="4383132" cy="4023360"/>
                  <wp:effectExtent l="19050" t="0" r="0" b="0"/>
                  <wp:docPr id="84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013" cy="4034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7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4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70274" w:rsidRDefault="00570274" w:rsidP="00570274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6D1A0D" w:rsidRPr="00E77D58" w:rsidTr="006D1A0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 xml:space="preserve">قراءة وتواصل لغوي 2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القراءة السريعة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6D1A0D" w:rsidRPr="00714547" w:rsidRDefault="006D1A0D" w:rsidP="006D1A0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6D1A0D" w:rsidRPr="00964A42" w:rsidRDefault="006D1A0D" w:rsidP="006D1A0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6D1A0D" w:rsidRPr="00292FA6" w:rsidTr="006D1A0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6D1A0D" w:rsidRPr="00292FA6" w:rsidTr="006D1A0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6D1A0D" w:rsidRDefault="006D1A0D" w:rsidP="006D1A0D">
            <w:pPr>
              <w:rPr>
                <w:rtl/>
              </w:rPr>
            </w:pPr>
          </w:p>
          <w:p w:rsidR="006D1A0D" w:rsidRPr="00C32AE0" w:rsidRDefault="006D1A0D" w:rsidP="006D1A0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6D1A0D" w:rsidRPr="005D1425" w:rsidRDefault="006D1A0D" w:rsidP="006D1A0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التمييز بين ثلاثة أنواع من القراءة السريعة . </w:t>
            </w:r>
          </w:p>
          <w:p w:rsidR="006D1A0D" w:rsidRPr="005D1425" w:rsidRDefault="006D1A0D" w:rsidP="006D1A0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تطبيق مهارات كل نوع منها فـي مواقف قرائية مختلفة ، أهمها قراءة النصوص الوظيفية ، والقراءة على شبكة الإنترنت . </w:t>
            </w:r>
          </w:p>
          <w:p w:rsidR="006D1A0D" w:rsidRPr="005D1425" w:rsidRDefault="006D1A0D" w:rsidP="006D1A0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تحديد السرعة الـمناسبة لكل موقف قرائي ، بحسب نوع المقروء وهدف القراءة. </w:t>
            </w:r>
          </w:p>
          <w:p w:rsidR="006D1A0D" w:rsidRPr="005D1425" w:rsidRDefault="006D1A0D" w:rsidP="006D1A0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مضاعفة سرعاتكم القرائية الحالية .</w:t>
            </w:r>
          </w:p>
        </w:tc>
        <w:tc>
          <w:tcPr>
            <w:tcW w:w="4536" w:type="dxa"/>
          </w:tcPr>
          <w:p w:rsidR="006D1A0D" w:rsidRDefault="006D1A0D" w:rsidP="006D1A0D">
            <w:pPr>
              <w:rPr>
                <w:rtl/>
              </w:rPr>
            </w:pPr>
            <w:r w:rsidRPr="00541C7C">
              <w:rPr>
                <w:rFonts w:hint="cs"/>
                <w:noProof/>
                <w:rtl/>
              </w:rPr>
              <w:drawing>
                <wp:inline distT="0" distB="0" distL="0" distR="0">
                  <wp:extent cx="2688590" cy="1818005"/>
                  <wp:effectExtent l="19050" t="0" r="0" b="0"/>
                  <wp:docPr id="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Pr="005D1425" w:rsidRDefault="006D1A0D" w:rsidP="006D1A0D">
            <w:pPr>
              <w:jc w:val="both"/>
              <w:rPr>
                <w:b/>
                <w:bCs/>
                <w:lang w:bidi="ar-AE"/>
              </w:rPr>
            </w:pPr>
            <w:r>
              <w:rPr>
                <w:b/>
                <w:bCs/>
                <w:noProof/>
                <w:rtl/>
              </w:rPr>
              <w:drawing>
                <wp:inline distT="0" distB="0" distL="0" distR="0">
                  <wp:extent cx="2688590" cy="1578610"/>
                  <wp:effectExtent l="19050" t="0" r="0" b="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157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6D1A0D" w:rsidRDefault="006D1A0D" w:rsidP="006D1A0D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514687" cy="1817914"/>
                  <wp:effectExtent l="19050" t="0" r="0" b="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17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Pr="005D1425" w:rsidRDefault="006D1A0D" w:rsidP="006D1A0D">
            <w:pPr>
              <w:ind w:hanging="199"/>
            </w:pPr>
            <w:r>
              <w:rPr>
                <w:rFonts w:hint="cs"/>
                <w:b/>
                <w:b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2634485" cy="1611086"/>
                  <wp:effectExtent l="19050" t="0" r="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485" cy="161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6D1A0D" w:rsidRDefault="006D1A0D" w:rsidP="006D1A0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D1A0D" w:rsidRDefault="006D1A0D" w:rsidP="006D1A0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6D1A0D" w:rsidRDefault="006D1A0D" w:rsidP="006D1A0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6D1A0D" w:rsidRPr="00AE670A" w:rsidRDefault="006D1A0D" w:rsidP="006D1A0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</w:t>
            </w:r>
          </w:p>
          <w:p w:rsidR="006D1A0D" w:rsidRPr="005D1425" w:rsidRDefault="006D1A0D" w:rsidP="006D1A0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6D1A0D" w:rsidRPr="00292FA6" w:rsidTr="006D1A0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6D1A0D" w:rsidRPr="00292FA6" w:rsidRDefault="006D1A0D" w:rsidP="006D1A0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6D1A0D" w:rsidRPr="00292FA6" w:rsidRDefault="006D1A0D" w:rsidP="006D1A0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570274">
      <w:pPr>
        <w:rPr>
          <w:sz w:val="10"/>
          <w:szCs w:val="10"/>
          <w:rtl/>
        </w:rPr>
      </w:pPr>
    </w:p>
    <w:p w:rsidR="006D1A0D" w:rsidRDefault="006D1A0D" w:rsidP="00570274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7027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70274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70274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70274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القراءة السريعة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70274" w:rsidRPr="00714547" w:rsidRDefault="0057027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70274" w:rsidRPr="00964A42" w:rsidRDefault="00570274" w:rsidP="0057027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57027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70274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C32AE0" w:rsidRDefault="00570274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70274" w:rsidRPr="005D1425" w:rsidRDefault="00570274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التمييز بين ثلاثة أنواع من القراءة السريعة . </w:t>
            </w:r>
          </w:p>
          <w:p w:rsidR="00570274" w:rsidRPr="005D1425" w:rsidRDefault="00570274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تطبيق مهارات كل نوع منها فـي مواقف قرائية مختلفة ، أهمها قراءة النصوص الوظيفية ، والقراءة على شبكة الإنترنت . </w:t>
            </w:r>
          </w:p>
          <w:p w:rsidR="00570274" w:rsidRPr="005D1425" w:rsidRDefault="00570274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تحديد السرعة الـمناسبة لكل موقف قرائي ، بحسب نوع المقروء وهدف القراءة. </w:t>
            </w:r>
          </w:p>
          <w:p w:rsidR="00570274" w:rsidRPr="005D1425" w:rsidRDefault="00570274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مضاعفة سرعاتكم القرائية الحالية .</w:t>
            </w:r>
          </w:p>
        </w:tc>
        <w:tc>
          <w:tcPr>
            <w:tcW w:w="4536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AE670A" w:rsidRDefault="00570274" w:rsidP="00FA17AD">
            <w:pPr>
              <w:jc w:val="lowKashida"/>
              <w:rPr>
                <w:b/>
                <w:bCs/>
                <w:color w:val="FF00FF"/>
                <w:sz w:val="30"/>
                <w:szCs w:val="30"/>
                <w:rtl/>
                <w:lang w:bidi="ar-AE"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أ. أ</w:t>
            </w: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جع</w:t>
            </w: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ل </w:t>
            </w:r>
            <w:r w:rsidR="00162AD9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طالبات</w:t>
            </w: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ي</w:t>
            </w: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 يعملون فـي مجموعات ، و</w:t>
            </w: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أ</w:t>
            </w: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كلفهم بالـمهام التالية : </w:t>
            </w:r>
          </w:p>
          <w:p w:rsidR="00570274" w:rsidRPr="00AE670A" w:rsidRDefault="00570274" w:rsidP="00FA17AD">
            <w:pPr>
              <w:jc w:val="lowKashida"/>
              <w:rPr>
                <w:b/>
                <w:bCs/>
                <w:color w:val="FF00FF"/>
                <w:sz w:val="34"/>
                <w:szCs w:val="34"/>
                <w:rtl/>
                <w:lang w:bidi="ar-AE"/>
              </w:rPr>
            </w:pP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قراءة الـمادة التعليمية ، وتفهُّمها ، وتفسيرها. </w:t>
            </w:r>
          </w:p>
          <w:p w:rsidR="00570274" w:rsidRPr="00AE670A" w:rsidRDefault="00570274" w:rsidP="00FA17AD">
            <w:pPr>
              <w:jc w:val="lowKashida"/>
              <w:rPr>
                <w:b/>
                <w:bCs/>
                <w:color w:val="FF00FF"/>
                <w:sz w:val="30"/>
                <w:szCs w:val="30"/>
                <w:lang w:bidi="ar-AE"/>
              </w:rPr>
            </w:pP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اشتقاق تعريف لكل نوع من أنواع القراءة السريعة . </w:t>
            </w:r>
          </w:p>
          <w:p w:rsidR="00570274" w:rsidRPr="00AE670A" w:rsidRDefault="00570274" w:rsidP="00FA17AD">
            <w:pPr>
              <w:jc w:val="lowKashida"/>
              <w:rPr>
                <w:b/>
                <w:bCs/>
                <w:color w:val="FF00FF"/>
                <w:sz w:val="30"/>
                <w:szCs w:val="30"/>
                <w:lang w:bidi="ar-AE"/>
              </w:rPr>
            </w:pP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تفهُّم علاقة الـمعنى بمقدار سرعة القراءة . </w:t>
            </w:r>
          </w:p>
          <w:p w:rsidR="00570274" w:rsidRPr="00AE670A" w:rsidRDefault="00570274" w:rsidP="00FA17AD">
            <w:pPr>
              <w:jc w:val="lowKashida"/>
              <w:rPr>
                <w:b/>
                <w:bCs/>
                <w:color w:val="FF00FF"/>
                <w:sz w:val="30"/>
                <w:szCs w:val="30"/>
                <w:lang w:bidi="ar-AE"/>
              </w:rPr>
            </w:pPr>
          </w:p>
          <w:p w:rsidR="00570274" w:rsidRPr="00AE670A" w:rsidRDefault="00570274" w:rsidP="00FA17AD">
            <w:pPr>
              <w:jc w:val="lowKashida"/>
              <w:rPr>
                <w:b/>
                <w:bCs/>
                <w:color w:val="FF00FF"/>
                <w:sz w:val="30"/>
                <w:szCs w:val="30"/>
                <w:rtl/>
                <w:lang w:bidi="ar-AE"/>
              </w:rPr>
            </w:pP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ب. تعرض كل مجموعة تعريفاتها لأنواع القراءة ، وتفسيرها للعلاقة بين الـمعنى والسرعة. </w:t>
            </w:r>
          </w:p>
          <w:p w:rsidR="00570274" w:rsidRPr="00AE670A" w:rsidRDefault="00570274" w:rsidP="00FA17AD">
            <w:pPr>
              <w:jc w:val="lowKashida"/>
              <w:rPr>
                <w:b/>
                <w:bCs/>
                <w:color w:val="FF00FF"/>
                <w:sz w:val="30"/>
                <w:szCs w:val="30"/>
                <w:rtl/>
                <w:lang w:bidi="ar-AE"/>
              </w:rPr>
            </w:pPr>
          </w:p>
          <w:p w:rsidR="00570274" w:rsidRPr="00AE670A" w:rsidRDefault="00570274" w:rsidP="00FA17AD">
            <w:pPr>
              <w:rPr>
                <w:b/>
                <w:bCs/>
                <w:color w:val="FF00FF"/>
                <w:sz w:val="30"/>
                <w:szCs w:val="30"/>
                <w:lang w:bidi="ar-AE"/>
              </w:rPr>
            </w:pP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 ج. أثر النقاش حول :محتوى المادة التعليمية </w:t>
            </w: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ـ التعريفات ـ تفسير العلاقة ، وأت</w:t>
            </w: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أكد من صحة فهم ال</w:t>
            </w:r>
            <w:r w:rsidR="00162AD9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طالبات</w:t>
            </w: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.  </w:t>
            </w:r>
          </w:p>
          <w:p w:rsidR="00570274" w:rsidRPr="005D1425" w:rsidRDefault="00570274" w:rsidP="00FA17AD">
            <w:pPr>
              <w:jc w:val="both"/>
              <w:rPr>
                <w:b/>
                <w:bCs/>
                <w:lang w:bidi="ar-AE"/>
              </w:rPr>
            </w:pPr>
          </w:p>
        </w:tc>
        <w:tc>
          <w:tcPr>
            <w:tcW w:w="4253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AE670A" w:rsidRDefault="00570274" w:rsidP="00FA17AD">
            <w:pPr>
              <w:jc w:val="lowKashida"/>
              <w:rPr>
                <w:b/>
                <w:bCs/>
                <w:sz w:val="26"/>
                <w:szCs w:val="26"/>
                <w:rtl/>
                <w:lang w:bidi="ar-AE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. أ</w:t>
            </w:r>
            <w:r w:rsidRPr="00AE670A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 xml:space="preserve">طلب منهم سرد مواقف قرائية من خبراتهم مارسوا فيها : قراءة التصفح، قراءة التمشيط ، قراءة الانتقاء. دعهم يقارنوا سرعتهم القرائية بسرعتهم أثناء القراءة للمذاكرة . </w:t>
            </w:r>
          </w:p>
          <w:p w:rsidR="00570274" w:rsidRPr="00AE670A" w:rsidRDefault="00570274" w:rsidP="00FA17AD">
            <w:pPr>
              <w:jc w:val="lowKashida"/>
              <w:rPr>
                <w:b/>
                <w:bCs/>
                <w:sz w:val="26"/>
                <w:szCs w:val="26"/>
                <w:rtl/>
                <w:lang w:bidi="ar-AE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2. أ</w:t>
            </w:r>
            <w:r w:rsidRPr="00AE670A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 xml:space="preserve">طلب منهم التمثيل لحالات الـمعنى الـمختلفة ، كما فـي الأمثلة التالية: </w:t>
            </w:r>
          </w:p>
          <w:p w:rsidR="00570274" w:rsidRPr="00AE670A" w:rsidRDefault="00570274" w:rsidP="00FA17AD">
            <w:pPr>
              <w:jc w:val="lowKashida"/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AE670A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 </w:t>
            </w:r>
            <w:r w:rsidRPr="00AE670A">
              <w:rPr>
                <w:rFonts w:hint="cs"/>
                <w:b/>
                <w:bCs/>
                <w:color w:val="FF6600"/>
                <w:sz w:val="32"/>
                <w:szCs w:val="32"/>
                <w:rtl/>
                <w:lang w:bidi="ar-AE"/>
              </w:rPr>
              <w:t>( صعوبة الـمعنى : قوانين رياضية مثلا )  ـ (عمق الـمعنى : تحليل نص أدبي ونقده ) ـ (حجم الـمعنى : التمثيل بمادة كثيرة الـمعلومات )  ـ (أهمية الـمعنى : القراءة بهدف أداء الاختبار مثلا)</w:t>
            </w:r>
            <w:r w:rsidRPr="00AE670A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. </w:t>
            </w:r>
          </w:p>
          <w:p w:rsidR="00570274" w:rsidRPr="00AE670A" w:rsidRDefault="00570274" w:rsidP="00FA17AD">
            <w:pPr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أتركهم</w:t>
            </w:r>
            <w:r w:rsidRPr="00AE670A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 xml:space="preserve"> يقارنوا بين سرعاتهم القرائية فـي حالتين متضادتين ، مثلا : قراءة مواد سهلة / قراءة مواد صعبة ...</w:t>
            </w:r>
          </w:p>
          <w:p w:rsidR="00570274" w:rsidRPr="005D1425" w:rsidRDefault="00570274" w:rsidP="00FA17AD">
            <w:pPr>
              <w:ind w:hanging="199"/>
            </w:pPr>
          </w:p>
        </w:tc>
        <w:tc>
          <w:tcPr>
            <w:tcW w:w="2410" w:type="dxa"/>
            <w:gridSpan w:val="2"/>
          </w:tcPr>
          <w:p w:rsidR="00570274" w:rsidRDefault="00570274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70274" w:rsidRDefault="00570274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570274" w:rsidRDefault="00570274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570274" w:rsidRPr="00AE670A" w:rsidRDefault="00570274" w:rsidP="00FA17A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</w:t>
            </w:r>
          </w:p>
          <w:p w:rsidR="00570274" w:rsidRPr="005D1425" w:rsidRDefault="00570274" w:rsidP="00FA17A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57027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70274" w:rsidRDefault="00570274" w:rsidP="00570274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6D1A0D" w:rsidRPr="00E77D58" w:rsidTr="006D1A0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 xml:space="preserve">قراءة وتواصل لغوي 2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أنواع القراءة السريعة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6D1A0D" w:rsidRPr="00714547" w:rsidRDefault="006D1A0D" w:rsidP="006D1A0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6D1A0D" w:rsidRPr="00964A42" w:rsidRDefault="006D1A0D" w:rsidP="006D1A0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6D1A0D" w:rsidRPr="00292FA6" w:rsidTr="006D1A0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6D1A0D" w:rsidRPr="00292FA6" w:rsidTr="006D1A0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6D1A0D" w:rsidRDefault="006D1A0D" w:rsidP="006D1A0D">
            <w:pPr>
              <w:rPr>
                <w:rtl/>
              </w:rPr>
            </w:pPr>
          </w:p>
          <w:p w:rsidR="006D1A0D" w:rsidRPr="00C32AE0" w:rsidRDefault="006D1A0D" w:rsidP="006D1A0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6D1A0D" w:rsidRPr="005D1425" w:rsidRDefault="006D1A0D" w:rsidP="006D1A0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التمييز بين ثلاثة أنواع من القراءة السريعة . </w:t>
            </w:r>
          </w:p>
          <w:p w:rsidR="006D1A0D" w:rsidRPr="005D1425" w:rsidRDefault="006D1A0D" w:rsidP="006D1A0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تطبيق مهارات كل نوع منها فـي مواقف قرائية مختلفة ، أهمها قراءة النصوص الوظيفية ، والقراءة على شبكة الإنترنت . </w:t>
            </w:r>
          </w:p>
          <w:p w:rsidR="006D1A0D" w:rsidRPr="005D1425" w:rsidRDefault="006D1A0D" w:rsidP="006D1A0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تحديد السرعة الـمناسبة لكل موقف قرائي ، بحسب نوع المقروء وهدف القراءة. </w:t>
            </w:r>
          </w:p>
          <w:p w:rsidR="006D1A0D" w:rsidRPr="005D1425" w:rsidRDefault="006D1A0D" w:rsidP="006D1A0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مضاعفة سرعاتكم القرائية الحالية .</w:t>
            </w:r>
          </w:p>
        </w:tc>
        <w:tc>
          <w:tcPr>
            <w:tcW w:w="4536" w:type="dxa"/>
          </w:tcPr>
          <w:p w:rsidR="006D1A0D" w:rsidRDefault="006D1A0D" w:rsidP="006D1A0D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2688916" cy="1817914"/>
                  <wp:effectExtent l="19050" t="0" r="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1817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Default="006D1A0D" w:rsidP="006D1A0D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699385" cy="1056005"/>
                  <wp:effectExtent l="19050" t="0" r="5715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Default="006D1A0D" w:rsidP="006D1A0D">
            <w:pPr>
              <w:jc w:val="both"/>
              <w:rPr>
                <w:b/>
                <w:bCs/>
                <w:noProof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drawing>
                <wp:inline distT="0" distB="0" distL="0" distR="0">
                  <wp:extent cx="2688590" cy="827405"/>
                  <wp:effectExtent l="19050" t="0" r="0" b="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Pr="005D1425" w:rsidRDefault="006D1A0D" w:rsidP="006D1A0D">
            <w:pPr>
              <w:jc w:val="both"/>
              <w:rPr>
                <w:b/>
                <w:bCs/>
                <w:lang w:bidi="ar-AE"/>
              </w:rPr>
            </w:pPr>
          </w:p>
        </w:tc>
        <w:tc>
          <w:tcPr>
            <w:tcW w:w="4253" w:type="dxa"/>
          </w:tcPr>
          <w:p w:rsidR="006D1A0D" w:rsidRDefault="006D1A0D" w:rsidP="006D1A0D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514600" cy="2895600"/>
                  <wp:effectExtent l="19050" t="0" r="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Pr="005D1425" w:rsidRDefault="006D1A0D" w:rsidP="006D1A0D">
            <w:pPr>
              <w:ind w:hanging="199"/>
            </w:pPr>
          </w:p>
        </w:tc>
        <w:tc>
          <w:tcPr>
            <w:tcW w:w="2410" w:type="dxa"/>
            <w:gridSpan w:val="2"/>
          </w:tcPr>
          <w:p w:rsidR="006D1A0D" w:rsidRDefault="006D1A0D" w:rsidP="006D1A0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D1A0D" w:rsidRDefault="006D1A0D" w:rsidP="006D1A0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6D1A0D" w:rsidRDefault="006D1A0D" w:rsidP="006D1A0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6D1A0D" w:rsidRPr="00AE670A" w:rsidRDefault="006D1A0D" w:rsidP="006D1A0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</w:t>
            </w:r>
          </w:p>
          <w:p w:rsidR="006D1A0D" w:rsidRPr="005D1425" w:rsidRDefault="006D1A0D" w:rsidP="006D1A0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6D1A0D" w:rsidRPr="00292FA6" w:rsidTr="006D1A0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6D1A0D" w:rsidRPr="00292FA6" w:rsidRDefault="006D1A0D" w:rsidP="006D1A0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6D1A0D" w:rsidRPr="00292FA6" w:rsidRDefault="006D1A0D" w:rsidP="006D1A0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964A42">
      <w:pPr>
        <w:rPr>
          <w:sz w:val="10"/>
          <w:szCs w:val="10"/>
          <w:rtl/>
        </w:rPr>
      </w:pPr>
    </w:p>
    <w:p w:rsidR="006D1A0D" w:rsidRDefault="006D1A0D" w:rsidP="00964A42">
      <w:pPr>
        <w:rPr>
          <w:sz w:val="10"/>
          <w:szCs w:val="10"/>
          <w:rtl/>
        </w:rPr>
      </w:pPr>
    </w:p>
    <w:p w:rsidR="006D1A0D" w:rsidRDefault="006D1A0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6D1A0D" w:rsidRPr="00E77D58" w:rsidTr="006D1A0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 xml:space="preserve">قراءة وتواصل لغوي 2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أنواع القراءة السريعة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6D1A0D" w:rsidRPr="00714547" w:rsidRDefault="006D1A0D" w:rsidP="006D1A0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6D1A0D" w:rsidRPr="00964A42" w:rsidRDefault="006D1A0D" w:rsidP="006D1A0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6D1A0D" w:rsidRPr="00292FA6" w:rsidTr="006D1A0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6D1A0D" w:rsidRPr="00292FA6" w:rsidTr="006D1A0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6D1A0D" w:rsidRDefault="006D1A0D" w:rsidP="006D1A0D">
            <w:pPr>
              <w:rPr>
                <w:rtl/>
              </w:rPr>
            </w:pPr>
          </w:p>
          <w:p w:rsidR="006D1A0D" w:rsidRPr="00C32AE0" w:rsidRDefault="006D1A0D" w:rsidP="006D1A0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6D1A0D" w:rsidRPr="005D1425" w:rsidRDefault="006D1A0D" w:rsidP="006D1A0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التمييز بين ثلاثة أنواع من القراءة السريعة . </w:t>
            </w:r>
          </w:p>
          <w:p w:rsidR="006D1A0D" w:rsidRPr="005D1425" w:rsidRDefault="006D1A0D" w:rsidP="006D1A0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تطبيق مهارات كل نوع منها فـي مواقف قرائية مختلفة ، أهمها قراءة النصوص الوظيفية ، والقراءة على شبكة الإنترنت . </w:t>
            </w:r>
          </w:p>
          <w:p w:rsidR="006D1A0D" w:rsidRPr="005D1425" w:rsidRDefault="006D1A0D" w:rsidP="006D1A0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تحديد السرعة الـمناسبة لكل موقف قرائي ، بحسب نوع المقروء وهدف القراءة. </w:t>
            </w:r>
          </w:p>
          <w:p w:rsidR="006D1A0D" w:rsidRPr="005D1425" w:rsidRDefault="006D1A0D" w:rsidP="006D1A0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مضاعفة سرعاتكم القرائية الحالية .</w:t>
            </w:r>
          </w:p>
        </w:tc>
        <w:tc>
          <w:tcPr>
            <w:tcW w:w="4536" w:type="dxa"/>
          </w:tcPr>
          <w:p w:rsidR="006D1A0D" w:rsidRDefault="006D1A0D" w:rsidP="006D1A0D">
            <w:pPr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2688590" cy="2493010"/>
                  <wp:effectExtent l="19050" t="0" r="0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249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Default="006D1A0D" w:rsidP="006D1A0D">
            <w:pPr>
              <w:rPr>
                <w:noProof/>
                <w:rtl/>
              </w:rPr>
            </w:pPr>
          </w:p>
          <w:p w:rsidR="006D1A0D" w:rsidRDefault="006D1A0D" w:rsidP="006D1A0D">
            <w:pPr>
              <w:rPr>
                <w:rtl/>
              </w:rPr>
            </w:pPr>
          </w:p>
          <w:p w:rsidR="006D1A0D" w:rsidRDefault="006D1A0D" w:rsidP="006D1A0D">
            <w:pPr>
              <w:rPr>
                <w:rtl/>
              </w:rPr>
            </w:pPr>
          </w:p>
          <w:p w:rsidR="006D1A0D" w:rsidRDefault="006D1A0D" w:rsidP="006D1A0D">
            <w:pPr>
              <w:jc w:val="both"/>
              <w:rPr>
                <w:b/>
                <w:bCs/>
                <w:noProof/>
                <w:rtl/>
              </w:rPr>
            </w:pPr>
          </w:p>
          <w:p w:rsidR="006D1A0D" w:rsidRPr="005D1425" w:rsidRDefault="006D1A0D" w:rsidP="006D1A0D">
            <w:pPr>
              <w:jc w:val="both"/>
              <w:rPr>
                <w:b/>
                <w:bCs/>
                <w:lang w:bidi="ar-AE"/>
              </w:rPr>
            </w:pPr>
          </w:p>
        </w:tc>
        <w:tc>
          <w:tcPr>
            <w:tcW w:w="4253" w:type="dxa"/>
          </w:tcPr>
          <w:p w:rsidR="006D1A0D" w:rsidRDefault="006D1A0D" w:rsidP="006D1A0D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514600" cy="3113405"/>
                  <wp:effectExtent l="19050" t="0" r="0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11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Pr="005D1425" w:rsidRDefault="006D1A0D" w:rsidP="006D1A0D">
            <w:pPr>
              <w:ind w:hanging="199"/>
            </w:pPr>
          </w:p>
        </w:tc>
        <w:tc>
          <w:tcPr>
            <w:tcW w:w="2410" w:type="dxa"/>
            <w:gridSpan w:val="2"/>
          </w:tcPr>
          <w:p w:rsidR="006D1A0D" w:rsidRDefault="006D1A0D" w:rsidP="006D1A0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D1A0D" w:rsidRDefault="006D1A0D" w:rsidP="006D1A0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6D1A0D" w:rsidRDefault="006D1A0D" w:rsidP="006D1A0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6D1A0D" w:rsidRPr="00AE670A" w:rsidRDefault="006D1A0D" w:rsidP="006D1A0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</w:t>
            </w:r>
          </w:p>
          <w:p w:rsidR="006D1A0D" w:rsidRPr="005D1425" w:rsidRDefault="006D1A0D" w:rsidP="006D1A0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6D1A0D" w:rsidRPr="00292FA6" w:rsidTr="006D1A0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6D1A0D" w:rsidRPr="00292FA6" w:rsidRDefault="006D1A0D" w:rsidP="006D1A0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6D1A0D" w:rsidRPr="00292FA6" w:rsidRDefault="006D1A0D" w:rsidP="006D1A0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7027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70274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70274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70274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1-2-3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70274" w:rsidRPr="00714547" w:rsidRDefault="0057027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70274" w:rsidRPr="00964A42" w:rsidRDefault="00570274" w:rsidP="0057027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57027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70274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C32AE0" w:rsidRDefault="00570274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70274" w:rsidRDefault="00570274" w:rsidP="00FA17AD">
            <w:pPr>
              <w:pStyle w:val="a6"/>
              <w:rPr>
                <w:color w:val="FF0000"/>
                <w:sz w:val="38"/>
                <w:szCs w:val="38"/>
                <w:rtl/>
                <w:lang w:bidi="ar-AE"/>
              </w:rPr>
            </w:pPr>
            <w:r w:rsidRPr="00B82C9E">
              <w:rPr>
                <w:rFonts w:hint="cs"/>
                <w:color w:val="FF0000"/>
                <w:sz w:val="38"/>
                <w:szCs w:val="38"/>
                <w:rtl/>
                <w:lang w:bidi="ar-AE"/>
              </w:rPr>
              <w:t>بيان أهمية قراءة التصفح .</w:t>
            </w:r>
          </w:p>
          <w:p w:rsidR="00570274" w:rsidRPr="00B82C9E" w:rsidRDefault="00570274" w:rsidP="00FA17AD">
            <w:pPr>
              <w:rPr>
                <w:lang w:bidi="ar-AE"/>
              </w:rPr>
            </w:pPr>
          </w:p>
          <w:p w:rsidR="00570274" w:rsidRDefault="00570274" w:rsidP="00FA17AD">
            <w:pPr>
              <w:pStyle w:val="a6"/>
              <w:rPr>
                <w:color w:val="FF0000"/>
                <w:sz w:val="38"/>
                <w:szCs w:val="38"/>
                <w:rtl/>
                <w:lang w:bidi="ar-AE"/>
              </w:rPr>
            </w:pPr>
            <w:r w:rsidRPr="00B82C9E">
              <w:rPr>
                <w:rFonts w:hint="cs"/>
                <w:color w:val="FF0000"/>
                <w:sz w:val="38"/>
                <w:szCs w:val="38"/>
                <w:rtl/>
                <w:lang w:bidi="ar-AE"/>
              </w:rPr>
              <w:t>ممارسة قراءة التصفح .</w:t>
            </w:r>
          </w:p>
          <w:p w:rsidR="00570274" w:rsidRDefault="00570274" w:rsidP="00FA17AD">
            <w:pPr>
              <w:rPr>
                <w:rtl/>
                <w:lang w:bidi="ar-AE"/>
              </w:rPr>
            </w:pPr>
          </w:p>
          <w:p w:rsidR="00570274" w:rsidRPr="00B82C9E" w:rsidRDefault="00570274" w:rsidP="00FA17AD">
            <w:pPr>
              <w:rPr>
                <w:lang w:bidi="ar-AE"/>
              </w:rPr>
            </w:pPr>
          </w:p>
          <w:p w:rsidR="00570274" w:rsidRPr="00B82C9E" w:rsidRDefault="00570274" w:rsidP="00FA17AD">
            <w:pPr>
              <w:pStyle w:val="a6"/>
              <w:rPr>
                <w:color w:val="FF0000"/>
                <w:sz w:val="38"/>
                <w:szCs w:val="38"/>
              </w:rPr>
            </w:pPr>
            <w:r w:rsidRPr="00B82C9E">
              <w:rPr>
                <w:rFonts w:hint="cs"/>
                <w:color w:val="FF0000"/>
                <w:sz w:val="38"/>
                <w:szCs w:val="38"/>
                <w:rtl/>
                <w:lang w:bidi="ar-AE"/>
              </w:rPr>
              <w:t>ممارسة القراءة التمشيطية .</w:t>
            </w:r>
          </w:p>
          <w:p w:rsidR="00570274" w:rsidRPr="00E41CF9" w:rsidRDefault="00570274" w:rsidP="00FA17AD">
            <w:pPr>
              <w:rPr>
                <w:b/>
                <w:bCs/>
                <w:sz w:val="32"/>
                <w:szCs w:val="32"/>
                <w:lang w:bidi="ar-AE"/>
              </w:rPr>
            </w:pPr>
          </w:p>
          <w:p w:rsidR="00570274" w:rsidRPr="005D1425" w:rsidRDefault="00570274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</w:p>
        </w:tc>
        <w:tc>
          <w:tcPr>
            <w:tcW w:w="4536" w:type="dxa"/>
          </w:tcPr>
          <w:p w:rsidR="00570274" w:rsidRPr="009A0E95" w:rsidRDefault="0057027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AE"/>
              </w:rPr>
              <w:t xml:space="preserve">نشاط مجموعات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* يُـحضِـر ال</w:t>
            </w:r>
            <w:r w:rsidR="00162AD9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طالبات</w:t>
            </w:r>
            <w:r w:rsidRPr="009A0E95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 الأدوات اللازمة للنشاط ، ثم ينفذونه.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* يبدي ال</w:t>
            </w:r>
            <w:r w:rsidR="00162AD9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طالبات</w:t>
            </w:r>
            <w:r w:rsidRPr="009A0E95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 ملحوظاتهم على أداء بعضهم البعض : أيهم أسرع، أيهم أقل سرعة ، ما الـمعارف القبلية اللازمة لممارسة القراءة التمشيطية ؟ 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AE"/>
              </w:rPr>
              <w:t xml:space="preserve">نشاط فردي منزلي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color w:val="008000"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AE"/>
              </w:rPr>
              <w:t>طالبة</w:t>
            </w:r>
            <w:r w:rsidRPr="009A0E9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AE"/>
              </w:rPr>
              <w:t xml:space="preserve"> الـمنظم التمهيدي؛ ليتعرف على عمليات قراءة التصفح.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color w:val="008000"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AE"/>
              </w:rPr>
              <w:t xml:space="preserve">* ينسخ البطاقة الـمصممة فـي الكتاب نسخا كثيرة ؛ ليستخدمها فـي التطبيق .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color w:val="008000"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AE"/>
              </w:rPr>
              <w:t>* يملأ ال</w:t>
            </w:r>
            <w:r w:rsidR="00162AD9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AE"/>
              </w:rPr>
              <w:t>طالبة</w:t>
            </w:r>
            <w:r w:rsidRPr="009A0E9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AE"/>
              </w:rPr>
              <w:t xml:space="preserve"> ـ على الأقل ـ ثلاث بطاقات من ثلاثة مراجع مختلفة، ويُطلع الـمعلم عليها.   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AE"/>
              </w:rPr>
              <w:t xml:space="preserve">نشاط مجموعات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يحضر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9A0E95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الأدوات الـمطلوبة  : كتب ، مجلات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 يتصفح كل 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طالبة</w:t>
            </w:r>
            <w:r w:rsidRPr="009A0E95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كتابا أو مجلة ، مستخدما بطاقة التصفح الـمصممة فـي النشاط السابق ، ثم يقرأ على زملائه فـي الـمجموعة ما كتب.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*يسجل كل 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طالبة</w:t>
            </w:r>
            <w:r w:rsidRPr="009A0E95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استنتاجه بخصوص قيمة القراءة التصفحية .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يتناقش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9A0E95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نقاشا مفتوحا حول فوائد قراءة التصفح.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lang w:bidi="ar-AE"/>
              </w:rPr>
            </w:pPr>
            <w:r w:rsidRPr="009A0E95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>* يستنتج ال</w:t>
            </w:r>
            <w:r w:rsidR="00162AD9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>طالبات</w:t>
            </w:r>
            <w:r w:rsidRPr="009A0E95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 أن كل قراءة تصفح تمثل تمهيدا للقراءة الانتقائية . حيث القراءة الانتقائية إنما هي قراءة مادة منتقاة إثر عملية تصـفح. </w:t>
            </w:r>
          </w:p>
        </w:tc>
        <w:tc>
          <w:tcPr>
            <w:tcW w:w="4253" w:type="dxa"/>
          </w:tcPr>
          <w:p w:rsidR="00570274" w:rsidRPr="00B82C9E" w:rsidRDefault="00570274" w:rsidP="00FA17AD">
            <w:pPr>
              <w:ind w:hanging="181"/>
            </w:pPr>
            <w:r>
              <w:rPr>
                <w:noProof/>
              </w:rPr>
              <w:drawing>
                <wp:inline distT="0" distB="0" distL="0" distR="0">
                  <wp:extent cx="2743200" cy="1332230"/>
                  <wp:effectExtent l="19050" t="0" r="0" b="0"/>
                  <wp:docPr id="2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3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74" w:rsidRPr="00D36BE8" w:rsidRDefault="00570274" w:rsidP="00FA17AD">
            <w:pPr>
              <w:ind w:hanging="181"/>
            </w:pPr>
            <w:r>
              <w:rPr>
                <w:noProof/>
              </w:rPr>
              <w:drawing>
                <wp:inline distT="0" distB="0" distL="0" distR="0">
                  <wp:extent cx="2717165" cy="1632585"/>
                  <wp:effectExtent l="19050" t="0" r="6985" b="0"/>
                  <wp:docPr id="3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163258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9001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74" w:rsidRPr="005D1425" w:rsidRDefault="00570274" w:rsidP="00FA17AD">
            <w:pPr>
              <w:ind w:hanging="181"/>
            </w:pPr>
            <w:r>
              <w:rPr>
                <w:noProof/>
              </w:rPr>
              <w:drawing>
                <wp:inline distT="0" distB="0" distL="0" distR="0">
                  <wp:extent cx="2769235" cy="1083945"/>
                  <wp:effectExtent l="19050" t="0" r="0" b="0"/>
                  <wp:docPr id="3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35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570274" w:rsidRDefault="00570274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70274" w:rsidRDefault="00570274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570274" w:rsidRPr="00AE670A" w:rsidRDefault="00570274" w:rsidP="00FA17A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570274" w:rsidRPr="00D36BE8" w:rsidRDefault="00570274" w:rsidP="00FA17AD">
            <w:pPr>
              <w:rPr>
                <w:b/>
                <w:bCs/>
              </w:rPr>
            </w:pPr>
          </w:p>
          <w:p w:rsidR="00570274" w:rsidRPr="009A0E95" w:rsidRDefault="00570274" w:rsidP="00FA17A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57027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70274" w:rsidRDefault="00570274" w:rsidP="00570274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7027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70274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70274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70274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نشاطات التعلم  4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5 - 6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70274" w:rsidRPr="00714547" w:rsidRDefault="0057027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70274" w:rsidRPr="00964A42" w:rsidRDefault="00570274" w:rsidP="0057027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57027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70274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C32AE0" w:rsidRDefault="00570274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70274" w:rsidRPr="007B5324" w:rsidRDefault="00570274" w:rsidP="00FA17AD">
            <w:pPr>
              <w:pStyle w:val="a6"/>
              <w:rPr>
                <w:color w:val="FF0000"/>
                <w:sz w:val="36"/>
                <w:szCs w:val="36"/>
              </w:rPr>
            </w:pPr>
            <w:r w:rsidRPr="007B5324">
              <w:rPr>
                <w:rFonts w:hint="cs"/>
                <w:color w:val="FF0000"/>
                <w:sz w:val="36"/>
                <w:szCs w:val="36"/>
                <w:rtl/>
                <w:lang w:bidi="ar-AE"/>
              </w:rPr>
              <w:t>ممارسة قراءة التصفح.</w:t>
            </w:r>
          </w:p>
          <w:p w:rsidR="00570274" w:rsidRDefault="00570274" w:rsidP="00FA17AD">
            <w:pPr>
              <w:pStyle w:val="a6"/>
              <w:rPr>
                <w:color w:val="FF0000"/>
                <w:sz w:val="36"/>
                <w:szCs w:val="36"/>
                <w:rtl/>
                <w:lang w:bidi="ar-AE"/>
              </w:rPr>
            </w:pPr>
            <w:r w:rsidRPr="007B5324">
              <w:rPr>
                <w:rFonts w:hint="cs"/>
                <w:color w:val="FF0000"/>
                <w:sz w:val="36"/>
                <w:szCs w:val="36"/>
                <w:rtl/>
                <w:lang w:bidi="ar-AE"/>
              </w:rPr>
              <w:t>بيان الطريقة الـمناسبة لتسريع قراءة النصوص الوظيفية .</w:t>
            </w:r>
          </w:p>
          <w:p w:rsidR="00570274" w:rsidRPr="007B5324" w:rsidRDefault="00570274" w:rsidP="00FA17AD">
            <w:pPr>
              <w:rPr>
                <w:lang w:bidi="ar-AE"/>
              </w:rPr>
            </w:pPr>
          </w:p>
          <w:p w:rsidR="00570274" w:rsidRPr="006A2F62" w:rsidRDefault="00570274" w:rsidP="00FA17AD">
            <w:pPr>
              <w:pStyle w:val="a6"/>
              <w:rPr>
                <w:color w:val="FF0000"/>
                <w:sz w:val="36"/>
                <w:szCs w:val="36"/>
              </w:rPr>
            </w:pPr>
            <w:r w:rsidRPr="007B5324">
              <w:rPr>
                <w:rFonts w:hint="cs"/>
                <w:color w:val="FF0000"/>
                <w:sz w:val="36"/>
                <w:szCs w:val="36"/>
                <w:rtl/>
                <w:lang w:bidi="ar-AE"/>
              </w:rPr>
              <w:t>توظيف البنية الفنية للنصوص الوظيفية لخدمة سرعة القراءة .</w:t>
            </w:r>
          </w:p>
        </w:tc>
        <w:tc>
          <w:tcPr>
            <w:tcW w:w="4536" w:type="dxa"/>
          </w:tcPr>
          <w:p w:rsidR="00570274" w:rsidRDefault="00570274" w:rsidP="00FA17AD">
            <w:pPr>
              <w:rPr>
                <w:b/>
                <w:bCs/>
                <w:sz w:val="14"/>
                <w:szCs w:val="14"/>
                <w:rtl/>
              </w:rPr>
            </w:pPr>
          </w:p>
          <w:p w:rsidR="00570274" w:rsidRPr="00F24642" w:rsidRDefault="00570274" w:rsidP="00FA17AD">
            <w:pPr>
              <w:rPr>
                <w:b/>
                <w:bCs/>
                <w:sz w:val="14"/>
                <w:szCs w:val="14"/>
                <w:rtl/>
              </w:rPr>
            </w:pPr>
          </w:p>
          <w:p w:rsidR="00570274" w:rsidRPr="00F24642" w:rsidRDefault="0057027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F24642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نشاط جماعي شفهي </w:t>
            </w:r>
          </w:p>
          <w:p w:rsidR="00570274" w:rsidRPr="00F24642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F24642">
              <w:rPr>
                <w:rFonts w:hint="cs"/>
                <w:b/>
                <w:bCs/>
                <w:rtl/>
                <w:lang w:bidi="ar-AE"/>
              </w:rPr>
              <w:t>يقرأ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>
              <w:rPr>
                <w:rFonts w:hint="cs"/>
                <w:b/>
                <w:bCs/>
                <w:rtl/>
                <w:lang w:bidi="ar-AE"/>
              </w:rPr>
              <w:t xml:space="preserve"> الـمادة التعليمية قراءة صامتة</w:t>
            </w:r>
            <w:r w:rsidRPr="00F24642">
              <w:rPr>
                <w:rFonts w:hint="cs"/>
                <w:b/>
                <w:bCs/>
                <w:rtl/>
                <w:lang w:bidi="ar-AE"/>
              </w:rPr>
              <w:t xml:space="preserve">، ثم يتناقشون حول محتواها . </w:t>
            </w:r>
          </w:p>
          <w:p w:rsidR="00570274" w:rsidRPr="00F24642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F24642">
              <w:rPr>
                <w:rFonts w:hint="cs"/>
                <w:b/>
                <w:bCs/>
                <w:rtl/>
                <w:lang w:bidi="ar-AE"/>
              </w:rPr>
              <w:t>يضرب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F24642">
              <w:rPr>
                <w:rFonts w:hint="cs"/>
                <w:b/>
                <w:bCs/>
                <w:rtl/>
                <w:lang w:bidi="ar-AE"/>
              </w:rPr>
              <w:t xml:space="preserve"> أمثلة ـ شفهية ـ على أجوبة الأسئلة القرائية (من؟ ماذا؟  لـماذا؟  متى ؟ أين ؟ ) .</w:t>
            </w:r>
          </w:p>
          <w:p w:rsidR="00570274" w:rsidRPr="00F24642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F24642">
              <w:rPr>
                <w:rFonts w:hint="cs"/>
                <w:b/>
                <w:bCs/>
                <w:rtl/>
                <w:lang w:bidi="ar-AE"/>
              </w:rPr>
              <w:t xml:space="preserve">نشاط فردي </w:t>
            </w:r>
          </w:p>
          <w:p w:rsidR="00570274" w:rsidRPr="00F24642" w:rsidRDefault="0057027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F24642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* يشرح المعلم فكرة النشاط : </w:t>
            </w:r>
          </w:p>
          <w:p w:rsidR="00570274" w:rsidRPr="00F24642" w:rsidRDefault="00570274" w:rsidP="00652D48">
            <w:pPr>
              <w:numPr>
                <w:ilvl w:val="0"/>
                <w:numId w:val="12"/>
              </w:numPr>
              <w:jc w:val="both"/>
              <w:rPr>
                <w:b/>
                <w:bCs/>
                <w:color w:val="FF6600"/>
                <w:rtl/>
                <w:lang w:bidi="ar-AE"/>
              </w:rPr>
            </w:pPr>
            <w:r>
              <w:rPr>
                <w:rFonts w:hint="cs"/>
                <w:b/>
                <w:bCs/>
                <w:color w:val="FF6600"/>
                <w:rtl/>
                <w:lang w:bidi="ar-AE"/>
              </w:rPr>
              <w:t>أ</w:t>
            </w:r>
            <w:r w:rsidRPr="00F24642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قرأ النصوص بأكبر سرعة ممكنة . </w:t>
            </w:r>
          </w:p>
          <w:p w:rsidR="00570274" w:rsidRPr="00F24642" w:rsidRDefault="00570274" w:rsidP="00652D48">
            <w:pPr>
              <w:numPr>
                <w:ilvl w:val="0"/>
                <w:numId w:val="12"/>
              </w:numPr>
              <w:jc w:val="both"/>
              <w:rPr>
                <w:b/>
                <w:bCs/>
                <w:color w:val="FF6600"/>
                <w:sz w:val="20"/>
                <w:szCs w:val="20"/>
                <w:lang w:bidi="ar-AE"/>
              </w:rPr>
            </w:pPr>
            <w:r w:rsidRPr="00F24642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ضع خطا تحت  الجمل التي تعتقد أنها تجيب عن أسئلة القراءة الوظيفية الخمسة </w:t>
            </w:r>
            <w:r w:rsidRPr="00F24642">
              <w:rPr>
                <w:rFonts w:hint="cs"/>
                <w:b/>
                <w:bCs/>
                <w:color w:val="FF6600"/>
                <w:sz w:val="20"/>
                <w:szCs w:val="20"/>
                <w:rtl/>
                <w:lang w:bidi="ar-AE"/>
              </w:rPr>
              <w:t xml:space="preserve">(من، ماذا، لماذا، متى، أين) </w:t>
            </w:r>
          </w:p>
          <w:p w:rsidR="00570274" w:rsidRPr="00F24642" w:rsidRDefault="00570274" w:rsidP="00652D48">
            <w:pPr>
              <w:numPr>
                <w:ilvl w:val="0"/>
                <w:numId w:val="12"/>
              </w:numPr>
              <w:jc w:val="both"/>
              <w:rPr>
                <w:b/>
                <w:bCs/>
                <w:color w:val="FF6600"/>
                <w:lang w:bidi="ar-AE"/>
              </w:rPr>
            </w:pPr>
            <w:r w:rsidRPr="00F24642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بعد قراءة جميع النصوص ، </w:t>
            </w:r>
            <w:r>
              <w:rPr>
                <w:rFonts w:hint="cs"/>
                <w:b/>
                <w:bCs/>
                <w:color w:val="FF6600"/>
                <w:rtl/>
                <w:lang w:bidi="ar-AE"/>
              </w:rPr>
              <w:t>أ</w:t>
            </w:r>
            <w:r w:rsidRPr="00F24642">
              <w:rPr>
                <w:rFonts w:hint="cs"/>
                <w:b/>
                <w:bCs/>
                <w:color w:val="FF6600"/>
                <w:rtl/>
                <w:lang w:bidi="ar-AE"/>
              </w:rPr>
              <w:t>ع</w:t>
            </w:r>
            <w:r>
              <w:rPr>
                <w:rFonts w:hint="cs"/>
                <w:b/>
                <w:bCs/>
                <w:color w:val="FF6600"/>
                <w:rtl/>
                <w:lang w:bidi="ar-AE"/>
              </w:rPr>
              <w:t>و</w:t>
            </w:r>
            <w:r w:rsidRPr="00F24642">
              <w:rPr>
                <w:rFonts w:hint="cs"/>
                <w:b/>
                <w:bCs/>
                <w:color w:val="FF6600"/>
                <w:rtl/>
                <w:lang w:bidi="ar-AE"/>
              </w:rPr>
              <w:t>د لكتابة الأجوبة ، و</w:t>
            </w:r>
            <w:r>
              <w:rPr>
                <w:rFonts w:hint="cs"/>
                <w:b/>
                <w:bCs/>
                <w:color w:val="FF6600"/>
                <w:rtl/>
                <w:lang w:bidi="ar-AE"/>
              </w:rPr>
              <w:t>أ</w:t>
            </w:r>
            <w:r w:rsidRPr="00F24642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لاحظ أنه ليس شرطا أن يجيب كل نص عن كل الأسئلة . </w:t>
            </w:r>
          </w:p>
          <w:p w:rsidR="00570274" w:rsidRPr="00F24642" w:rsidRDefault="00570274" w:rsidP="00652D48">
            <w:pPr>
              <w:numPr>
                <w:ilvl w:val="0"/>
                <w:numId w:val="12"/>
              </w:numPr>
              <w:jc w:val="both"/>
              <w:rPr>
                <w:b/>
                <w:bCs/>
                <w:color w:val="FF6600"/>
                <w:lang w:bidi="ar-AE"/>
              </w:rPr>
            </w:pPr>
            <w:r w:rsidRPr="00F24642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بعد كتابة الأجوبة، </w:t>
            </w:r>
            <w:r>
              <w:rPr>
                <w:rFonts w:hint="cs"/>
                <w:b/>
                <w:bCs/>
                <w:color w:val="FF6600"/>
                <w:rtl/>
                <w:lang w:bidi="ar-AE"/>
              </w:rPr>
              <w:t>أ</w:t>
            </w:r>
            <w:r w:rsidRPr="00F24642">
              <w:rPr>
                <w:rFonts w:hint="cs"/>
                <w:b/>
                <w:bCs/>
                <w:color w:val="FF6600"/>
                <w:rtl/>
                <w:lang w:bidi="ar-AE"/>
              </w:rPr>
              <w:t>ع</w:t>
            </w:r>
            <w:r>
              <w:rPr>
                <w:rFonts w:hint="cs"/>
                <w:b/>
                <w:bCs/>
                <w:color w:val="FF6600"/>
                <w:rtl/>
                <w:lang w:bidi="ar-AE"/>
              </w:rPr>
              <w:t>و</w:t>
            </w:r>
            <w:r w:rsidRPr="00F24642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د واقرأ النصوص . هل تشعر بزيادة سرعتك القرائية؟ </w:t>
            </w:r>
          </w:p>
          <w:p w:rsidR="00570274" w:rsidRPr="00F24642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F24642">
              <w:rPr>
                <w:rFonts w:hint="cs"/>
                <w:b/>
                <w:bCs/>
                <w:rtl/>
                <w:lang w:bidi="ar-AE"/>
              </w:rPr>
              <w:t>* ينفذ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F24642">
              <w:rPr>
                <w:rFonts w:hint="cs"/>
                <w:b/>
                <w:bCs/>
                <w:rtl/>
                <w:lang w:bidi="ar-AE"/>
              </w:rPr>
              <w:t xml:space="preserve"> النشاط فرديا ، كما شرحه الـمعلم . </w:t>
            </w:r>
          </w:p>
          <w:p w:rsidR="00570274" w:rsidRPr="006A2F62" w:rsidRDefault="00570274" w:rsidP="00FA17AD">
            <w:pPr>
              <w:rPr>
                <w:b/>
                <w:bCs/>
                <w:sz w:val="14"/>
                <w:szCs w:val="14"/>
                <w:lang w:bidi="ar-AE"/>
              </w:rPr>
            </w:pPr>
            <w:r w:rsidRPr="00F24642">
              <w:rPr>
                <w:rFonts w:hint="cs"/>
                <w:b/>
                <w:bCs/>
                <w:rtl/>
                <w:lang w:bidi="ar-AE"/>
              </w:rPr>
              <w:t xml:space="preserve"> * </w:t>
            </w:r>
            <w:r>
              <w:rPr>
                <w:rFonts w:hint="cs"/>
                <w:b/>
                <w:bCs/>
                <w:rtl/>
                <w:lang w:bidi="ar-AE"/>
              </w:rPr>
              <w:t xml:space="preserve">ألاحظ مدى تقدم سرعات 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>
              <w:rPr>
                <w:rFonts w:hint="cs"/>
                <w:b/>
                <w:bCs/>
                <w:rtl/>
                <w:lang w:bidi="ar-AE"/>
              </w:rPr>
              <w:t>ي</w:t>
            </w:r>
            <w:r w:rsidRPr="00F24642">
              <w:rPr>
                <w:rFonts w:hint="cs"/>
                <w:b/>
                <w:bCs/>
                <w:rtl/>
                <w:lang w:bidi="ar-AE"/>
              </w:rPr>
              <w:t xml:space="preserve"> القرائية.</w:t>
            </w:r>
          </w:p>
        </w:tc>
        <w:tc>
          <w:tcPr>
            <w:tcW w:w="4253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004FDC" w:rsidRDefault="00570274" w:rsidP="00FA17AD">
            <w:pPr>
              <w:rPr>
                <w:b/>
                <w:bCs/>
                <w:color w:val="FF00FF"/>
                <w:sz w:val="30"/>
                <w:szCs w:val="30"/>
                <w:rtl/>
              </w:rPr>
            </w:pPr>
            <w:r w:rsidRPr="00004FDC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4- ارسم شجرة ذاكرة للموضوع الذي أعجبك  .</w:t>
            </w:r>
          </w:p>
          <w:p w:rsidR="00570274" w:rsidRPr="00004FDC" w:rsidRDefault="00570274" w:rsidP="00FA17AD">
            <w:pPr>
              <w:rPr>
                <w:b/>
                <w:bCs/>
                <w:color w:val="FF00FF"/>
                <w:sz w:val="30"/>
                <w:szCs w:val="30"/>
                <w:rtl/>
              </w:rPr>
            </w:pPr>
            <w:r w:rsidRPr="00004FDC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5- لقراءة أي نص وظيفي عليك أن تلتقط بسرعة فائقة الإجابة المباشرة لأي سؤال </w:t>
            </w:r>
          </w:p>
          <w:p w:rsidR="00570274" w:rsidRPr="00004FDC" w:rsidRDefault="00570274" w:rsidP="00FA17AD">
            <w:pPr>
              <w:ind w:hanging="202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77795" cy="1671955"/>
                  <wp:effectExtent l="19050" t="0" r="8255" b="0"/>
                  <wp:docPr id="34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95" cy="167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74" w:rsidRPr="00004FDC" w:rsidRDefault="00570274" w:rsidP="00FA17AD">
            <w:pPr>
              <w:ind w:hanging="60"/>
              <w:rPr>
                <w:b/>
                <w:bCs/>
                <w:color w:val="FF00FF"/>
                <w:sz w:val="30"/>
                <w:szCs w:val="30"/>
              </w:rPr>
            </w:pPr>
            <w:r w:rsidRPr="00004FDC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6- تدرب على سرعة قراءة النصوص الوظيفية . صــــ 67</w:t>
            </w:r>
          </w:p>
          <w:p w:rsidR="00570274" w:rsidRPr="006A2F62" w:rsidRDefault="00570274" w:rsidP="00FA17AD">
            <w:pPr>
              <w:ind w:hanging="181"/>
            </w:pPr>
          </w:p>
        </w:tc>
        <w:tc>
          <w:tcPr>
            <w:tcW w:w="2410" w:type="dxa"/>
            <w:gridSpan w:val="2"/>
          </w:tcPr>
          <w:p w:rsidR="00570274" w:rsidRDefault="00570274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70274" w:rsidRDefault="00570274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570274" w:rsidRPr="00AE670A" w:rsidRDefault="00570274" w:rsidP="00FA17A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570274" w:rsidRPr="00D36BE8" w:rsidRDefault="00570274" w:rsidP="00FA17AD">
            <w:pPr>
              <w:rPr>
                <w:b/>
                <w:bCs/>
              </w:rPr>
            </w:pPr>
          </w:p>
          <w:p w:rsidR="00570274" w:rsidRPr="009A0E95" w:rsidRDefault="00570274" w:rsidP="00FA17A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57027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70274" w:rsidRDefault="00570274" w:rsidP="00570274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6D1A0D" w:rsidRDefault="006D1A0D" w:rsidP="00964A42">
      <w:pPr>
        <w:rPr>
          <w:sz w:val="10"/>
          <w:szCs w:val="10"/>
          <w:rtl/>
        </w:rPr>
      </w:pPr>
    </w:p>
    <w:p w:rsidR="006D1A0D" w:rsidRDefault="006D1A0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6D1A0D" w:rsidRPr="00E77D58" w:rsidTr="006D1A0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 xml:space="preserve">قراءة وتواصل لغوي 2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معوقات سرعة القراءة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6D1A0D" w:rsidRPr="00714547" w:rsidRDefault="006D1A0D" w:rsidP="006D1A0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6D1A0D" w:rsidRPr="00964A42" w:rsidRDefault="006D1A0D" w:rsidP="006D1A0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6D1A0D" w:rsidRPr="00292FA6" w:rsidTr="006D1A0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6D1A0D" w:rsidRPr="00292FA6" w:rsidTr="006D1A0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6D1A0D" w:rsidRDefault="006D1A0D" w:rsidP="006D1A0D">
            <w:pPr>
              <w:rPr>
                <w:rtl/>
              </w:rPr>
            </w:pPr>
          </w:p>
          <w:p w:rsidR="006D1A0D" w:rsidRPr="006B28D6" w:rsidRDefault="006D1A0D" w:rsidP="006D1A0D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6B28D6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فـي نهاية هذا الدرس 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تتوقع</w:t>
            </w:r>
            <w:r w:rsidRPr="006B28D6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أن 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تكون</w:t>
            </w:r>
            <w:r w:rsidRPr="006B28D6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ال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طالبة</w:t>
            </w:r>
            <w:r w:rsidRPr="006B28D6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قادرة</w:t>
            </w:r>
            <w:r w:rsidRPr="006B28D6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على :</w:t>
            </w:r>
          </w:p>
          <w:p w:rsidR="006D1A0D" w:rsidRPr="006B28D6" w:rsidRDefault="006D1A0D" w:rsidP="006D1A0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6B28D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اكتشاف الأسباب النصية التي تحد من سرعة القراءة .</w:t>
            </w:r>
          </w:p>
          <w:p w:rsidR="006D1A0D" w:rsidRPr="006B28D6" w:rsidRDefault="006D1A0D" w:rsidP="006D1A0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6B28D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تطبيق مهارات القراءة السريعة على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فصلي</w:t>
            </w:r>
            <w:r w:rsidRPr="006B28D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 دراسية متنوعة </w:t>
            </w:r>
          </w:p>
          <w:p w:rsidR="006D1A0D" w:rsidRPr="006B28D6" w:rsidRDefault="006D1A0D" w:rsidP="006D1A0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6B28D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بيان صفات القارئ الجيد .</w:t>
            </w:r>
          </w:p>
          <w:p w:rsidR="006D1A0D" w:rsidRPr="006B28D6" w:rsidRDefault="006D1A0D" w:rsidP="006D1A0D">
            <w:pPr>
              <w:pStyle w:val="a6"/>
              <w:rPr>
                <w:color w:val="FF0000"/>
              </w:rPr>
            </w:pPr>
            <w:r w:rsidRPr="006B28D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بيان الفروق الأساسية بين : قراءة التصفح ، القراءة الناقدة ، القراءة السريعة .</w:t>
            </w:r>
          </w:p>
        </w:tc>
        <w:tc>
          <w:tcPr>
            <w:tcW w:w="4536" w:type="dxa"/>
          </w:tcPr>
          <w:p w:rsidR="006D1A0D" w:rsidRDefault="006D1A0D" w:rsidP="006D1A0D">
            <w:pPr>
              <w:jc w:val="both"/>
              <w:rPr>
                <w:b/>
                <w:bCs/>
                <w:color w:val="0000FF"/>
                <w:sz w:val="20"/>
                <w:szCs w:val="20"/>
                <w:rtl/>
                <w:lang w:bidi="ar-AE"/>
              </w:rPr>
            </w:pPr>
            <w:r>
              <w:rPr>
                <w:rFonts w:hint="cs"/>
                <w:b/>
                <w:bCs/>
                <w:noProof/>
                <w:color w:val="0000FF"/>
                <w:sz w:val="16"/>
                <w:szCs w:val="16"/>
                <w:rtl/>
              </w:rPr>
              <w:drawing>
                <wp:inline distT="0" distB="0" distL="0" distR="0">
                  <wp:extent cx="2697480" cy="609600"/>
                  <wp:effectExtent l="19050" t="0" r="7620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04DF">
              <w:rPr>
                <w:b/>
                <w:bCs/>
                <w:noProof/>
                <w:color w:val="0000FF"/>
                <w:sz w:val="20"/>
                <w:szCs w:val="20"/>
                <w:rtl/>
              </w:rPr>
              <w:drawing>
                <wp:inline distT="0" distB="0" distL="0" distR="0">
                  <wp:extent cx="2697480" cy="533400"/>
                  <wp:effectExtent l="19050" t="0" r="7620" b="0"/>
                  <wp:docPr id="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Default="006D1A0D" w:rsidP="006D1A0D">
            <w:pPr>
              <w:jc w:val="both"/>
              <w:rPr>
                <w:b/>
                <w:bCs/>
                <w:color w:val="0000FF"/>
                <w:sz w:val="20"/>
                <w:szCs w:val="20"/>
                <w:rtl/>
                <w:lang w:bidi="ar-AE"/>
              </w:rPr>
            </w:pPr>
            <w:r>
              <w:rPr>
                <w:b/>
                <w:bCs/>
                <w:noProof/>
                <w:color w:val="0000FF"/>
                <w:sz w:val="20"/>
                <w:szCs w:val="20"/>
                <w:rtl/>
              </w:rPr>
              <w:drawing>
                <wp:inline distT="0" distB="0" distL="0" distR="0">
                  <wp:extent cx="2697480" cy="472440"/>
                  <wp:effectExtent l="19050" t="0" r="7620" b="0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Default="006D1A0D" w:rsidP="006D1A0D">
            <w:pPr>
              <w:jc w:val="both"/>
              <w:rPr>
                <w:b/>
                <w:bCs/>
                <w:color w:val="0000FF"/>
                <w:sz w:val="20"/>
                <w:szCs w:val="20"/>
                <w:rtl/>
                <w:lang w:bidi="ar-AE"/>
              </w:rPr>
            </w:pPr>
            <w:r>
              <w:rPr>
                <w:b/>
                <w:bCs/>
                <w:noProof/>
                <w:color w:val="0000FF"/>
                <w:sz w:val="20"/>
                <w:szCs w:val="20"/>
                <w:rtl/>
              </w:rPr>
              <w:drawing>
                <wp:inline distT="0" distB="0" distL="0" distR="0">
                  <wp:extent cx="2697480" cy="960120"/>
                  <wp:effectExtent l="19050" t="0" r="7620" b="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Default="006D1A0D" w:rsidP="006D1A0D">
            <w:pPr>
              <w:jc w:val="both"/>
              <w:rPr>
                <w:b/>
                <w:bCs/>
                <w:color w:val="0000FF"/>
                <w:sz w:val="20"/>
                <w:szCs w:val="20"/>
                <w:rtl/>
                <w:lang w:bidi="ar-AE"/>
              </w:rPr>
            </w:pPr>
            <w:r>
              <w:rPr>
                <w:b/>
                <w:bCs/>
                <w:noProof/>
                <w:color w:val="0000FF"/>
                <w:sz w:val="20"/>
                <w:szCs w:val="20"/>
                <w:rtl/>
              </w:rPr>
              <w:drawing>
                <wp:inline distT="0" distB="0" distL="0" distR="0">
                  <wp:extent cx="2697480" cy="411480"/>
                  <wp:effectExtent l="19050" t="0" r="7620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Pr="006B28D6" w:rsidRDefault="006D1A0D" w:rsidP="006D1A0D">
            <w:pPr>
              <w:jc w:val="both"/>
              <w:rPr>
                <w:b/>
                <w:bCs/>
                <w:color w:val="0000FF"/>
                <w:sz w:val="20"/>
                <w:szCs w:val="20"/>
                <w:lang w:bidi="ar-AE"/>
              </w:rPr>
            </w:pPr>
            <w:r>
              <w:rPr>
                <w:b/>
                <w:bCs/>
                <w:noProof/>
                <w:color w:val="0000FF"/>
                <w:sz w:val="20"/>
                <w:szCs w:val="20"/>
                <w:rtl/>
              </w:rPr>
              <w:drawing>
                <wp:inline distT="0" distB="0" distL="0" distR="0">
                  <wp:extent cx="2697480" cy="640080"/>
                  <wp:effectExtent l="19050" t="0" r="7620" b="0"/>
                  <wp:docPr id="4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6D1A0D" w:rsidRDefault="006D1A0D" w:rsidP="006D1A0D">
            <w:pPr>
              <w:rPr>
                <w:rtl/>
              </w:rPr>
            </w:pPr>
          </w:p>
          <w:p w:rsidR="006D1A0D" w:rsidRPr="003D46F1" w:rsidRDefault="006D1A0D" w:rsidP="006D1A0D">
            <w:pPr>
              <w:ind w:left="-55" w:hanging="55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color w:val="0000FF"/>
                <w:sz w:val="28"/>
                <w:szCs w:val="28"/>
                <w:rtl/>
              </w:rPr>
              <w:drawing>
                <wp:inline distT="0" distB="0" distL="0" distR="0">
                  <wp:extent cx="2514600" cy="2057400"/>
                  <wp:effectExtent l="19050" t="0" r="0" b="0"/>
                  <wp:docPr id="5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6D1A0D" w:rsidRPr="009A5333" w:rsidRDefault="006D1A0D" w:rsidP="006D1A0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D1A0D" w:rsidRPr="00AE670A" w:rsidRDefault="006D1A0D" w:rsidP="006D1A0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6D1A0D" w:rsidRPr="003D46F1" w:rsidRDefault="006D1A0D" w:rsidP="006D1A0D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3D46F1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>بين صفات القارئ الجيد .</w:t>
            </w:r>
          </w:p>
          <w:p w:rsidR="006D1A0D" w:rsidRPr="003D46F1" w:rsidRDefault="006D1A0D" w:rsidP="006D1A0D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3D46F1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>بين الفروق الأساسية بين : قراءة التصفح ، القراءة الناقدة ، القراءة السريعة</w:t>
            </w:r>
          </w:p>
        </w:tc>
      </w:tr>
      <w:tr w:rsidR="006D1A0D" w:rsidRPr="00292FA6" w:rsidTr="006D1A0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6D1A0D" w:rsidRPr="00292FA6" w:rsidRDefault="006D1A0D" w:rsidP="006D1A0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6D1A0D" w:rsidRPr="00292FA6" w:rsidRDefault="006D1A0D" w:rsidP="006D1A0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7027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70274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70274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70274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70274" w:rsidRPr="008F2719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8F2719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الدرس الثاني:  إسـتراتيجيتان لـتسريع الـقراءة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70274" w:rsidRPr="00714547" w:rsidRDefault="0057027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70274" w:rsidRPr="00964A42" w:rsidRDefault="00570274" w:rsidP="0057027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57027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70274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C32AE0" w:rsidRDefault="00570274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70274" w:rsidRPr="009F6FC3" w:rsidRDefault="00570274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lang w:bidi="ar-AE"/>
              </w:rPr>
            </w:pPr>
            <w:r w:rsidRPr="009F6FC3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 xml:space="preserve">شرح إستراتيجيتين جيدتين لتسريع القراءة. </w:t>
            </w:r>
          </w:p>
          <w:p w:rsidR="00570274" w:rsidRPr="009F6FC3" w:rsidRDefault="00570274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lang w:bidi="ar-AE"/>
              </w:rPr>
            </w:pPr>
            <w:r w:rsidRPr="009F6FC3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 xml:space="preserve">تطبيق إستراتيجية القراءة الذكية (مشية الكنغر) بكفاءة. </w:t>
            </w:r>
          </w:p>
          <w:p w:rsidR="00570274" w:rsidRPr="009F6FC3" w:rsidRDefault="00570274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lang w:bidi="ar-AE"/>
              </w:rPr>
            </w:pPr>
            <w:r w:rsidRPr="009F6FC3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 xml:space="preserve">استخدام حركات مختلفة لـمنظم القراءة بهدف تسريع القراءة. </w:t>
            </w:r>
          </w:p>
          <w:p w:rsidR="00570274" w:rsidRPr="009F6FC3" w:rsidRDefault="00570274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lang w:bidi="ar-AE"/>
              </w:rPr>
            </w:pPr>
            <w:r w:rsidRPr="009F6FC3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 xml:space="preserve">التمييز بين الـمواقف القراءة التي تتطلب سرعة قرائية ، والمواقف التي تتطلب مزيدا من التأني . </w:t>
            </w:r>
          </w:p>
          <w:p w:rsidR="00570274" w:rsidRPr="009F6FC3" w:rsidRDefault="00570274" w:rsidP="00FA17AD">
            <w:pPr>
              <w:pStyle w:val="a6"/>
              <w:rPr>
                <w:color w:val="FF0000"/>
                <w:sz w:val="26"/>
                <w:szCs w:val="26"/>
                <w:lang w:bidi="ar-AE"/>
              </w:rPr>
            </w:pPr>
            <w:r w:rsidRPr="009F6FC3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>التغلب على الـمشكلات الست للقراءة البطيئة.</w:t>
            </w:r>
            <w:r w:rsidRPr="008F2719">
              <w:rPr>
                <w:rFonts w:hint="cs"/>
                <w:color w:val="FF0000"/>
                <w:sz w:val="26"/>
                <w:szCs w:val="26"/>
                <w:rtl/>
                <w:lang w:bidi="ar-AE"/>
              </w:rPr>
              <w:t xml:space="preserve">   </w:t>
            </w:r>
          </w:p>
        </w:tc>
        <w:tc>
          <w:tcPr>
            <w:tcW w:w="4536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8F2719" w:rsidRDefault="00570274" w:rsidP="00FA17AD">
            <w:pPr>
              <w:rPr>
                <w:b/>
                <w:bCs/>
                <w:color w:val="FF00FF"/>
                <w:sz w:val="30"/>
                <w:szCs w:val="30"/>
                <w:rtl/>
                <w:lang w:bidi="ar-AE"/>
              </w:rPr>
            </w:pPr>
            <w:r w:rsidRPr="008F2719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اعرض الصورتين الآتيتين بعد تكبيرهما : </w:t>
            </w:r>
          </w:p>
          <w:p w:rsidR="00570274" w:rsidRPr="00485DFB" w:rsidRDefault="00570274" w:rsidP="00FA17AD">
            <w:pPr>
              <w:rPr>
                <w:lang w:bidi="ar-AE"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2677795" cy="1828800"/>
                  <wp:effectExtent l="19050" t="0" r="8255" b="0"/>
                  <wp:docPr id="36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9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74" w:rsidRPr="00485DFB" w:rsidRDefault="00570274" w:rsidP="00FA17AD">
            <w:pPr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 xml:space="preserve">    </w:t>
            </w: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أ</w:t>
            </w:r>
            <w:r w:rsidRPr="00485DFB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طرح السؤال التالي :  </w:t>
            </w:r>
          </w:p>
          <w:p w:rsidR="00570274" w:rsidRPr="00485DFB" w:rsidRDefault="00570274" w:rsidP="00FA17AD">
            <w:pPr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 w:rsidRPr="00485DFB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  كيف يمكن للقارئ أن يحاكي دلالة هاتين الصورتين؟ </w:t>
            </w:r>
          </w:p>
          <w:p w:rsidR="00570274" w:rsidRPr="00485DFB" w:rsidRDefault="00570274" w:rsidP="00FA17AD">
            <w:pPr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أ</w:t>
            </w:r>
            <w:r w:rsidRPr="00485DFB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ستمع لـمحاولات ال</w:t>
            </w:r>
            <w:r w:rsidR="00162AD9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طالبات</w:t>
            </w:r>
            <w:r w:rsidRPr="00485DFB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 ، و</w:t>
            </w: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أ</w:t>
            </w:r>
            <w:r w:rsidRPr="00485DFB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شجعها. </w:t>
            </w:r>
          </w:p>
          <w:p w:rsidR="00570274" w:rsidRPr="009F6FC3" w:rsidRDefault="00570274" w:rsidP="00FA17AD">
            <w:pPr>
              <w:rPr>
                <w:b/>
                <w:bCs/>
                <w:color w:val="FF00FF"/>
                <w:lang w:bidi="ar-AE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أتركهم</w:t>
            </w:r>
            <w:r w:rsidRPr="00485DFB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 يتأملوا الـمادة التعليمية فـي الكتاب ، ويناقشوا محتواها ، ويلخصوا استنتاجاتهم.</w:t>
            </w:r>
          </w:p>
        </w:tc>
        <w:tc>
          <w:tcPr>
            <w:tcW w:w="4253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Default="00570274" w:rsidP="00FA17AD">
            <w:pPr>
              <w:rPr>
                <w:rtl/>
              </w:rPr>
            </w:pPr>
          </w:p>
          <w:p w:rsidR="00570274" w:rsidRDefault="00570274" w:rsidP="00652D48">
            <w:pPr>
              <w:numPr>
                <w:ilvl w:val="0"/>
                <w:numId w:val="13"/>
              </w:numPr>
              <w:spacing w:after="200" w:line="276" w:lineRule="auto"/>
              <w:ind w:left="223"/>
              <w:rPr>
                <w:b/>
                <w:bCs/>
                <w:color w:val="00800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008000"/>
                <w:sz w:val="36"/>
                <w:szCs w:val="36"/>
                <w:rtl/>
                <w:lang w:bidi="ar-AE"/>
              </w:rPr>
              <w:t>أ</w:t>
            </w:r>
            <w:r w:rsidRPr="00485DFB">
              <w:rPr>
                <w:rFonts w:hint="cs"/>
                <w:b/>
                <w:bCs/>
                <w:color w:val="008000"/>
                <w:sz w:val="36"/>
                <w:szCs w:val="36"/>
                <w:rtl/>
                <w:lang w:bidi="ar-AE"/>
              </w:rPr>
              <w:t xml:space="preserve">طلب منهم سرد مواقف من خبراتهم القرائية مارسوا فيها إحدى الطريقتين. </w:t>
            </w:r>
          </w:p>
          <w:p w:rsidR="00570274" w:rsidRPr="00485DFB" w:rsidRDefault="00570274" w:rsidP="00FA17AD">
            <w:pPr>
              <w:rPr>
                <w:b/>
                <w:bCs/>
                <w:color w:val="008000"/>
                <w:sz w:val="36"/>
                <w:szCs w:val="36"/>
                <w:rtl/>
                <w:lang w:bidi="ar-AE"/>
              </w:rPr>
            </w:pPr>
          </w:p>
          <w:p w:rsidR="00570274" w:rsidRPr="00485DFB" w:rsidRDefault="00570274" w:rsidP="00FA17AD">
            <w:pPr>
              <w:rPr>
                <w:b/>
                <w:bCs/>
                <w:color w:val="008000"/>
                <w:sz w:val="36"/>
                <w:szCs w:val="36"/>
              </w:rPr>
            </w:pPr>
            <w:r>
              <w:rPr>
                <w:rFonts w:hint="cs"/>
                <w:b/>
                <w:bCs/>
                <w:color w:val="008000"/>
                <w:sz w:val="36"/>
                <w:szCs w:val="36"/>
                <w:rtl/>
                <w:lang w:bidi="ar-AE"/>
              </w:rPr>
              <w:t>2. أ</w:t>
            </w:r>
            <w:r w:rsidRPr="00485DFB">
              <w:rPr>
                <w:rFonts w:hint="cs"/>
                <w:b/>
                <w:bCs/>
                <w:color w:val="008000"/>
                <w:sz w:val="36"/>
                <w:szCs w:val="36"/>
                <w:rtl/>
                <w:lang w:bidi="ar-AE"/>
              </w:rPr>
              <w:t>حضر مقالة مطولة من إ</w:t>
            </w:r>
            <w:r>
              <w:rPr>
                <w:rFonts w:hint="cs"/>
                <w:b/>
                <w:bCs/>
                <w:color w:val="008000"/>
                <w:sz w:val="36"/>
                <w:szCs w:val="36"/>
                <w:rtl/>
                <w:lang w:bidi="ar-AE"/>
              </w:rPr>
              <w:t xml:space="preserve">حدى الصحف ،أ وزعها على </w:t>
            </w:r>
            <w:r w:rsidR="00162AD9">
              <w:rPr>
                <w:rFonts w:hint="cs"/>
                <w:b/>
                <w:bCs/>
                <w:color w:val="008000"/>
                <w:sz w:val="36"/>
                <w:szCs w:val="36"/>
                <w:rtl/>
                <w:lang w:bidi="ar-AE"/>
              </w:rPr>
              <w:t>طالبات</w:t>
            </w:r>
            <w:r>
              <w:rPr>
                <w:rFonts w:hint="cs"/>
                <w:b/>
                <w:bCs/>
                <w:color w:val="008000"/>
                <w:sz w:val="36"/>
                <w:szCs w:val="36"/>
                <w:rtl/>
                <w:lang w:bidi="ar-AE"/>
              </w:rPr>
              <w:t>ي ، وأ</w:t>
            </w:r>
            <w:r w:rsidRPr="00485DFB">
              <w:rPr>
                <w:rFonts w:hint="cs"/>
                <w:b/>
                <w:bCs/>
                <w:color w:val="008000"/>
                <w:sz w:val="36"/>
                <w:szCs w:val="36"/>
                <w:rtl/>
                <w:lang w:bidi="ar-AE"/>
              </w:rPr>
              <w:t>طلب منهم تطبيق الحركات الـمختلفة لمنظم القراءة ، وإبداء ملحوظاتهم.</w:t>
            </w:r>
          </w:p>
          <w:p w:rsidR="00570274" w:rsidRPr="009F6FC3" w:rsidRDefault="00570274" w:rsidP="00FA17AD">
            <w:pPr>
              <w:ind w:hanging="181"/>
            </w:pPr>
          </w:p>
        </w:tc>
        <w:tc>
          <w:tcPr>
            <w:tcW w:w="2410" w:type="dxa"/>
            <w:gridSpan w:val="2"/>
          </w:tcPr>
          <w:p w:rsidR="00570274" w:rsidRDefault="00570274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70274" w:rsidRPr="009F6FC3" w:rsidRDefault="00570274" w:rsidP="00FA17AD">
            <w:pPr>
              <w:pStyle w:val="a6"/>
              <w:rPr>
                <w:color w:val="FF0000"/>
                <w:sz w:val="42"/>
                <w:szCs w:val="42"/>
              </w:rPr>
            </w:pPr>
            <w:r w:rsidRPr="009A5333">
              <w:rPr>
                <w:rFonts w:hint="cs"/>
                <w:color w:val="FF0000"/>
                <w:sz w:val="42"/>
                <w:szCs w:val="42"/>
                <w:rtl/>
                <w:lang w:bidi="ar-AE"/>
              </w:rPr>
              <w:t xml:space="preserve">ألاحظ أداء </w:t>
            </w:r>
            <w:r w:rsidR="00162AD9">
              <w:rPr>
                <w:rFonts w:hint="cs"/>
                <w:color w:val="FF0000"/>
                <w:sz w:val="42"/>
                <w:szCs w:val="42"/>
                <w:rtl/>
                <w:lang w:bidi="ar-AE"/>
              </w:rPr>
              <w:t>طالبات</w:t>
            </w:r>
            <w:r w:rsidRPr="009A5333">
              <w:rPr>
                <w:rFonts w:hint="cs"/>
                <w:color w:val="FF0000"/>
                <w:sz w:val="42"/>
                <w:szCs w:val="42"/>
                <w:rtl/>
                <w:lang w:bidi="ar-AE"/>
              </w:rPr>
              <w:t xml:space="preserve">ي ، واستنتاجاتهم ، وأقرر ما إذا كانوا بحاجة إلى مزيد من الشرح والـمساعدة .  ولا أتعجل إتقان هاتين الإستراتيجيتين </w:t>
            </w:r>
          </w:p>
        </w:tc>
      </w:tr>
      <w:tr w:rsidR="0057027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70274" w:rsidRDefault="00570274" w:rsidP="00570274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7027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70274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70274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70274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1-2-3-4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70274" w:rsidRPr="00714547" w:rsidRDefault="0057027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70274" w:rsidRPr="00964A42" w:rsidRDefault="00570274" w:rsidP="0057027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57027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70274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570274" w:rsidRPr="00C32AE0" w:rsidRDefault="00570274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70274" w:rsidRPr="00627CAE" w:rsidRDefault="00570274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27CA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بيان أهمية تطوير إستراتيجية قرائية ذكية . </w:t>
            </w:r>
          </w:p>
          <w:p w:rsidR="00570274" w:rsidRPr="00627CAE" w:rsidRDefault="00570274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627CA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تحديد ما يمكن للقارئ تجاوزه والقفز عنه أثناء القراءة </w:t>
            </w:r>
          </w:p>
          <w:p w:rsidR="00570274" w:rsidRPr="00627CAE" w:rsidRDefault="00570274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627CA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تحديد الـمعينات التي تساعد القارئ على التركيز والتقاط جوهر الـمعنى </w:t>
            </w:r>
          </w:p>
          <w:p w:rsidR="00570274" w:rsidRPr="00627CAE" w:rsidRDefault="00570274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27CA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اكتشاف قدرات الآخرين القرائية . </w:t>
            </w:r>
          </w:p>
          <w:p w:rsidR="00570274" w:rsidRPr="00627CAE" w:rsidRDefault="00570274" w:rsidP="00FA17AD">
            <w:pPr>
              <w:pStyle w:val="a6"/>
              <w:rPr>
                <w:color w:val="FF0000"/>
                <w:sz w:val="28"/>
                <w:szCs w:val="28"/>
              </w:rPr>
            </w:pPr>
            <w:r w:rsidRPr="00627CA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اكتشاف أثر ميول القارئ وثقافته على سرعته القرائية.</w:t>
            </w:r>
            <w:r w:rsidRPr="00A429DE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36" w:type="dxa"/>
          </w:tcPr>
          <w:p w:rsidR="00570274" w:rsidRPr="00A429DE" w:rsidRDefault="00570274" w:rsidP="00FA17AD">
            <w:pPr>
              <w:rPr>
                <w:b/>
                <w:bCs/>
                <w:sz w:val="16"/>
                <w:szCs w:val="16"/>
                <w:rtl/>
              </w:rPr>
            </w:pPr>
          </w:p>
          <w:p w:rsidR="00570274" w:rsidRPr="00627CAE" w:rsidRDefault="0057027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 يكتب كل 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طالبة</w:t>
            </w:r>
            <w:r w:rsidRPr="00627CA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عددا من الجمل الداعية إلى تطوير إستراتيجية ذكية للقراءة ، مستخدما أسلوب التشبيه.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627CA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إلى إجابات بعضها البعض ، ويعلقون على التشبيهات الجيدة فيها ، وينتقون أفضل الجمل لتدوينها.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يكتب كل </w:t>
            </w:r>
            <w:r w:rsidR="00162AD9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طالبة</w:t>
            </w:r>
            <w:r w:rsidRPr="00627CAE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 تبريراته المنطقية لما يمكن للقارئ تجاوزه .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يستمع ال</w:t>
            </w:r>
            <w:r w:rsidR="00162AD9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طالبات</w:t>
            </w:r>
            <w:r w:rsidRPr="00627CAE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 لإجابات بعضهم البعض ، ويتناقشون حولها.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*يضيف كل 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طالبة</w:t>
            </w:r>
            <w:r w:rsidRPr="00627CA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ما يعتقد أنه يعينه على التركيز وسرعة الوصول إلى جوهر الـمعنى ، من مثل :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 (المعنى الذي تركز عليه المادة بحسب طبيعتها ـ  أسئلة ما قبل القراءة  ـ موضوع النص : وصف تجربة ، التعريف بعلم معين ، شرح قانون ... )  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627CA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لعينات من الإجابات ، وينقحون إجاباتهم. 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 </w:t>
            </w:r>
            <w:r w:rsidRPr="00627CA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يصور ال</w:t>
            </w:r>
            <w:r w:rsidR="00162AD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طالبات</w:t>
            </w:r>
            <w:r w:rsidRPr="00627CA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 بطاقة الاستفتاء ، ويطبقونه على عدد وافر من الزملاء والأقارب والأصدقاء .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lang w:bidi="ar-AE"/>
              </w:rPr>
            </w:pPr>
            <w:r w:rsidRPr="00627CA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* يحللون نتائج الاستفتاء ، بحيث يسجلون عدد الـمستجيبين لكل خيار أمام كل بند ، ويدونون النتائج على كتبهم ، ويطلعون بعضهم بعضا على نتائجهم.</w:t>
            </w:r>
          </w:p>
          <w:p w:rsidR="00570274" w:rsidRPr="00627CAE" w:rsidRDefault="00570274" w:rsidP="00FA17AD">
            <w:pPr>
              <w:rPr>
                <w:b/>
                <w:bCs/>
                <w:color w:val="FF00FF"/>
              </w:rPr>
            </w:pPr>
          </w:p>
        </w:tc>
        <w:tc>
          <w:tcPr>
            <w:tcW w:w="4253" w:type="dxa"/>
          </w:tcPr>
          <w:p w:rsidR="00570274" w:rsidRDefault="00570274" w:rsidP="00652D48">
            <w:pPr>
              <w:numPr>
                <w:ilvl w:val="0"/>
                <w:numId w:val="14"/>
              </w:numPr>
              <w:spacing w:after="200" w:line="276" w:lineRule="auto"/>
              <w:ind w:left="223" w:hanging="639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1- أعط تشبيهات مقارنة توضح طريقة تعامل القارىيء الذكي مع النص المقروء.</w:t>
            </w:r>
          </w:p>
          <w:p w:rsidR="00570274" w:rsidRDefault="00570274" w:rsidP="00FA17AD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2-أعكط تبريرات منطقية لما يمكن للقاريء أن يقفز عنه أثناء القراءة:</w:t>
            </w:r>
            <w:r w:rsidRPr="001827CF">
              <w:rPr>
                <w:rFonts w:hint="c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546985" cy="2599690"/>
                  <wp:effectExtent l="19050" t="0" r="5715" b="0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85" cy="259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74" w:rsidRPr="00627CAE" w:rsidRDefault="00570274" w:rsidP="00652D48">
            <w:pPr>
              <w:numPr>
                <w:ilvl w:val="0"/>
                <w:numId w:val="14"/>
              </w:numPr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اذكر المعينات التي تساعد القاريء على اقتناص جوهر المعنى  </w:t>
            </w:r>
          </w:p>
        </w:tc>
        <w:tc>
          <w:tcPr>
            <w:tcW w:w="2410" w:type="dxa"/>
            <w:gridSpan w:val="2"/>
          </w:tcPr>
          <w:p w:rsidR="00570274" w:rsidRPr="009A5333" w:rsidRDefault="00570274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70274" w:rsidRPr="00AE670A" w:rsidRDefault="00570274" w:rsidP="00FA17A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570274" w:rsidRPr="00627CAE" w:rsidRDefault="00570274" w:rsidP="00FA17AD">
            <w:pPr>
              <w:pStyle w:val="1"/>
              <w:rPr>
                <w:color w:val="FF0000"/>
                <w:sz w:val="34"/>
                <w:szCs w:val="34"/>
              </w:rPr>
            </w:pPr>
            <w:r w:rsidRPr="009A5333">
              <w:rPr>
                <w:rFonts w:hint="cs"/>
                <w:color w:val="FF0000"/>
                <w:sz w:val="34"/>
                <w:szCs w:val="34"/>
                <w:rtl/>
              </w:rPr>
              <w:t>اذكر المعينات التي تساعد القاريء على اقتناص جوهر المعنى  .</w:t>
            </w:r>
          </w:p>
        </w:tc>
      </w:tr>
      <w:tr w:rsidR="0057027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70274" w:rsidRDefault="00570274" w:rsidP="00570274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A907C6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A907C6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A907C6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A907C6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A907C6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907C6" w:rsidRPr="00A8199B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A907C6" w:rsidRPr="00A6695A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A907C6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907C6" w:rsidRPr="00A8199B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A907C6" w:rsidRPr="00A6695A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1-2-3-4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A907C6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A907C6" w:rsidRPr="00A8199B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A907C6" w:rsidRPr="00A6695A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A907C6" w:rsidRPr="00714547" w:rsidRDefault="00A907C6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A907C6" w:rsidRPr="00964A42" w:rsidRDefault="00A907C6" w:rsidP="00A907C6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A907C6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A907C6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A907C6" w:rsidRDefault="00A907C6" w:rsidP="00FA17AD">
            <w:pPr>
              <w:rPr>
                <w:rtl/>
              </w:rPr>
            </w:pPr>
          </w:p>
          <w:p w:rsidR="00A907C6" w:rsidRPr="00C32AE0" w:rsidRDefault="00A907C6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A907C6" w:rsidRPr="002267BE" w:rsidRDefault="00A907C6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2267B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وصف إستراتيجيتي القراءة الذكية ومنظم القراءة .</w:t>
            </w:r>
          </w:p>
          <w:p w:rsidR="00A907C6" w:rsidRPr="002267BE" w:rsidRDefault="00A907C6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2267B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تطبيق إستراتيجيتي القراءة الذكية ومنظم القراءة فـي موقف قرائي .</w:t>
            </w:r>
          </w:p>
          <w:p w:rsidR="00A907C6" w:rsidRPr="002267BE" w:rsidRDefault="00A907C6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2267B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بيان الطريقة الـمثلى للاستعداد للقراءة السريعة .</w:t>
            </w:r>
          </w:p>
          <w:p w:rsidR="00A907C6" w:rsidRPr="002267BE" w:rsidRDefault="00A907C6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2267B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التعرف على الـمشكلات الست للقراءة البطيئة .</w:t>
            </w:r>
          </w:p>
          <w:p w:rsidR="00A907C6" w:rsidRPr="002267BE" w:rsidRDefault="00A907C6" w:rsidP="00FA17AD">
            <w:pPr>
              <w:pStyle w:val="a6"/>
              <w:rPr>
                <w:color w:val="FF0000"/>
                <w:sz w:val="28"/>
                <w:szCs w:val="28"/>
              </w:rPr>
            </w:pPr>
            <w:r w:rsidRPr="002267B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 اكتشاف أثر ميول القارئ وثقافته على سرعته القرائية.</w:t>
            </w:r>
            <w:r w:rsidRPr="003421FB">
              <w:rPr>
                <w:rFonts w:hint="cs"/>
                <w:color w:val="FF0000"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4536" w:type="dxa"/>
          </w:tcPr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 xml:space="preserve">نشاط جماعي 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شفهي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طالبات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 الـمشكلات الست كما هي موضحة فـي الشكل .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* يناقش ال</w:t>
            </w:r>
            <w:r w:rsidR="00162AD9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طالبات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 دلالة كل منها ، ويضربون أمثلة توضيحية.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* يشرح ال</w:t>
            </w:r>
            <w:r w:rsidR="00162AD9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طالبات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 كلا منها ، على النحو التالي : </w:t>
            </w:r>
          </w:p>
          <w:p w:rsidR="00A907C6" w:rsidRPr="002267BE" w:rsidRDefault="00A907C6" w:rsidP="00652D48">
            <w:pPr>
              <w:numPr>
                <w:ilvl w:val="0"/>
                <w:numId w:val="15"/>
              </w:numPr>
              <w:jc w:val="both"/>
              <w:rPr>
                <w:b/>
                <w:bCs/>
                <w:color w:val="FF6600"/>
                <w:sz w:val="18"/>
                <w:szCs w:val="18"/>
                <w:lang w:bidi="ar-AE"/>
              </w:rPr>
            </w:pPr>
            <w:r w:rsidRPr="002267BE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 xml:space="preserve">التهجي : القراءة كلمة كلمة ، والتوقف عند الكلمات الجديدة أو الغريبة لتهجيتها حرفا حرفا. </w:t>
            </w:r>
          </w:p>
          <w:p w:rsidR="00A907C6" w:rsidRPr="002267BE" w:rsidRDefault="00A907C6" w:rsidP="00652D48">
            <w:pPr>
              <w:numPr>
                <w:ilvl w:val="0"/>
                <w:numId w:val="15"/>
              </w:numPr>
              <w:jc w:val="both"/>
              <w:rPr>
                <w:b/>
                <w:bCs/>
                <w:color w:val="FF6600"/>
                <w:sz w:val="18"/>
                <w:szCs w:val="18"/>
                <w:lang w:bidi="ar-AE"/>
              </w:rPr>
            </w:pPr>
            <w:r w:rsidRPr="002267BE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>نقص التركيز : التشتت وعدم التركيز على القراءة.</w:t>
            </w:r>
          </w:p>
          <w:p w:rsidR="00A907C6" w:rsidRPr="002267BE" w:rsidRDefault="00A907C6" w:rsidP="00652D48">
            <w:pPr>
              <w:numPr>
                <w:ilvl w:val="0"/>
                <w:numId w:val="15"/>
              </w:numPr>
              <w:jc w:val="both"/>
              <w:rPr>
                <w:b/>
                <w:bCs/>
                <w:color w:val="FF6600"/>
                <w:sz w:val="18"/>
                <w:szCs w:val="18"/>
                <w:lang w:bidi="ar-AE"/>
              </w:rPr>
            </w:pPr>
            <w:r w:rsidRPr="002267BE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 xml:space="preserve">الصوت الداخلي : القراءة الصامتة بصوت غير مسموع. (إن القراءة الصامتة هي تصوير بصري لا يصاحبه نطق، تماما كما ترى إشارة مرور فتعرف أنها إشارة مرور دون أن تنطق اسمها بينك وبين نفسك) </w:t>
            </w:r>
          </w:p>
          <w:p w:rsidR="00A907C6" w:rsidRPr="002267BE" w:rsidRDefault="00A907C6" w:rsidP="00652D48">
            <w:pPr>
              <w:numPr>
                <w:ilvl w:val="0"/>
                <w:numId w:val="15"/>
              </w:numPr>
              <w:jc w:val="both"/>
              <w:rPr>
                <w:b/>
                <w:bCs/>
                <w:color w:val="FF6600"/>
                <w:sz w:val="18"/>
                <w:szCs w:val="18"/>
                <w:lang w:bidi="ar-AE"/>
              </w:rPr>
            </w:pPr>
            <w:r w:rsidRPr="002267BE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>نقص الـمفردات : ولهذه الـمشكلة علاقة بمشكلة التهجي ، فكلما كثرت الـمفردات الجديدة أو الغريبة فـي النص ازدادت حاجة الفرد إلى التهجي ،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color w:val="FF0000"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 xml:space="preserve">نشاط فردي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يشرح الـمعلم شروط النشاط : </w:t>
            </w:r>
          </w:p>
          <w:p w:rsidR="00A907C6" w:rsidRPr="002267BE" w:rsidRDefault="00A907C6" w:rsidP="00652D48">
            <w:pPr>
              <w:numPr>
                <w:ilvl w:val="0"/>
                <w:numId w:val="16"/>
              </w:num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استخدام حركات مختلفة لـمنظم القراءة . </w:t>
            </w:r>
          </w:p>
          <w:p w:rsidR="00A907C6" w:rsidRPr="002267BE" w:rsidRDefault="00A907C6" w:rsidP="00652D48">
            <w:pPr>
              <w:numPr>
                <w:ilvl w:val="0"/>
                <w:numId w:val="16"/>
              </w:numPr>
              <w:jc w:val="both"/>
              <w:rPr>
                <w:b/>
                <w:bCs/>
                <w:sz w:val="16"/>
                <w:szCs w:val="16"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تطبيق إستراتيجية (مشية الكنغر) </w:t>
            </w:r>
          </w:p>
          <w:p w:rsidR="00A907C6" w:rsidRPr="002267BE" w:rsidRDefault="00A907C6" w:rsidP="00652D48">
            <w:pPr>
              <w:numPr>
                <w:ilvl w:val="0"/>
                <w:numId w:val="16"/>
              </w:numPr>
              <w:jc w:val="both"/>
              <w:rPr>
                <w:b/>
                <w:bCs/>
                <w:sz w:val="16"/>
                <w:szCs w:val="16"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قراءة كل نص بمفرده ، واحتساب السرعة ، وقياس الفهم ، قبل الانتقال للنص الذي يليه . </w:t>
            </w:r>
          </w:p>
          <w:p w:rsidR="00A907C6" w:rsidRPr="002267BE" w:rsidRDefault="00A907C6" w:rsidP="00652D48">
            <w:pPr>
              <w:numPr>
                <w:ilvl w:val="0"/>
                <w:numId w:val="16"/>
              </w:numPr>
              <w:jc w:val="both"/>
              <w:rPr>
                <w:b/>
                <w:bCs/>
                <w:sz w:val="16"/>
                <w:szCs w:val="16"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يخصص لهذا النشاط درس واحد فقط. </w:t>
            </w:r>
          </w:p>
          <w:p w:rsidR="00A907C6" w:rsidRPr="002267BE" w:rsidRDefault="00A907C6" w:rsidP="00652D48">
            <w:pPr>
              <w:numPr>
                <w:ilvl w:val="0"/>
                <w:numId w:val="16"/>
              </w:numPr>
              <w:jc w:val="both"/>
              <w:rPr>
                <w:b/>
                <w:bCs/>
                <w:sz w:val="16"/>
                <w:szCs w:val="16"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يعد هذا النشاط وسيلة لتقويم سرعة ال</w:t>
            </w:r>
            <w:r w:rsidR="00162AD9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طالبات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 القرائية.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ينفذ ال</w:t>
            </w:r>
            <w:r w:rsidR="00162AD9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طالبات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 النشاط بالشروط الـمقترحة ، ويلاحظون مدى تقدم سرعتهم القرائية . 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color w:val="FF6600"/>
                <w:sz w:val="18"/>
                <w:szCs w:val="18"/>
                <w:lang w:bidi="ar-AE"/>
              </w:rPr>
            </w:pPr>
            <w:r w:rsidRPr="002267BE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 xml:space="preserve">وبالتالي بطء القراءة . </w:t>
            </w:r>
          </w:p>
          <w:p w:rsidR="00A907C6" w:rsidRPr="002267BE" w:rsidRDefault="00A907C6" w:rsidP="00652D48">
            <w:pPr>
              <w:numPr>
                <w:ilvl w:val="0"/>
                <w:numId w:val="15"/>
              </w:numPr>
              <w:jc w:val="both"/>
              <w:rPr>
                <w:b/>
                <w:bCs/>
                <w:color w:val="FF6600"/>
                <w:sz w:val="18"/>
                <w:szCs w:val="18"/>
                <w:lang w:bidi="ar-AE"/>
              </w:rPr>
            </w:pPr>
            <w:r w:rsidRPr="002267BE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 xml:space="preserve">بطء الانتقال: من سطر إلى سطر ، وبطء تقليب الصفحات. </w:t>
            </w:r>
          </w:p>
          <w:p w:rsidR="00A907C6" w:rsidRPr="002267BE" w:rsidRDefault="00A907C6" w:rsidP="00652D48">
            <w:pPr>
              <w:numPr>
                <w:ilvl w:val="0"/>
                <w:numId w:val="15"/>
              </w:numPr>
              <w:jc w:val="both"/>
              <w:rPr>
                <w:b/>
                <w:bCs/>
                <w:sz w:val="16"/>
                <w:szCs w:val="16"/>
                <w:lang w:bidi="ar-AE"/>
              </w:rPr>
            </w:pPr>
            <w:r w:rsidRPr="002267BE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>الارتداد البصري ، بحيث يعود القارئ لقراءة الكلمة أو الجملة التي قرأها للتو .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 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color w:val="FF0000"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 xml:space="preserve">نشاط مجموعات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* يتعاون أعضاء المجموعة فـي بيان الفائدة العائدة للقارئ من كل خطوة من الخطوات الاستعدادية للقراءة السريعة.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طالبات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 إلى عينات من الإجابات ، وينقحون إجاباتهم. </w:t>
            </w:r>
          </w:p>
          <w:p w:rsidR="00A907C6" w:rsidRPr="0023146E" w:rsidRDefault="00A907C6" w:rsidP="00FA17AD">
            <w:pPr>
              <w:jc w:val="both"/>
              <w:rPr>
                <w:b/>
                <w:bCs/>
                <w:color w:val="FF0000"/>
                <w:sz w:val="16"/>
                <w:szCs w:val="16"/>
                <w:rtl/>
                <w:lang w:bidi="ar-AE"/>
              </w:rPr>
            </w:pPr>
            <w:r w:rsidRPr="0023146E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 xml:space="preserve">نشاط فردي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* يوضح ال</w:t>
            </w:r>
            <w:r w:rsidR="00162AD9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طالبة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 تفاوت سرعاته القرائية من مادة لأخرى برسم بياني.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* يطلع ال</w:t>
            </w:r>
            <w:r w:rsidR="00162AD9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طالبات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 على رسوم بعضهم البعض ، ويقارنون بينها ؛ ليكتشفوا التفاوت بينهم . </w:t>
            </w:r>
          </w:p>
        </w:tc>
        <w:tc>
          <w:tcPr>
            <w:tcW w:w="4253" w:type="dxa"/>
          </w:tcPr>
          <w:p w:rsidR="00A907C6" w:rsidRPr="003421FB" w:rsidRDefault="00A907C6" w:rsidP="00FA17AD">
            <w:pPr>
              <w:ind w:hanging="197"/>
            </w:pPr>
            <w:r>
              <w:rPr>
                <w:noProof/>
              </w:rPr>
              <w:drawing>
                <wp:inline distT="0" distB="0" distL="0" distR="0">
                  <wp:extent cx="2743200" cy="1606550"/>
                  <wp:effectExtent l="19050" t="0" r="0" b="0"/>
                  <wp:docPr id="3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7C6" w:rsidRPr="00CD3DFF" w:rsidRDefault="00A907C6" w:rsidP="00FA17AD">
            <w:pPr>
              <w:ind w:firstLine="16"/>
              <w:rPr>
                <w:b/>
                <w:bCs/>
                <w:color w:val="0000FF"/>
              </w:rPr>
            </w:pPr>
            <w:r w:rsidRPr="00CD3DFF">
              <w:rPr>
                <w:rFonts w:hint="cs"/>
                <w:b/>
                <w:bCs/>
                <w:color w:val="0000FF"/>
                <w:rtl/>
              </w:rPr>
              <w:t>ناقش مع زملائك العيقات التي تحد من سرعة القراءة والحلول المناسبة .</w:t>
            </w:r>
          </w:p>
          <w:p w:rsidR="00A907C6" w:rsidRPr="0023146E" w:rsidRDefault="00A907C6" w:rsidP="00FA17AD">
            <w:pPr>
              <w:ind w:hanging="197"/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638425" cy="1985645"/>
                  <wp:effectExtent l="19050" t="0" r="9525" b="0"/>
                  <wp:docPr id="3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A907C6" w:rsidRPr="009A5333" w:rsidRDefault="00A907C6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A907C6" w:rsidRPr="00AE670A" w:rsidRDefault="00A907C6" w:rsidP="00FA17A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A907C6" w:rsidRPr="009A5333" w:rsidRDefault="00A907C6" w:rsidP="00FA17AD">
            <w:pPr>
              <w:pStyle w:val="a6"/>
              <w:rPr>
                <w:color w:val="FF0000"/>
                <w:sz w:val="36"/>
                <w:szCs w:val="36"/>
              </w:rPr>
            </w:pPr>
            <w:r w:rsidRPr="009A5333">
              <w:rPr>
                <w:rFonts w:hint="cs"/>
                <w:color w:val="FF0000"/>
                <w:sz w:val="36"/>
                <w:szCs w:val="36"/>
                <w:rtl/>
                <w:lang w:bidi="ar-AE"/>
              </w:rPr>
              <w:t>بيين الطريقة الـمثلى للاستعداد للقراءة السريعة .</w:t>
            </w:r>
          </w:p>
          <w:p w:rsidR="00A907C6" w:rsidRPr="009A5333" w:rsidRDefault="00A907C6" w:rsidP="00FA17AD">
            <w:pPr>
              <w:rPr>
                <w:b/>
                <w:bCs/>
              </w:rPr>
            </w:pPr>
          </w:p>
          <w:p w:rsidR="00A907C6" w:rsidRPr="0023146E" w:rsidRDefault="00A907C6" w:rsidP="00FA17AD">
            <w:pPr>
              <w:pStyle w:val="1"/>
              <w:rPr>
                <w:color w:val="FF0000"/>
                <w:sz w:val="34"/>
                <w:szCs w:val="34"/>
              </w:rPr>
            </w:pPr>
          </w:p>
        </w:tc>
      </w:tr>
      <w:tr w:rsidR="00A907C6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A907C6" w:rsidRPr="00292FA6" w:rsidRDefault="00A907C6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A907C6" w:rsidRPr="00292FA6" w:rsidRDefault="00A907C6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A907C6" w:rsidRDefault="00A907C6" w:rsidP="00A907C6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A907C6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A907C6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A907C6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A907C6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A907C6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907C6" w:rsidRPr="00A8199B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A907C6" w:rsidRPr="00A6695A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A907C6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907C6" w:rsidRPr="00A8199B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A907C6" w:rsidRPr="00A6695A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13-14-15-16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A907C6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A907C6" w:rsidRPr="00A8199B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A907C6" w:rsidRPr="00A6695A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A907C6" w:rsidRPr="00714547" w:rsidRDefault="00A907C6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A907C6" w:rsidRPr="00964A42" w:rsidRDefault="00A907C6" w:rsidP="00A907C6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A907C6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A907C6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A907C6" w:rsidRDefault="00A907C6" w:rsidP="00FA17AD">
            <w:pPr>
              <w:rPr>
                <w:rtl/>
              </w:rPr>
            </w:pPr>
          </w:p>
          <w:p w:rsidR="00A907C6" w:rsidRPr="006B28D6" w:rsidRDefault="00A907C6" w:rsidP="00FA17AD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6B28D6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تتوقع</w:t>
            </w:r>
            <w:r w:rsidRPr="006B28D6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تكون</w:t>
            </w:r>
            <w:r w:rsidRPr="006B28D6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طالبة</w:t>
            </w:r>
            <w:r w:rsidRPr="006B28D6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قادرة</w:t>
            </w:r>
            <w:r w:rsidRPr="006B28D6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على :</w:t>
            </w:r>
          </w:p>
          <w:p w:rsidR="00A907C6" w:rsidRPr="006B28D6" w:rsidRDefault="00A907C6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6B28D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اكتشاف الأسباب النصية التي تحد من سرعة القراءة .</w:t>
            </w:r>
          </w:p>
          <w:p w:rsidR="00A907C6" w:rsidRPr="006B28D6" w:rsidRDefault="00A907C6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6B28D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تطبيق مهارات القراءة السريعة على </w:t>
            </w:r>
            <w:r w:rsidR="003A7014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فصلي</w:t>
            </w:r>
            <w:r w:rsidRPr="006B28D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 دراسية متنوعة </w:t>
            </w:r>
          </w:p>
          <w:p w:rsidR="00A907C6" w:rsidRPr="006B28D6" w:rsidRDefault="00A907C6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6B28D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بيان صفات القارئ الجيد .</w:t>
            </w:r>
          </w:p>
          <w:p w:rsidR="00A907C6" w:rsidRPr="006B28D6" w:rsidRDefault="00A907C6" w:rsidP="00FA17AD">
            <w:pPr>
              <w:pStyle w:val="a6"/>
              <w:rPr>
                <w:color w:val="FF0000"/>
              </w:rPr>
            </w:pPr>
            <w:r w:rsidRPr="006B28D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بيان الفروق الأساسية بين : قراءة التصفح ، القراءة الناقدة ، القراءة السريعة .</w:t>
            </w:r>
          </w:p>
        </w:tc>
        <w:tc>
          <w:tcPr>
            <w:tcW w:w="4536" w:type="dxa"/>
          </w:tcPr>
          <w:p w:rsidR="00A907C6" w:rsidRPr="00CD3DFF" w:rsidRDefault="00A907C6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CD3DFF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نشاط فردي </w:t>
            </w:r>
          </w:p>
          <w:p w:rsidR="00A907C6" w:rsidRPr="00CD3DFF" w:rsidRDefault="00A907C6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CD3DFF">
              <w:rPr>
                <w:rFonts w:hint="cs"/>
                <w:b/>
                <w:bCs/>
                <w:rtl/>
                <w:lang w:bidi="ar-AE"/>
              </w:rPr>
              <w:t xml:space="preserve">* يشرح الـمعلم فكرة النشاط : </w:t>
            </w:r>
          </w:p>
          <w:p w:rsidR="00A907C6" w:rsidRPr="00CD3DFF" w:rsidRDefault="00A907C6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CD3DFF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 لقد تدربنا على إستراتيجيتين لتسريع القراءة ، وتغلبنا على الـمشكلات الست للقراءة البطيئة . والآن هل نستطيع أن نقرأ أي نص بنفس السرعة ؟ هل هناك نصوص تجبرنا على تبطيء القراءة؟  دعونا نرى . </w:t>
            </w:r>
          </w:p>
          <w:p w:rsidR="00A907C6" w:rsidRPr="00CD3DFF" w:rsidRDefault="00A907C6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CD3DFF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اقرأ النصين التاليين ، حاول أن تستنفذ أقصى سرعة لديك ، ودون ملحوظاتك . </w:t>
            </w:r>
          </w:p>
          <w:p w:rsidR="00A907C6" w:rsidRPr="00CD3DFF" w:rsidRDefault="00A907C6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CD3DFF">
              <w:rPr>
                <w:rFonts w:hint="cs"/>
                <w:b/>
                <w:bCs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CD3DFF">
              <w:rPr>
                <w:rFonts w:hint="cs"/>
                <w:b/>
                <w:bCs/>
                <w:rtl/>
                <w:lang w:bidi="ar-AE"/>
              </w:rPr>
              <w:t xml:space="preserve"> النصين محاولين الإسراع قدر الإمكان ، وفي نهاية كل نص : يحسبون سرعتهم القرائية ، ويبينون أسباب البطء. </w:t>
            </w:r>
          </w:p>
          <w:p w:rsidR="00A907C6" w:rsidRPr="00CD3DFF" w:rsidRDefault="00A907C6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CD3DFF">
              <w:rPr>
                <w:rFonts w:hint="cs"/>
                <w:b/>
                <w:bCs/>
                <w:rtl/>
                <w:lang w:bidi="ar-AE"/>
              </w:rPr>
              <w:t xml:space="preserve"> </w:t>
            </w:r>
            <w:r w:rsidRPr="00CD3DFF">
              <w:rPr>
                <w:rFonts w:hint="cs"/>
                <w:b/>
                <w:bCs/>
                <w:color w:val="FF6600"/>
                <w:rtl/>
                <w:lang w:bidi="ar-AE"/>
              </w:rPr>
              <w:t>( فـي النصين كليهما أحداث ومقولات ملخصة ، لا توجد شروح ، ولا تفصيلات يمكن للقارئ تجاوزها والقفز عنها ، وبالتالي فهو مجبر على قراءة كل كلمة فـي النص ، وهذا يحد من سرعة القراءة).</w:t>
            </w:r>
            <w:r w:rsidRPr="00CD3DFF">
              <w:rPr>
                <w:rFonts w:hint="cs"/>
                <w:b/>
                <w:bCs/>
                <w:rtl/>
                <w:lang w:bidi="ar-AE"/>
              </w:rPr>
              <w:t xml:space="preserve"> </w:t>
            </w:r>
          </w:p>
          <w:p w:rsidR="00A907C6" w:rsidRPr="00CD3DFF" w:rsidRDefault="00A907C6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CD3DFF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نشاط فردي </w:t>
            </w:r>
          </w:p>
          <w:p w:rsidR="00A907C6" w:rsidRPr="007A229F" w:rsidRDefault="00A907C6" w:rsidP="00FA17AD">
            <w:pPr>
              <w:jc w:val="both"/>
              <w:rPr>
                <w:b/>
                <w:bCs/>
                <w:color w:val="008000"/>
                <w:rtl/>
                <w:lang w:bidi="ar-AE"/>
              </w:rPr>
            </w:pPr>
            <w:r w:rsidRPr="007A229F">
              <w:rPr>
                <w:rFonts w:hint="cs"/>
                <w:b/>
                <w:bCs/>
                <w:color w:val="008000"/>
                <w:rtl/>
                <w:lang w:bidi="ar-AE"/>
              </w:rPr>
              <w:t>يعبر ال</w:t>
            </w:r>
            <w:r w:rsidR="00162AD9">
              <w:rPr>
                <w:rFonts w:hint="cs"/>
                <w:b/>
                <w:bCs/>
                <w:color w:val="008000"/>
                <w:rtl/>
                <w:lang w:bidi="ar-AE"/>
              </w:rPr>
              <w:t>طالبات</w:t>
            </w:r>
            <w:r w:rsidRPr="007A229F">
              <w:rPr>
                <w:rFonts w:hint="cs"/>
                <w:b/>
                <w:bCs/>
                <w:color w:val="008000"/>
                <w:rtl/>
                <w:lang w:bidi="ar-AE"/>
              </w:rPr>
              <w:t xml:space="preserve"> عن الفروق بين أنواع القراءة بإعطاء تشبيهات تميز كل نوع منها. </w:t>
            </w:r>
          </w:p>
          <w:p w:rsidR="00A907C6" w:rsidRPr="00CD3DFF" w:rsidRDefault="00A907C6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7A229F">
              <w:rPr>
                <w:rFonts w:hint="cs"/>
                <w:b/>
                <w:bCs/>
                <w:color w:val="008000"/>
                <w:rtl/>
                <w:lang w:bidi="ar-AE"/>
              </w:rPr>
              <w:t>يستمع ال</w:t>
            </w:r>
            <w:r w:rsidR="00162AD9">
              <w:rPr>
                <w:rFonts w:hint="cs"/>
                <w:b/>
                <w:bCs/>
                <w:color w:val="008000"/>
                <w:rtl/>
                <w:lang w:bidi="ar-AE"/>
              </w:rPr>
              <w:t>طالبات</w:t>
            </w:r>
            <w:r w:rsidRPr="007A229F">
              <w:rPr>
                <w:rFonts w:hint="cs"/>
                <w:b/>
                <w:bCs/>
                <w:color w:val="008000"/>
                <w:rtl/>
                <w:lang w:bidi="ar-AE"/>
              </w:rPr>
              <w:t xml:space="preserve"> لإجابات بعضهم البعض، ويعلقون عليها.</w:t>
            </w:r>
            <w:r w:rsidRPr="00CD3DFF">
              <w:rPr>
                <w:rFonts w:hint="cs"/>
                <w:b/>
                <w:bCs/>
                <w:rtl/>
                <w:lang w:bidi="ar-AE"/>
              </w:rPr>
              <w:t xml:space="preserve"> </w:t>
            </w:r>
          </w:p>
          <w:p w:rsidR="00A907C6" w:rsidRDefault="00A907C6" w:rsidP="00FA17AD">
            <w:pPr>
              <w:jc w:val="both"/>
              <w:rPr>
                <w:b/>
                <w:bCs/>
                <w:rtl/>
                <w:lang w:bidi="ar-AE"/>
              </w:rPr>
            </w:pPr>
          </w:p>
          <w:p w:rsidR="00A907C6" w:rsidRPr="007A229F" w:rsidRDefault="00A907C6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7A229F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نشاط فردي </w:t>
            </w:r>
          </w:p>
          <w:p w:rsidR="00A907C6" w:rsidRPr="006B28D6" w:rsidRDefault="00A907C6" w:rsidP="00FA17AD">
            <w:pPr>
              <w:jc w:val="both"/>
              <w:rPr>
                <w:b/>
                <w:bCs/>
                <w:color w:val="0000FF"/>
                <w:sz w:val="20"/>
                <w:szCs w:val="20"/>
                <w:lang w:bidi="ar-AE"/>
              </w:rPr>
            </w:pPr>
            <w:r w:rsidRPr="007A229F">
              <w:rPr>
                <w:rFonts w:hint="cs"/>
                <w:b/>
                <w:bCs/>
                <w:color w:val="0000FF"/>
                <w:rtl/>
                <w:lang w:bidi="ar-AE"/>
              </w:rPr>
              <w:t>يذكر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طالبة</w:t>
            </w:r>
            <w:r w:rsidRPr="007A229F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الصفات التي يتمتع بها بوصفه قارئا جيدا ، ثم يستمع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7A229F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لإجابات بعضهم البعض ، ويبدون أراءهم حولها.</w:t>
            </w:r>
            <w:r w:rsidRPr="007A229F">
              <w:rPr>
                <w:rFonts w:hint="cs"/>
                <w:b/>
                <w:bCs/>
                <w:color w:val="0000FF"/>
                <w:sz w:val="16"/>
                <w:szCs w:val="16"/>
                <w:rtl/>
                <w:lang w:bidi="ar-AE"/>
              </w:rPr>
              <w:t xml:space="preserve"> </w:t>
            </w:r>
          </w:p>
        </w:tc>
        <w:tc>
          <w:tcPr>
            <w:tcW w:w="4253" w:type="dxa"/>
          </w:tcPr>
          <w:p w:rsidR="00A907C6" w:rsidRDefault="00A907C6" w:rsidP="00FA17AD">
            <w:pPr>
              <w:rPr>
                <w:rtl/>
              </w:rPr>
            </w:pPr>
          </w:p>
          <w:p w:rsidR="00A907C6" w:rsidRDefault="00A907C6" w:rsidP="00FA17AD">
            <w:pPr>
              <w:rPr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13- اقرأ النصوص وحدد السرعة القرائية ، ثم اذكر الأسباب .</w:t>
            </w:r>
          </w:p>
          <w:p w:rsidR="00A907C6" w:rsidRDefault="00A907C6" w:rsidP="00FA17AD">
            <w:pPr>
              <w:rPr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14- تصفح أربع </w:t>
            </w:r>
            <w:r w:rsidR="003A701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فصلي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على الأقل في حدود عشر دقائق لكل مقرر وارسم شجرة ذاكرة لكل مقرر .</w:t>
            </w:r>
          </w:p>
          <w:p w:rsidR="00A907C6" w:rsidRPr="003D46F1" w:rsidRDefault="00A907C6" w:rsidP="00FA17AD">
            <w:pPr>
              <w:ind w:left="-55" w:hanging="55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717165" cy="2874010"/>
                  <wp:effectExtent l="19050" t="0" r="6985" b="0"/>
                  <wp:docPr id="4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A907C6" w:rsidRPr="009A5333" w:rsidRDefault="00A907C6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A907C6" w:rsidRPr="00AE670A" w:rsidRDefault="00A907C6" w:rsidP="00FA17A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A907C6" w:rsidRPr="003D46F1" w:rsidRDefault="00A907C6" w:rsidP="00FA17AD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3D46F1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>بين صفات القارئ الجيد .</w:t>
            </w:r>
          </w:p>
          <w:p w:rsidR="00A907C6" w:rsidRPr="003D46F1" w:rsidRDefault="00A907C6" w:rsidP="00FA17AD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3D46F1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>بين الفروق الأساسية بين : قراءة التصفح ، القراءة الناقدة ، القراءة السريعة</w:t>
            </w:r>
          </w:p>
        </w:tc>
      </w:tr>
      <w:tr w:rsidR="00A907C6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A907C6" w:rsidRPr="00292FA6" w:rsidRDefault="00A907C6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A907C6" w:rsidRPr="00292FA6" w:rsidRDefault="00A907C6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70274" w:rsidRDefault="0057027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C446D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C446D4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C446D4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C446D4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C446D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C446D4" w:rsidRPr="00A8199B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C446D4" w:rsidRPr="00A6695A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C446D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C446D4" w:rsidRPr="00A8199B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C446D4" w:rsidRPr="00A6695A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الغلق والتلخيص 1-2-3-4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C446D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C446D4" w:rsidRPr="00A8199B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C446D4" w:rsidRPr="00A6695A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C446D4" w:rsidRPr="00714547" w:rsidRDefault="00C446D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C446D4" w:rsidRPr="00964A42" w:rsidRDefault="00C446D4" w:rsidP="00C446D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C446D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C446D4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C446D4" w:rsidRDefault="00C446D4" w:rsidP="00FA17AD">
            <w:pPr>
              <w:rPr>
                <w:rtl/>
              </w:rPr>
            </w:pPr>
          </w:p>
          <w:p w:rsidR="00C446D4" w:rsidRPr="00067088" w:rsidRDefault="00C446D4" w:rsidP="00FA17AD">
            <w:pPr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06708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06708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06708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06708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06708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C446D4" w:rsidRPr="00067088" w:rsidRDefault="00C446D4" w:rsidP="00FA17AD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067088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تحديد ما يجب على القارئ التركيز عليه ، وما يمكنه تجاوزه .</w:t>
            </w:r>
          </w:p>
          <w:p w:rsidR="00C446D4" w:rsidRPr="00067088" w:rsidRDefault="00C446D4" w:rsidP="00FA17AD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067088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تلخيص أساليب تسريع القراءة .</w:t>
            </w:r>
          </w:p>
          <w:p w:rsidR="00C446D4" w:rsidRPr="00067088" w:rsidRDefault="00C446D4" w:rsidP="00FA17AD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067088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تلخيص صفات القارئ الذكي .</w:t>
            </w:r>
          </w:p>
          <w:p w:rsidR="00C446D4" w:rsidRPr="00067088" w:rsidRDefault="00C446D4" w:rsidP="00FA17AD">
            <w:pPr>
              <w:pStyle w:val="a6"/>
              <w:rPr>
                <w:color w:val="FF0000"/>
              </w:rPr>
            </w:pPr>
            <w:r w:rsidRPr="00067088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تلخيص أهداف القراءة السريعة وعملياتها .</w:t>
            </w:r>
          </w:p>
        </w:tc>
        <w:tc>
          <w:tcPr>
            <w:tcW w:w="4536" w:type="dxa"/>
          </w:tcPr>
          <w:p w:rsidR="00C446D4" w:rsidRPr="004F744E" w:rsidRDefault="00C446D4" w:rsidP="00FA17AD">
            <w:pPr>
              <w:rPr>
                <w:b/>
                <w:bCs/>
                <w:sz w:val="14"/>
                <w:szCs w:val="14"/>
                <w:rtl/>
              </w:rPr>
            </w:pPr>
          </w:p>
          <w:p w:rsidR="00C446D4" w:rsidRPr="004F744E" w:rsidRDefault="00C446D4" w:rsidP="00FA17AD">
            <w:pPr>
              <w:jc w:val="both"/>
              <w:rPr>
                <w:b/>
                <w:bCs/>
                <w:color w:val="008000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AE"/>
              </w:rPr>
              <w:t xml:space="preserve"> </w:t>
            </w:r>
            <w:r w:rsidRPr="004F744E">
              <w:rPr>
                <w:rFonts w:hint="cs"/>
                <w:b/>
                <w:bCs/>
                <w:color w:val="008000"/>
                <w:rtl/>
                <w:lang w:bidi="ar-AE"/>
              </w:rPr>
              <w:t xml:space="preserve">نشاط مجموعات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008000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008000"/>
                <w:rtl/>
                <w:lang w:bidi="ar-AE"/>
              </w:rPr>
              <w:t xml:space="preserve">* يتعاون أعضاء الـمجموعة فـي تحديد أهداف كل نوع من أنواع القراءة الـمعطاة ، والعمليات التي ينفذها القارئ فـي كل منها.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008000"/>
                <w:rtl/>
                <w:lang w:bidi="ar-AE"/>
              </w:rPr>
              <w:t xml:space="preserve">* تعرض الـمجموعات إجاباتها ، وتصلح أخطاءها. </w:t>
            </w:r>
            <w:r w:rsidRPr="004F744E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نشاط فردي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FF00FF"/>
                <w:rtl/>
                <w:lang w:bidi="ar-AE"/>
              </w:rPr>
              <w:t>* يستوفي ال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طالبة</w:t>
            </w:r>
            <w:r w:rsidRPr="004F744E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عناصر الشكل مستعينا بموضوعات الوحدة.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FF00FF"/>
                <w:rtl/>
                <w:lang w:bidi="ar-AE"/>
              </w:rPr>
              <w:t>* يتبادل ال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طالبات</w:t>
            </w:r>
            <w:r w:rsidRPr="004F744E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كتبهم ، ويصححون لبعضهم البعض</w:t>
            </w:r>
            <w:r w:rsidRPr="004F744E">
              <w:rPr>
                <w:rFonts w:hint="cs"/>
                <w:b/>
                <w:bCs/>
                <w:rtl/>
                <w:lang w:bidi="ar-AE"/>
              </w:rPr>
              <w:t xml:space="preserve">. </w:t>
            </w:r>
            <w:r w:rsidRPr="004F74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نشاط فردي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يسرد كل 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طالبة</w:t>
            </w:r>
            <w:r w:rsidRPr="004F74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عددا من الصفات التي تميز القارئ الذكي، كما يستنتج من دروس الوحدة ، ومنها :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ـ القراءة بسرعة عالية ، وفهم عميق .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ـ التركيز على جوهر الـمعنى ، والقفز عن التفصيلات الثانوية.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ـ تنويع السرعة القرائية بحسب نوع النص ، وهدف القراءة ، وأهمية الـمعنى .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ـ استخدام الإصبع أو القلم كمنظم للقراءة . </w:t>
            </w:r>
          </w:p>
          <w:p w:rsidR="00C446D4" w:rsidRPr="004F744E" w:rsidRDefault="00C446D4" w:rsidP="00FA17AD">
            <w:pPr>
              <w:rPr>
                <w:b/>
                <w:bCs/>
                <w:color w:val="FF0000"/>
                <w:sz w:val="14"/>
                <w:szCs w:val="14"/>
              </w:rPr>
            </w:pPr>
            <w:r w:rsidRPr="004F744E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نشاط فردي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FF0000"/>
                <w:rtl/>
                <w:lang w:bidi="ar-AE"/>
              </w:rPr>
              <w:t>* يحدد ال</w:t>
            </w:r>
            <w:r w:rsidR="00162AD9">
              <w:rPr>
                <w:rFonts w:hint="cs"/>
                <w:b/>
                <w:bCs/>
                <w:color w:val="FF0000"/>
                <w:rtl/>
                <w:lang w:bidi="ar-AE"/>
              </w:rPr>
              <w:t>طالبة</w:t>
            </w:r>
            <w:r w:rsidRPr="004F744E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 العناصر التي يجب على القارئ التركيز عليها ، والعناصر التي يمكنه القفز عنها. </w:t>
            </w:r>
          </w:p>
          <w:p w:rsidR="00C446D4" w:rsidRPr="00067088" w:rsidRDefault="00C446D4" w:rsidP="00FA17AD">
            <w:pPr>
              <w:jc w:val="both"/>
              <w:rPr>
                <w:b/>
                <w:bCs/>
                <w:lang w:bidi="ar-AE"/>
              </w:rPr>
            </w:pPr>
            <w:r w:rsidRPr="004F744E">
              <w:rPr>
                <w:rFonts w:hint="cs"/>
                <w:b/>
                <w:bCs/>
                <w:color w:val="FF0000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FF0000"/>
                <w:rtl/>
                <w:lang w:bidi="ar-AE"/>
              </w:rPr>
              <w:t>طالبات</w:t>
            </w:r>
            <w:r w:rsidRPr="004F744E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 لإجابات بعضهم البعض، ويصلحون أخطاءهم</w:t>
            </w:r>
            <w:r w:rsidRPr="004F744E">
              <w:rPr>
                <w:rFonts w:hint="cs"/>
                <w:b/>
                <w:bCs/>
                <w:rtl/>
                <w:lang w:bidi="ar-AE"/>
              </w:rPr>
              <w:t xml:space="preserve">. </w:t>
            </w:r>
          </w:p>
        </w:tc>
        <w:tc>
          <w:tcPr>
            <w:tcW w:w="4253" w:type="dxa"/>
          </w:tcPr>
          <w:p w:rsidR="00C446D4" w:rsidRDefault="00C446D4" w:rsidP="00FA17AD">
            <w:pPr>
              <w:rPr>
                <w:rtl/>
              </w:rPr>
            </w:pPr>
          </w:p>
          <w:p w:rsidR="00C446D4" w:rsidRPr="004F744E" w:rsidRDefault="00C446D4" w:rsidP="00FA17AD">
            <w:pPr>
              <w:ind w:hanging="197"/>
            </w:pPr>
            <w:r>
              <w:rPr>
                <w:noProof/>
              </w:rPr>
              <w:drawing>
                <wp:inline distT="0" distB="0" distL="0" distR="0">
                  <wp:extent cx="2769235" cy="2011680"/>
                  <wp:effectExtent l="19050" t="0" r="0" b="0"/>
                  <wp:docPr id="4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35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6D4" w:rsidRPr="004F744E" w:rsidRDefault="00C446D4" w:rsidP="00FA17AD">
            <w:pPr>
              <w:ind w:hanging="19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482215" cy="940435"/>
                  <wp:effectExtent l="19050" t="0" r="0" b="0"/>
                  <wp:docPr id="4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6D4" w:rsidRDefault="00C446D4" w:rsidP="00FA17AD">
            <w:pPr>
              <w:ind w:hanging="197"/>
              <w:jc w:val="both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482215" cy="182880"/>
                  <wp:effectExtent l="19050" t="0" r="0" b="0"/>
                  <wp:docPr id="4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6D4" w:rsidRPr="00265D9E" w:rsidRDefault="00C446D4" w:rsidP="00FA17AD">
            <w:pPr>
              <w:ind w:hanging="19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482215" cy="339725"/>
                  <wp:effectExtent l="19050" t="0" r="0" b="0"/>
                  <wp:docPr id="5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6D4" w:rsidRPr="003D46F1" w:rsidRDefault="00C446D4" w:rsidP="00FA17AD">
            <w:pPr>
              <w:ind w:left="-55" w:hanging="55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C446D4" w:rsidRDefault="00C446D4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C446D4" w:rsidRPr="00AE670A" w:rsidRDefault="00C446D4" w:rsidP="00FA17A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C446D4" w:rsidRPr="00684ABB" w:rsidRDefault="00C446D4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684AB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حدد ما يجب على القارئ التركيز عليه ، وما يمكنه تجاوزه .</w:t>
            </w:r>
          </w:p>
        </w:tc>
      </w:tr>
      <w:tr w:rsidR="00C446D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C446D4" w:rsidRPr="00292FA6" w:rsidRDefault="00C446D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C446D4" w:rsidRPr="00292FA6" w:rsidRDefault="00C446D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C446D4" w:rsidRDefault="00C446D4" w:rsidP="00C446D4">
      <w:pPr>
        <w:rPr>
          <w:sz w:val="10"/>
          <w:szCs w:val="10"/>
          <w:rtl/>
        </w:rPr>
      </w:pPr>
    </w:p>
    <w:p w:rsidR="00A907C6" w:rsidRDefault="00A907C6" w:rsidP="00964A42">
      <w:pPr>
        <w:rPr>
          <w:sz w:val="10"/>
          <w:szCs w:val="10"/>
          <w:rtl/>
        </w:rPr>
      </w:pPr>
    </w:p>
    <w:p w:rsidR="00C446D4" w:rsidRDefault="00C446D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C446D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C446D4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C446D4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C446D4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C446D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C446D4" w:rsidRPr="00A8199B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C446D4" w:rsidRPr="00A6695A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C446D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C446D4" w:rsidRPr="00A8199B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C446D4" w:rsidRPr="00A6695A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الغلق والتلخيص 5-6-7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C446D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C446D4" w:rsidRPr="00A8199B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C446D4" w:rsidRPr="00A6695A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C446D4" w:rsidRPr="00714547" w:rsidRDefault="00C446D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tbl>
      <w:tblPr>
        <w:tblpPr w:leftFromText="180" w:rightFromText="180" w:vertAnchor="text" w:horzAnchor="margin" w:tblpY="9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820"/>
        <w:gridCol w:w="4394"/>
        <w:gridCol w:w="2336"/>
        <w:gridCol w:w="74"/>
      </w:tblGrid>
      <w:tr w:rsidR="006D1A0D" w:rsidRPr="00292FA6" w:rsidTr="006D1A0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82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6D1A0D" w:rsidRPr="00292FA6" w:rsidTr="006D1A0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6D1A0D" w:rsidRDefault="006D1A0D" w:rsidP="006D1A0D">
            <w:pPr>
              <w:rPr>
                <w:rtl/>
              </w:rPr>
            </w:pPr>
          </w:p>
          <w:p w:rsidR="006D1A0D" w:rsidRPr="001E4C46" w:rsidRDefault="006D1A0D" w:rsidP="006D1A0D">
            <w:pPr>
              <w:rPr>
                <w:b/>
                <w:bCs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1E4C4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تتوقع</w:t>
            </w:r>
            <w:r w:rsidRPr="001E4C4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أن </w:t>
            </w:r>
            <w:r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تكون</w:t>
            </w:r>
            <w:r w:rsidRPr="001E4C4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ال</w:t>
            </w:r>
            <w:r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طالبة</w:t>
            </w:r>
            <w:r w:rsidRPr="001E4C4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قادرة</w:t>
            </w:r>
            <w:r w:rsidRPr="001E4C4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6D1A0D" w:rsidRPr="001E4C46" w:rsidRDefault="006D1A0D" w:rsidP="006D1A0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1E4C4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تصنيف الـمواقف القرائية بحسب سرعة القراءة  .</w:t>
            </w:r>
          </w:p>
          <w:p w:rsidR="006D1A0D" w:rsidRPr="001E4C46" w:rsidRDefault="006D1A0D" w:rsidP="006D1A0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1E4C4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تلخيص محددات السرعة القرائية .</w:t>
            </w:r>
          </w:p>
          <w:p w:rsidR="006D1A0D" w:rsidRPr="001E4C46" w:rsidRDefault="006D1A0D" w:rsidP="006D1A0D">
            <w:pPr>
              <w:pStyle w:val="a6"/>
              <w:rPr>
                <w:color w:val="FF0000"/>
                <w:sz w:val="36"/>
                <w:szCs w:val="36"/>
              </w:rPr>
            </w:pPr>
            <w:r w:rsidRPr="001E4C4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تلخيص العناصر النصية التي تساعد القارئ على تسريع القراءة</w:t>
            </w:r>
            <w:r w:rsidRPr="00BB41BA">
              <w:rPr>
                <w:rFonts w:hint="cs"/>
                <w:color w:val="FF0000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4820" w:type="dxa"/>
          </w:tcPr>
          <w:p w:rsidR="006D1A0D" w:rsidRDefault="006D1A0D" w:rsidP="006D1A0D">
            <w:pPr>
              <w:rPr>
                <w:rtl/>
              </w:rPr>
            </w:pPr>
          </w:p>
          <w:p w:rsidR="006D1A0D" w:rsidRPr="007044BE" w:rsidRDefault="006D1A0D" w:rsidP="006D1A0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7044BE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 </w:t>
            </w:r>
            <w:r w:rsidRPr="007044BE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نشاط فردي </w:t>
            </w:r>
          </w:p>
          <w:p w:rsidR="006D1A0D" w:rsidRPr="007044BE" w:rsidRDefault="006D1A0D" w:rsidP="006D1A0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7044BE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* يصنف ال</w:t>
            </w:r>
            <w:r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طالبة</w:t>
            </w:r>
            <w:r w:rsidRPr="007044BE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المواقف القرائية إلى مواقف تتطلب قراءة سريعة، وأخرى تتطلب قراءة متأنية .  </w:t>
            </w:r>
          </w:p>
          <w:p w:rsidR="006D1A0D" w:rsidRDefault="006D1A0D" w:rsidP="006D1A0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7044BE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* يستمع ال</w:t>
            </w:r>
            <w:r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طالبات</w:t>
            </w:r>
            <w:r w:rsidRPr="007044BE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لإجابات بعضهم البعض، وينقحون إجاباتهم.</w:t>
            </w:r>
          </w:p>
          <w:p w:rsidR="006D1A0D" w:rsidRPr="007044BE" w:rsidRDefault="006D1A0D" w:rsidP="006D1A0D">
            <w:pPr>
              <w:jc w:val="both"/>
              <w:rPr>
                <w:b/>
                <w:bCs/>
                <w:color w:val="00B050"/>
                <w:sz w:val="32"/>
                <w:szCs w:val="32"/>
                <w:rtl/>
                <w:lang w:bidi="ar-AE"/>
              </w:rPr>
            </w:pPr>
            <w:r w:rsidRPr="007044BE">
              <w:rPr>
                <w:rFonts w:hint="cs"/>
                <w:b/>
                <w:bCs/>
                <w:color w:val="00B050"/>
                <w:sz w:val="32"/>
                <w:szCs w:val="32"/>
                <w:rtl/>
                <w:lang w:bidi="ar-AE"/>
              </w:rPr>
              <w:t xml:space="preserve">نشاط فردي </w:t>
            </w:r>
          </w:p>
          <w:p w:rsidR="006D1A0D" w:rsidRPr="007044BE" w:rsidRDefault="006D1A0D" w:rsidP="006D1A0D">
            <w:pPr>
              <w:jc w:val="both"/>
              <w:rPr>
                <w:b/>
                <w:bCs/>
                <w:color w:val="00B050"/>
                <w:sz w:val="32"/>
                <w:szCs w:val="32"/>
                <w:rtl/>
                <w:lang w:bidi="ar-AE"/>
              </w:rPr>
            </w:pPr>
            <w:r w:rsidRPr="007044BE">
              <w:rPr>
                <w:rFonts w:hint="cs"/>
                <w:b/>
                <w:bCs/>
                <w:color w:val="00B050"/>
                <w:sz w:val="32"/>
                <w:szCs w:val="32"/>
                <w:rtl/>
                <w:lang w:bidi="ar-AE"/>
              </w:rPr>
              <w:t>يستكمل ال</w:t>
            </w: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  <w:lang w:bidi="ar-AE"/>
              </w:rPr>
              <w:t>طالبات</w:t>
            </w:r>
            <w:r w:rsidRPr="007044BE">
              <w:rPr>
                <w:rFonts w:hint="cs"/>
                <w:b/>
                <w:bCs/>
                <w:color w:val="00B050"/>
                <w:sz w:val="32"/>
                <w:szCs w:val="32"/>
                <w:rtl/>
                <w:lang w:bidi="ar-AE"/>
              </w:rPr>
              <w:t xml:space="preserve"> الفراغات الـمتاحة ، ثم يستمعون لعينات من الإجابات ، وينقحون إجاباتهم. </w:t>
            </w:r>
          </w:p>
          <w:p w:rsidR="006D1A0D" w:rsidRPr="007044BE" w:rsidRDefault="006D1A0D" w:rsidP="006D1A0D">
            <w:pPr>
              <w:jc w:val="both"/>
              <w:rPr>
                <w:b/>
                <w:bCs/>
                <w:color w:val="FF00FF"/>
                <w:sz w:val="32"/>
                <w:szCs w:val="32"/>
                <w:rtl/>
                <w:lang w:bidi="ar-AE"/>
              </w:rPr>
            </w:pPr>
            <w:r w:rsidRPr="007044BE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 xml:space="preserve">نشاط فردي </w:t>
            </w:r>
          </w:p>
          <w:p w:rsidR="006D1A0D" w:rsidRPr="007044BE" w:rsidRDefault="006D1A0D" w:rsidP="006D1A0D">
            <w:pPr>
              <w:jc w:val="both"/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  <w:r w:rsidRPr="007044BE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>يستكمل ال</w:t>
            </w: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>طالبات</w:t>
            </w:r>
            <w:r w:rsidRPr="007044BE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 xml:space="preserve"> الفراغات الـمتاحة، ثم يستمعون لعينات من الإجابات ، ويصلحون أخطاءهم. </w:t>
            </w:r>
          </w:p>
          <w:p w:rsidR="006D1A0D" w:rsidRDefault="006D1A0D" w:rsidP="006D1A0D"/>
          <w:p w:rsidR="006D1A0D" w:rsidRPr="001E4C46" w:rsidRDefault="006D1A0D" w:rsidP="006D1A0D">
            <w:pPr>
              <w:jc w:val="both"/>
              <w:rPr>
                <w:b/>
                <w:bCs/>
                <w:lang w:bidi="ar-AE"/>
              </w:rPr>
            </w:pPr>
          </w:p>
        </w:tc>
        <w:tc>
          <w:tcPr>
            <w:tcW w:w="4394" w:type="dxa"/>
          </w:tcPr>
          <w:p w:rsidR="006D1A0D" w:rsidRDefault="006D1A0D" w:rsidP="006D1A0D">
            <w:pPr>
              <w:rPr>
                <w:rtl/>
              </w:rPr>
            </w:pPr>
          </w:p>
          <w:p w:rsidR="006D1A0D" w:rsidRPr="00701A3F" w:rsidRDefault="006D1A0D" w:rsidP="006D1A0D">
            <w:pPr>
              <w:ind w:hanging="197"/>
            </w:pPr>
            <w:r>
              <w:rPr>
                <w:noProof/>
              </w:rPr>
              <w:drawing>
                <wp:inline distT="0" distB="0" distL="0" distR="0">
                  <wp:extent cx="2834640" cy="1868170"/>
                  <wp:effectExtent l="19050" t="0" r="3810" b="0"/>
                  <wp:docPr id="6" name="صورة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186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Default="006D1A0D" w:rsidP="006D1A0D">
            <w:pPr>
              <w:ind w:hanging="55"/>
              <w:rPr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6- أكمل من تنظيمات النص وأعراف الكتابة معينات تساعد على الزيادة من السرعة القرائية ومنها :</w:t>
            </w:r>
          </w:p>
          <w:p w:rsidR="006D1A0D" w:rsidRDefault="006D1A0D" w:rsidP="006D1A0D">
            <w:pPr>
              <w:numPr>
                <w:ilvl w:val="0"/>
                <w:numId w:val="17"/>
              </w:numPr>
              <w:spacing w:after="200" w:line="276" w:lineRule="auto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العناوين الرئيسية والجانبية .</w:t>
            </w:r>
          </w:p>
          <w:p w:rsidR="006D1A0D" w:rsidRDefault="006D1A0D" w:rsidP="006D1A0D">
            <w:pPr>
              <w:numPr>
                <w:ilvl w:val="0"/>
                <w:numId w:val="17"/>
              </w:numPr>
              <w:spacing w:after="200" w:line="276" w:lineRule="auto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الجمل المفتاحية .</w:t>
            </w:r>
          </w:p>
          <w:p w:rsidR="006D1A0D" w:rsidRDefault="006D1A0D" w:rsidP="006D1A0D">
            <w:pPr>
              <w:numPr>
                <w:ilvl w:val="0"/>
                <w:numId w:val="17"/>
              </w:numPr>
              <w:spacing w:after="200" w:line="276" w:lineRule="auto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.................. .</w:t>
            </w:r>
          </w:p>
          <w:p w:rsidR="006D1A0D" w:rsidRPr="006D1A0D" w:rsidRDefault="006D1A0D" w:rsidP="006D1A0D">
            <w:pPr>
              <w:numPr>
                <w:ilvl w:val="0"/>
                <w:numId w:val="17"/>
              </w:numPr>
              <w:spacing w:after="200" w:line="276" w:lineRule="auto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................... .</w:t>
            </w:r>
          </w:p>
        </w:tc>
        <w:tc>
          <w:tcPr>
            <w:tcW w:w="2410" w:type="dxa"/>
            <w:gridSpan w:val="2"/>
          </w:tcPr>
          <w:p w:rsidR="006D1A0D" w:rsidRDefault="006D1A0D" w:rsidP="006D1A0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D1A0D" w:rsidRDefault="006D1A0D" w:rsidP="006D1A0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6D1A0D" w:rsidRDefault="006D1A0D" w:rsidP="006D1A0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6D1A0D" w:rsidRPr="00AE670A" w:rsidRDefault="006D1A0D" w:rsidP="006D1A0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6D1A0D" w:rsidRPr="00701A3F" w:rsidRDefault="006D1A0D" w:rsidP="006D1A0D">
            <w:pPr>
              <w:rPr>
                <w:b/>
                <w:bCs/>
              </w:rPr>
            </w:pPr>
          </w:p>
          <w:p w:rsidR="006D1A0D" w:rsidRPr="001E4C46" w:rsidRDefault="006D1A0D" w:rsidP="006D1A0D">
            <w:pPr>
              <w:pStyle w:val="a6"/>
              <w:jc w:val="left"/>
              <w:rPr>
                <w:b/>
                <w:bCs/>
                <w:color w:val="FF0000"/>
                <w:sz w:val="26"/>
                <w:szCs w:val="26"/>
              </w:rPr>
            </w:pPr>
          </w:p>
        </w:tc>
      </w:tr>
      <w:tr w:rsidR="006D1A0D" w:rsidRPr="00292FA6" w:rsidTr="006D1A0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6D1A0D" w:rsidRPr="00292FA6" w:rsidRDefault="006D1A0D" w:rsidP="006D1A0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6D1A0D" w:rsidRPr="00292FA6" w:rsidRDefault="006D1A0D" w:rsidP="006D1A0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C446D4" w:rsidRDefault="00C446D4" w:rsidP="00C446D4">
      <w:pPr>
        <w:rPr>
          <w:sz w:val="12"/>
          <w:szCs w:val="12"/>
          <w:rtl/>
        </w:rPr>
      </w:pPr>
    </w:p>
    <w:p w:rsidR="006D1A0D" w:rsidRDefault="006D1A0D" w:rsidP="00C446D4">
      <w:pPr>
        <w:rPr>
          <w:sz w:val="12"/>
          <w:szCs w:val="12"/>
          <w:rtl/>
        </w:rPr>
      </w:pPr>
    </w:p>
    <w:p w:rsidR="006D1A0D" w:rsidRDefault="006D1A0D" w:rsidP="00C446D4">
      <w:pPr>
        <w:rPr>
          <w:sz w:val="12"/>
          <w:szCs w:val="1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6D1A0D" w:rsidRPr="00E77D58" w:rsidTr="006D1A0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 xml:space="preserve">قراءة وتواصل لغوي 2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مفهوم التواصل الإقناعي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D1A0D" w:rsidRPr="00E77D58" w:rsidRDefault="006D1A0D" w:rsidP="006D1A0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D1A0D" w:rsidRPr="00E77D58" w:rsidRDefault="006D1A0D" w:rsidP="006D1A0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D1A0D" w:rsidRPr="00E77D58" w:rsidTr="006D1A0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6D1A0D" w:rsidRPr="00A8199B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6D1A0D" w:rsidRPr="00A6695A" w:rsidRDefault="006D1A0D" w:rsidP="006D1A0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6D1A0D" w:rsidRPr="00714547" w:rsidRDefault="006D1A0D" w:rsidP="006D1A0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6D1A0D" w:rsidRPr="00964A42" w:rsidRDefault="006D1A0D" w:rsidP="006D1A0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6D1A0D" w:rsidRPr="00292FA6" w:rsidTr="006D1A0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D1A0D" w:rsidRPr="00292FA6" w:rsidRDefault="006D1A0D" w:rsidP="006D1A0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6D1A0D" w:rsidRPr="00292FA6" w:rsidTr="006D1A0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6D1A0D" w:rsidRPr="00292FA6" w:rsidRDefault="006D1A0D" w:rsidP="006D1A0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6D1A0D" w:rsidRDefault="006D1A0D" w:rsidP="006D1A0D">
            <w:pPr>
              <w:rPr>
                <w:rtl/>
              </w:rPr>
            </w:pPr>
          </w:p>
          <w:p w:rsidR="006D1A0D" w:rsidRPr="00C32AE0" w:rsidRDefault="006D1A0D" w:rsidP="006D1A0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6D1A0D" w:rsidRPr="002A7612" w:rsidRDefault="006D1A0D" w:rsidP="006D1A0D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تلخيص مهارات التواصل الشفهي .</w:t>
            </w:r>
          </w:p>
          <w:p w:rsidR="006D1A0D" w:rsidRPr="002A7612" w:rsidRDefault="006D1A0D" w:rsidP="006D1A0D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تلخيص مهارات الخطابة والإلقاء .</w:t>
            </w:r>
          </w:p>
          <w:p w:rsidR="006D1A0D" w:rsidRPr="002A7612" w:rsidRDefault="006D1A0D" w:rsidP="006D1A0D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 xml:space="preserve">تـقـويم ذاتي  </w:t>
            </w:r>
          </w:p>
          <w:p w:rsidR="006D1A0D" w:rsidRPr="002A7612" w:rsidRDefault="006D1A0D" w:rsidP="006D1A0D">
            <w:pPr>
              <w:pStyle w:val="a6"/>
              <w:rPr>
                <w:color w:val="FF0000"/>
                <w:sz w:val="34"/>
                <w:szCs w:val="34"/>
                <w:lang w:bidi="ar-AE"/>
              </w:rPr>
            </w:pPr>
            <w:r w:rsidRPr="002A7612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النشاط يراعي الذكاء الذاتي</w:t>
            </w:r>
          </w:p>
        </w:tc>
        <w:tc>
          <w:tcPr>
            <w:tcW w:w="4536" w:type="dxa"/>
          </w:tcPr>
          <w:p w:rsidR="006D1A0D" w:rsidRDefault="006D1A0D" w:rsidP="006D1A0D">
            <w:pPr>
              <w:rPr>
                <w:b/>
                <w:bCs/>
                <w:rtl/>
                <w:lang w:bidi="ar-AE"/>
              </w:rPr>
            </w:pPr>
            <w:r w:rsidRPr="007B0B82">
              <w:rPr>
                <w:rFonts w:hint="cs"/>
                <w:b/>
                <w:bCs/>
                <w:noProof/>
                <w:rtl/>
              </w:rPr>
              <w:drawing>
                <wp:inline distT="0" distB="0" distL="0" distR="0">
                  <wp:extent cx="2697480" cy="472440"/>
                  <wp:effectExtent l="19050" t="0" r="7620" b="0"/>
                  <wp:docPr id="40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Default="006D1A0D" w:rsidP="006D1A0D">
            <w:pPr>
              <w:rPr>
                <w:b/>
                <w:bCs/>
                <w:rtl/>
                <w:lang w:bidi="ar-AE"/>
              </w:rPr>
            </w:pPr>
            <w:r>
              <w:rPr>
                <w:b/>
                <w:bCs/>
                <w:noProof/>
                <w:rtl/>
              </w:rPr>
              <w:drawing>
                <wp:inline distT="0" distB="0" distL="0" distR="0">
                  <wp:extent cx="2697480" cy="502920"/>
                  <wp:effectExtent l="19050" t="0" r="7620" b="0"/>
                  <wp:docPr id="48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Pr="002A7612" w:rsidRDefault="006D1A0D" w:rsidP="006D1A0D">
            <w:pPr>
              <w:rPr>
                <w:b/>
                <w:bCs/>
                <w:lang w:bidi="ar-AE"/>
              </w:rPr>
            </w:pPr>
            <w:r>
              <w:rPr>
                <w:b/>
                <w:bCs/>
                <w:noProof/>
                <w:rtl/>
              </w:rPr>
              <w:drawing>
                <wp:inline distT="0" distB="0" distL="0" distR="0">
                  <wp:extent cx="2697480" cy="2849880"/>
                  <wp:effectExtent l="19050" t="0" r="7620" b="0"/>
                  <wp:docPr id="50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84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6D1A0D" w:rsidRDefault="006D1A0D" w:rsidP="006D1A0D">
            <w:pPr>
              <w:ind w:hanging="189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2514600" cy="838200"/>
                  <wp:effectExtent l="19050" t="0" r="0" b="0"/>
                  <wp:docPr id="43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Pr="00B96FCD" w:rsidRDefault="006D1A0D" w:rsidP="006D1A0D">
            <w:pPr>
              <w:ind w:hanging="189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2514600" cy="1691640"/>
                  <wp:effectExtent l="19050" t="0" r="0" b="0"/>
                  <wp:docPr id="45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9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Default="006D1A0D" w:rsidP="006D1A0D">
            <w:pPr>
              <w:ind w:hanging="189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514600" cy="807720"/>
                  <wp:effectExtent l="19050" t="0" r="0" b="0"/>
                  <wp:docPr id="49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0D" w:rsidRPr="002A7612" w:rsidRDefault="006D1A0D" w:rsidP="006D1A0D">
            <w:pPr>
              <w:ind w:hanging="189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6D1A0D" w:rsidRDefault="006D1A0D" w:rsidP="006D1A0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D1A0D" w:rsidRDefault="006D1A0D" w:rsidP="006D1A0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6D1A0D" w:rsidRDefault="006D1A0D" w:rsidP="006D1A0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6D1A0D" w:rsidRPr="00E41CF9" w:rsidRDefault="006D1A0D" w:rsidP="006D1A0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6D1A0D" w:rsidRPr="00130D48" w:rsidRDefault="006D1A0D" w:rsidP="006D1A0D">
            <w:pPr>
              <w:rPr>
                <w:b/>
                <w:bCs/>
              </w:rPr>
            </w:pPr>
          </w:p>
          <w:p w:rsidR="006D1A0D" w:rsidRPr="002A7612" w:rsidRDefault="006D1A0D" w:rsidP="006D1A0D">
            <w:pPr>
              <w:pStyle w:val="a6"/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</w:p>
        </w:tc>
      </w:tr>
      <w:tr w:rsidR="006D1A0D" w:rsidRPr="00292FA6" w:rsidTr="006D1A0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6D1A0D" w:rsidRPr="00292FA6" w:rsidRDefault="006D1A0D" w:rsidP="006D1A0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6D1A0D" w:rsidRPr="00292FA6" w:rsidRDefault="006D1A0D" w:rsidP="006D1A0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6D1A0D">
      <w:pPr>
        <w:rPr>
          <w:sz w:val="10"/>
          <w:szCs w:val="10"/>
          <w:rtl/>
        </w:rPr>
      </w:pPr>
    </w:p>
    <w:p w:rsidR="006D1A0D" w:rsidRDefault="006D1A0D" w:rsidP="00C446D4">
      <w:pPr>
        <w:rPr>
          <w:sz w:val="12"/>
          <w:szCs w:val="12"/>
          <w:rtl/>
        </w:rPr>
      </w:pPr>
    </w:p>
    <w:p w:rsidR="00905484" w:rsidRDefault="00905484" w:rsidP="00C446D4">
      <w:pPr>
        <w:rPr>
          <w:sz w:val="12"/>
          <w:szCs w:val="12"/>
          <w:rtl/>
        </w:rPr>
      </w:pPr>
    </w:p>
    <w:p w:rsidR="00905484" w:rsidRDefault="00905484" w:rsidP="00C446D4">
      <w:pPr>
        <w:rPr>
          <w:sz w:val="12"/>
          <w:szCs w:val="12"/>
          <w:rtl/>
        </w:rPr>
      </w:pPr>
    </w:p>
    <w:p w:rsidR="00905484" w:rsidRDefault="00905484" w:rsidP="00C446D4">
      <w:pPr>
        <w:rPr>
          <w:sz w:val="12"/>
          <w:szCs w:val="1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05484" w:rsidRPr="00E77D58" w:rsidTr="00A3379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 xml:space="preserve">قراءة وتواصل لغوي 2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05484" w:rsidRPr="00E77D58" w:rsidTr="00A3379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05484" w:rsidRPr="00A8199B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05484" w:rsidRPr="00A6695A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05484" w:rsidRPr="00E77D58" w:rsidTr="00A3379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05484" w:rsidRPr="00A8199B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05484" w:rsidRPr="00A6695A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مفهوم التواصل الإقناعي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05484" w:rsidRPr="00E77D58" w:rsidTr="00A3379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05484" w:rsidRPr="00A8199B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905484" w:rsidRPr="00A6695A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05484" w:rsidRPr="00714547" w:rsidRDefault="00905484" w:rsidP="00A3379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905484" w:rsidRPr="00964A42" w:rsidRDefault="00905484" w:rsidP="0090548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905484" w:rsidRPr="00292FA6" w:rsidTr="00A3379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905484" w:rsidRPr="00292FA6" w:rsidTr="00A3379E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05484" w:rsidRDefault="00905484" w:rsidP="00A3379E">
            <w:pPr>
              <w:rPr>
                <w:rtl/>
              </w:rPr>
            </w:pPr>
          </w:p>
          <w:p w:rsidR="00905484" w:rsidRPr="00C32AE0" w:rsidRDefault="00905484" w:rsidP="00A3379E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905484" w:rsidRPr="002A7612" w:rsidRDefault="00905484" w:rsidP="00A3379E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تلخيص مهارات التواصل الشفهي .</w:t>
            </w:r>
          </w:p>
          <w:p w:rsidR="00905484" w:rsidRPr="002A7612" w:rsidRDefault="00905484" w:rsidP="00A3379E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تلخيص مهارات الخطابة والإلقاء .</w:t>
            </w:r>
          </w:p>
          <w:p w:rsidR="00905484" w:rsidRPr="002A7612" w:rsidRDefault="00905484" w:rsidP="00A3379E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 xml:space="preserve">تـقـويم ذاتي  </w:t>
            </w:r>
          </w:p>
          <w:p w:rsidR="00905484" w:rsidRPr="002A7612" w:rsidRDefault="00905484" w:rsidP="00A3379E">
            <w:pPr>
              <w:pStyle w:val="a6"/>
              <w:rPr>
                <w:color w:val="FF0000"/>
                <w:sz w:val="34"/>
                <w:szCs w:val="34"/>
                <w:lang w:bidi="ar-AE"/>
              </w:rPr>
            </w:pPr>
            <w:r w:rsidRPr="002A7612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النشاط يراعي الذكاء الذاتي</w:t>
            </w:r>
          </w:p>
        </w:tc>
        <w:tc>
          <w:tcPr>
            <w:tcW w:w="4536" w:type="dxa"/>
          </w:tcPr>
          <w:p w:rsidR="00905484" w:rsidRDefault="00905484" w:rsidP="00A3379E">
            <w:pPr>
              <w:rPr>
                <w:b/>
                <w:bCs/>
                <w:rtl/>
                <w:lang w:bidi="ar-AE"/>
              </w:rPr>
            </w:pPr>
            <w:r>
              <w:rPr>
                <w:rFonts w:hint="cs"/>
                <w:b/>
                <w:bCs/>
                <w:noProof/>
                <w:rtl/>
              </w:rPr>
              <w:drawing>
                <wp:inline distT="0" distB="0" distL="0" distR="0">
                  <wp:extent cx="2697480" cy="1005840"/>
                  <wp:effectExtent l="19050" t="0" r="7620" b="0"/>
                  <wp:docPr id="53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Default="00905484" w:rsidP="00A3379E">
            <w:pPr>
              <w:rPr>
                <w:b/>
                <w:bCs/>
                <w:rtl/>
                <w:lang w:bidi="ar-AE"/>
              </w:rPr>
            </w:pPr>
            <w:r>
              <w:rPr>
                <w:rFonts w:hint="cs"/>
                <w:b/>
                <w:bCs/>
                <w:noProof/>
                <w:rtl/>
              </w:rPr>
              <w:drawing>
                <wp:inline distT="0" distB="0" distL="0" distR="0">
                  <wp:extent cx="1215390" cy="289560"/>
                  <wp:effectExtent l="19050" t="0" r="3810" b="0"/>
                  <wp:docPr id="55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29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Default="00905484" w:rsidP="00A3379E">
            <w:pPr>
              <w:rPr>
                <w:b/>
                <w:bCs/>
                <w:rtl/>
                <w:lang w:bidi="ar-AE"/>
              </w:rPr>
            </w:pPr>
            <w:r>
              <w:rPr>
                <w:rFonts w:hint="cs"/>
                <w:b/>
                <w:bCs/>
                <w:noProof/>
                <w:rtl/>
              </w:rPr>
              <w:drawing>
                <wp:inline distT="0" distB="0" distL="0" distR="0">
                  <wp:extent cx="2682240" cy="701040"/>
                  <wp:effectExtent l="19050" t="0" r="3810" b="0"/>
                  <wp:docPr id="56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Pr="002A7612" w:rsidRDefault="00905484" w:rsidP="00A3379E">
            <w:pPr>
              <w:rPr>
                <w:b/>
                <w:bCs/>
                <w:lang w:bidi="ar-AE"/>
              </w:rPr>
            </w:pPr>
            <w:r>
              <w:rPr>
                <w:b/>
                <w:bCs/>
                <w:noProof/>
                <w:rtl/>
              </w:rPr>
              <w:drawing>
                <wp:inline distT="0" distB="0" distL="0" distR="0">
                  <wp:extent cx="2697480" cy="883920"/>
                  <wp:effectExtent l="19050" t="0" r="7620" b="0"/>
                  <wp:docPr id="61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905484" w:rsidRDefault="00905484" w:rsidP="00A3379E">
            <w:pPr>
              <w:ind w:hanging="189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2510790" cy="1280160"/>
                  <wp:effectExtent l="19050" t="0" r="3810" b="0"/>
                  <wp:docPr id="54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282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Pr="00B96FCD" w:rsidRDefault="00905484" w:rsidP="00A3379E">
            <w:pPr>
              <w:ind w:hanging="189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2514600" cy="1219200"/>
                  <wp:effectExtent l="19050" t="0" r="0" b="0"/>
                  <wp:docPr id="60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Default="00905484" w:rsidP="00A3379E">
            <w:pPr>
              <w:ind w:hanging="189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514600" cy="1249680"/>
                  <wp:effectExtent l="19050" t="0" r="0" b="0"/>
                  <wp:docPr id="62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Pr="002A7612" w:rsidRDefault="00905484" w:rsidP="00A3379E">
            <w:pPr>
              <w:ind w:hanging="189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905484" w:rsidRDefault="00905484" w:rsidP="00A3379E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905484" w:rsidRDefault="00905484" w:rsidP="00A3379E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905484" w:rsidRDefault="00905484" w:rsidP="00A3379E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905484" w:rsidRPr="00E41CF9" w:rsidRDefault="00905484" w:rsidP="00A3379E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905484" w:rsidRPr="00130D48" w:rsidRDefault="00905484" w:rsidP="00A3379E">
            <w:pPr>
              <w:rPr>
                <w:b/>
                <w:bCs/>
              </w:rPr>
            </w:pPr>
          </w:p>
          <w:p w:rsidR="00905484" w:rsidRPr="002A7612" w:rsidRDefault="00905484" w:rsidP="00A3379E">
            <w:pPr>
              <w:pStyle w:val="a6"/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</w:p>
        </w:tc>
      </w:tr>
      <w:tr w:rsidR="00905484" w:rsidRPr="00292FA6" w:rsidTr="00A3379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905484" w:rsidRPr="00292FA6" w:rsidRDefault="00905484" w:rsidP="00A3379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905484" w:rsidRPr="00292FA6" w:rsidRDefault="00905484" w:rsidP="00A3379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05484" w:rsidRDefault="00905484" w:rsidP="00905484">
      <w:pPr>
        <w:rPr>
          <w:sz w:val="10"/>
          <w:szCs w:val="10"/>
          <w:rtl/>
        </w:rPr>
      </w:pPr>
    </w:p>
    <w:p w:rsidR="00905484" w:rsidRDefault="00905484" w:rsidP="00905484">
      <w:pPr>
        <w:rPr>
          <w:sz w:val="10"/>
          <w:szCs w:val="10"/>
          <w:rtl/>
        </w:rPr>
      </w:pPr>
    </w:p>
    <w:p w:rsidR="00905484" w:rsidRDefault="00905484" w:rsidP="00905484">
      <w:pPr>
        <w:rPr>
          <w:sz w:val="10"/>
          <w:szCs w:val="10"/>
          <w:rtl/>
        </w:rPr>
      </w:pPr>
    </w:p>
    <w:p w:rsidR="00905484" w:rsidRDefault="00905484" w:rsidP="00C446D4">
      <w:pPr>
        <w:rPr>
          <w:sz w:val="12"/>
          <w:szCs w:val="12"/>
          <w:rtl/>
        </w:rPr>
      </w:pPr>
    </w:p>
    <w:p w:rsidR="00905484" w:rsidRDefault="00905484" w:rsidP="00C446D4">
      <w:pPr>
        <w:rPr>
          <w:sz w:val="12"/>
          <w:szCs w:val="1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BC215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النشاطات التمهيدية 1-2-3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C32AE0" w:rsidRDefault="00FA17AD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FA17AD" w:rsidRPr="002A7612" w:rsidRDefault="00FA17AD" w:rsidP="00FA17AD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تلخيص مهارات التواصل الشفهي .</w:t>
            </w:r>
          </w:p>
          <w:p w:rsidR="00FA17AD" w:rsidRPr="002A7612" w:rsidRDefault="00FA17AD" w:rsidP="00FA17AD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تلخيص مهارات الخطابة والإلقاء .</w:t>
            </w:r>
          </w:p>
          <w:p w:rsidR="00FA17AD" w:rsidRPr="002A7612" w:rsidRDefault="00FA17AD" w:rsidP="00FA17AD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 xml:space="preserve">تـقـويم ذاتي  </w:t>
            </w:r>
          </w:p>
          <w:p w:rsidR="00FA17AD" w:rsidRPr="002A7612" w:rsidRDefault="00FA17AD" w:rsidP="00FA17AD">
            <w:pPr>
              <w:pStyle w:val="a6"/>
              <w:rPr>
                <w:color w:val="FF0000"/>
                <w:sz w:val="34"/>
                <w:szCs w:val="34"/>
                <w:lang w:bidi="ar-AE"/>
              </w:rPr>
            </w:pPr>
            <w:r w:rsidRPr="002A7612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النشاط يراعي الذكاء الذاتي</w:t>
            </w:r>
          </w:p>
        </w:tc>
        <w:tc>
          <w:tcPr>
            <w:tcW w:w="4962" w:type="dxa"/>
          </w:tcPr>
          <w:p w:rsidR="00FA17AD" w:rsidRPr="002A7612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rtl/>
                <w:lang w:bidi="ar-AE"/>
              </w:rPr>
              <w:t xml:space="preserve"> </w:t>
            </w: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نشاط مجموعات </w:t>
            </w:r>
          </w:p>
          <w:p w:rsidR="00FA17AD" w:rsidRPr="002A7612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يستعين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بمراجعهم ؛ لاستيفاء عناصر الرسم الـمعطى.</w:t>
            </w:r>
          </w:p>
          <w:p w:rsidR="00FA17AD" w:rsidRPr="002A7612" w:rsidRDefault="00FA17AD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( الذكاء الانفعالي:  التروي والتفكير ـ ضبط النفس ـ الشعور بمشاعر الآخرين ـ الشعور بالراحة والرضا ... </w:t>
            </w:r>
          </w:p>
          <w:p w:rsidR="00FA17AD" w:rsidRPr="002A7612" w:rsidRDefault="00FA17AD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الذكاء الاجتماعي : ملاءمة الفعل التواصلي ، أي معرفة : ماذا يقال ، ولـماذا يقال ، ومتى يقال ، وكيف يقال. </w:t>
            </w:r>
          </w:p>
          <w:p w:rsidR="00FA17AD" w:rsidRPr="002A7612" w:rsidRDefault="00FA17AD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نماذج التأثير الأربعة : الإقناع ، التفاوض ، التعصب ، الهجوم ).  </w:t>
            </w:r>
          </w:p>
          <w:p w:rsidR="00FA17AD" w:rsidRPr="002A7612" w:rsidRDefault="00FA17AD" w:rsidP="00FA17AD">
            <w:pPr>
              <w:rPr>
                <w:b/>
                <w:bCs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لعينات من الإجابات ، ويصلحون أخطاءهم.</w:t>
            </w:r>
          </w:p>
          <w:p w:rsidR="00FA17AD" w:rsidRPr="002A7612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نشاط مجموعات </w:t>
            </w:r>
          </w:p>
          <w:p w:rsidR="00FA17AD" w:rsidRPr="002A7612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يستعين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بـمراجعهم، وخبراتهم الشخصية ؛ لتحديد الـمهارات الأساسية للـخطابة والإلقاء ، مثل : </w:t>
            </w:r>
          </w:p>
          <w:p w:rsidR="00FA17AD" w:rsidRPr="002A7612" w:rsidRDefault="00FA17AD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[ الجرأة على مواجهة الجمهور ، الطلاقة اللفظية ، سلامة اللغة، حسن استخدام الصوت (النبر، والتنغيم، وتمثيل المعنى) ، حسن استخدام الحركة الجسدية (الاتصال البصري، حركة اليدين، حركات الجسد، الـمسافة الـمكانية) ...] </w:t>
            </w:r>
          </w:p>
          <w:p w:rsidR="00FA17AD" w:rsidRPr="002A7612" w:rsidRDefault="00FA17AD" w:rsidP="00FA17AD">
            <w:pPr>
              <w:rPr>
                <w:b/>
                <w:bCs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تعرض الـمجموعات إجاباتها ، وتستوفيها مما لدى الآخرين.</w:t>
            </w:r>
          </w:p>
          <w:p w:rsidR="00FA17AD" w:rsidRPr="002A7612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FA17AD" w:rsidRPr="002A7612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يرتب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طالبة</w:t>
            </w: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الـمواقف التواصلية الـمعطاة بحسب براعته التواصلية فيها. </w:t>
            </w:r>
          </w:p>
          <w:p w:rsidR="00FA17AD" w:rsidRPr="002A7612" w:rsidRDefault="00FA17AD" w:rsidP="00FA17AD">
            <w:pPr>
              <w:rPr>
                <w:b/>
                <w:bCs/>
                <w:lang w:bidi="ar-AE"/>
              </w:rPr>
            </w:pP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يطَّـلع الـمعلم على إجابات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، ويدوِّن ـ فـي أوراقه الخاصة ـ ملحوظاته ؛ لاتخاذها أداة للتخطيط لبرامج علاجية وإثرائية.</w:t>
            </w:r>
          </w:p>
        </w:tc>
        <w:tc>
          <w:tcPr>
            <w:tcW w:w="4394" w:type="dxa"/>
          </w:tcPr>
          <w:p w:rsidR="00FA17AD" w:rsidRPr="00B96FCD" w:rsidRDefault="00FA17AD" w:rsidP="00FA17AD">
            <w:pPr>
              <w:ind w:hanging="189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743200" cy="2366010"/>
                  <wp:effectExtent l="19050" t="0" r="0" b="0"/>
                  <wp:docPr id="299" name="صورة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6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FCD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86585" cy="290195"/>
                  <wp:effectExtent l="19050" t="0" r="0" b="0"/>
                  <wp:docPr id="300" name="صورة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29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2A7612" w:rsidRDefault="00FA17AD" w:rsidP="00FA17AD">
            <w:pPr>
              <w:ind w:hanging="189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39390" cy="1493520"/>
                  <wp:effectExtent l="19050" t="0" r="3810" b="0"/>
                  <wp:docPr id="301" name="صورة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95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Default="00FA17A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FA17AD" w:rsidRDefault="00FA17A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FA17AD" w:rsidRPr="00E41CF9" w:rsidRDefault="00FA17AD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A17AD" w:rsidRPr="00130D48" w:rsidRDefault="00FA17AD" w:rsidP="00FA17AD">
            <w:pPr>
              <w:rPr>
                <w:b/>
                <w:bCs/>
              </w:rPr>
            </w:pPr>
          </w:p>
          <w:p w:rsidR="00FA17AD" w:rsidRPr="002A7612" w:rsidRDefault="00FA17AD" w:rsidP="00FA17AD">
            <w:pPr>
              <w:pStyle w:val="a6"/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BC215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النشاطات التمهيدية 4-5-6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C32AE0" w:rsidRDefault="00FA17AD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FA17AD" w:rsidRPr="002D755B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2D755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رسم خطة ذاتية لتطوير القدرة التواصلية </w:t>
            </w:r>
          </w:p>
          <w:p w:rsidR="00FA17AD" w:rsidRPr="002D755B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2D755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النشاط يراعي الذكاء الذاتي، والتفكير التحليلي وحل الـمشكلات .</w:t>
            </w:r>
          </w:p>
          <w:p w:rsidR="00FA17AD" w:rsidRPr="002D755B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2D755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اكتشاف العيوب فـي موقف تواصلي مصور .</w:t>
            </w:r>
          </w:p>
          <w:p w:rsidR="00FA17AD" w:rsidRPr="002D755B" w:rsidRDefault="00FA17AD" w:rsidP="00FA17AD">
            <w:pPr>
              <w:pStyle w:val="a6"/>
              <w:rPr>
                <w:color w:val="FF0000"/>
                <w:lang w:bidi="ar-AE"/>
              </w:rPr>
            </w:pPr>
            <w:r w:rsidRPr="002D755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تحديد العمليات التخطيطية اللازمة لنجاح الـموقف التواصلي .</w:t>
            </w:r>
          </w:p>
        </w:tc>
        <w:tc>
          <w:tcPr>
            <w:tcW w:w="4962" w:type="dxa"/>
          </w:tcPr>
          <w:p w:rsidR="00FA17AD" w:rsidRPr="00130D48" w:rsidRDefault="00FA17AD" w:rsidP="00FA17AD">
            <w:pPr>
              <w:jc w:val="both"/>
              <w:rPr>
                <w:b/>
                <w:bCs/>
                <w:color w:val="C00000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C00000"/>
                <w:sz w:val="26"/>
                <w:szCs w:val="26"/>
                <w:rtl/>
                <w:lang w:bidi="ar-AE"/>
              </w:rPr>
              <w:t xml:space="preserve"> نشاط فردي </w:t>
            </w:r>
          </w:p>
          <w:p w:rsidR="00FA17AD" w:rsidRPr="00130D48" w:rsidRDefault="00FA17AD" w:rsidP="00FA17AD">
            <w:pPr>
              <w:jc w:val="both"/>
              <w:rPr>
                <w:b/>
                <w:bCs/>
                <w:color w:val="C00000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C00000"/>
                <w:sz w:val="26"/>
                <w:szCs w:val="26"/>
                <w:rtl/>
                <w:lang w:bidi="ar-AE"/>
              </w:rPr>
              <w:t>* يحدد ال</w:t>
            </w:r>
            <w:r w:rsidR="00162AD9">
              <w:rPr>
                <w:rFonts w:hint="cs"/>
                <w:b/>
                <w:bCs/>
                <w:color w:val="C00000"/>
                <w:sz w:val="26"/>
                <w:szCs w:val="26"/>
                <w:rtl/>
                <w:lang w:bidi="ar-AE"/>
              </w:rPr>
              <w:t>طالبة</w:t>
            </w:r>
            <w:r w:rsidRPr="00130D48">
              <w:rPr>
                <w:rFonts w:hint="cs"/>
                <w:b/>
                <w:bCs/>
                <w:color w:val="C00000"/>
                <w:sz w:val="26"/>
                <w:szCs w:val="26"/>
                <w:rtl/>
                <w:lang w:bidi="ar-AE"/>
              </w:rPr>
              <w:t xml:space="preserve"> ما يحسنه ، وما لا يحسنه من مهارات التواصل ، ثم يقترح خطة (إجراءات وعمليات) لتحسين قدراته التواصلية . </w:t>
            </w:r>
          </w:p>
          <w:p w:rsidR="00FA17AD" w:rsidRDefault="00FA17AD" w:rsidP="00FA17AD">
            <w:pPr>
              <w:rPr>
                <w:b/>
                <w:bCs/>
                <w:color w:val="C00000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C00000"/>
                <w:sz w:val="26"/>
                <w:szCs w:val="26"/>
                <w:rtl/>
                <w:lang w:bidi="ar-AE"/>
              </w:rPr>
              <w:t xml:space="preserve">*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  <w:lang w:bidi="ar-AE"/>
              </w:rPr>
              <w:t>أطلع</w:t>
            </w:r>
            <w:r w:rsidRPr="00130D48">
              <w:rPr>
                <w:rFonts w:hint="cs"/>
                <w:b/>
                <w:bCs/>
                <w:color w:val="C00000"/>
                <w:sz w:val="26"/>
                <w:szCs w:val="26"/>
                <w:rtl/>
                <w:lang w:bidi="ar-AE"/>
              </w:rPr>
              <w:t xml:space="preserve"> على إجابات ال</w:t>
            </w:r>
            <w:r w:rsidR="00162AD9">
              <w:rPr>
                <w:rFonts w:hint="cs"/>
                <w:b/>
                <w:bCs/>
                <w:color w:val="C00000"/>
                <w:sz w:val="26"/>
                <w:szCs w:val="26"/>
                <w:rtl/>
                <w:lang w:bidi="ar-AE"/>
              </w:rPr>
              <w:t>طالبات</w:t>
            </w:r>
            <w:r w:rsidRPr="00130D48">
              <w:rPr>
                <w:rFonts w:hint="cs"/>
                <w:b/>
                <w:bCs/>
                <w:color w:val="C00000"/>
                <w:sz w:val="26"/>
                <w:szCs w:val="26"/>
                <w:rtl/>
                <w:lang w:bidi="ar-AE"/>
              </w:rPr>
              <w:t>، ويدوِّن ـ فـي أوراقه الخاصة ـ ملحوظاته ؛ لاتخاذها أداة للتخطيط لبرامج علاجية وإثرائية.</w:t>
            </w:r>
          </w:p>
          <w:p w:rsidR="00FA17AD" w:rsidRPr="00130D48" w:rsidRDefault="00FA17AD" w:rsidP="00FA17AD">
            <w:pPr>
              <w:rPr>
                <w:b/>
                <w:bCs/>
                <w:color w:val="C00000"/>
                <w:sz w:val="26"/>
                <w:szCs w:val="26"/>
                <w:rtl/>
                <w:lang w:bidi="ar-AE"/>
              </w:rPr>
            </w:pPr>
          </w:p>
          <w:p w:rsidR="00FA17AD" w:rsidRPr="00130D48" w:rsidRDefault="00FA17AD" w:rsidP="00FA17AD">
            <w:pPr>
              <w:jc w:val="both"/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نشاط فردي </w:t>
            </w:r>
          </w:p>
          <w:p w:rsidR="00FA17AD" w:rsidRPr="00130D48" w:rsidRDefault="00FA17AD" w:rsidP="00FA17AD">
            <w:pPr>
              <w:jc w:val="both"/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>* يدوِّن ال</w:t>
            </w:r>
            <w:r w:rsidR="00162AD9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>طالبة</w:t>
            </w:r>
            <w:r w:rsidRPr="00130D48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 ملحوظاته على الـموقف التواصلي الـمصور.</w:t>
            </w:r>
          </w:p>
          <w:p w:rsidR="00FA17AD" w:rsidRPr="00130D48" w:rsidRDefault="00FA17AD" w:rsidP="00FA17AD">
            <w:pPr>
              <w:jc w:val="both"/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* يعطي تعليلات وتبريرات لما يراه من سلوك تواصلي </w:t>
            </w:r>
          </w:p>
          <w:p w:rsidR="00FA17AD" w:rsidRDefault="00FA17AD" w:rsidP="00FA17AD">
            <w:pPr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>طالبات</w:t>
            </w:r>
            <w:r w:rsidRPr="00130D48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 لعينات من الإجابات ، ويتناقشون حولها.</w:t>
            </w:r>
          </w:p>
          <w:p w:rsidR="00FA17AD" w:rsidRPr="00130D48" w:rsidRDefault="00FA17AD" w:rsidP="00FA17AD">
            <w:pPr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</w:p>
          <w:p w:rsidR="00FA17AD" w:rsidRPr="00130D48" w:rsidRDefault="00FA17AD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نشاط مجموعات </w:t>
            </w:r>
          </w:p>
          <w:p w:rsidR="00FA17AD" w:rsidRPr="00130D48" w:rsidRDefault="00FA17AD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* يتعاون أعضاء الـمجموعة فـي سرد عدد من العمليات التي يجب على كل من ( المتحدث ، والـمستمع) أن ينفذها استعدادا للموقف التواصلي </w:t>
            </w:r>
          </w:p>
          <w:p w:rsidR="00FA17AD" w:rsidRPr="002D755B" w:rsidRDefault="00FA17AD" w:rsidP="00FA17AD">
            <w:pPr>
              <w:rPr>
                <w:b/>
                <w:bCs/>
                <w:color w:val="0000FF"/>
                <w:sz w:val="26"/>
                <w:szCs w:val="26"/>
                <w:lang w:bidi="ar-AE"/>
              </w:rPr>
            </w:pPr>
            <w:r w:rsidRPr="00130D48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* تعرض الـمجموعات إجاباتها ، وتنقحها ، فـي ضوء إجابات الآخرين.</w:t>
            </w:r>
          </w:p>
        </w:tc>
        <w:tc>
          <w:tcPr>
            <w:tcW w:w="4394" w:type="dxa"/>
          </w:tcPr>
          <w:p w:rsidR="00FA17AD" w:rsidRPr="00EE49E5" w:rsidRDefault="00FA17AD" w:rsidP="00FA17AD">
            <w:r>
              <w:rPr>
                <w:noProof/>
              </w:rPr>
              <w:drawing>
                <wp:inline distT="0" distB="0" distL="0" distR="0">
                  <wp:extent cx="2316480" cy="381000"/>
                  <wp:effectExtent l="19050" t="0" r="7620" b="0"/>
                  <wp:docPr id="326" name="صورة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49E5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57400" cy="411480"/>
                  <wp:effectExtent l="19050" t="0" r="0" b="0"/>
                  <wp:docPr id="327" name="صورة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49E5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103120" cy="381000"/>
                  <wp:effectExtent l="19050" t="0" r="0" b="0"/>
                  <wp:docPr id="328" name="صورة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72640" cy="396240"/>
                  <wp:effectExtent l="19050" t="0" r="3810" b="0"/>
                  <wp:docPr id="329" name="صورة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590800" cy="472440"/>
                  <wp:effectExtent l="19050" t="0" r="0" b="0"/>
                  <wp:docPr id="330" name="صورة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EE49E5" w:rsidRDefault="00FA17AD" w:rsidP="00FA17AD">
            <w:r>
              <w:rPr>
                <w:noProof/>
              </w:rPr>
              <w:drawing>
                <wp:inline distT="0" distB="0" distL="0" distR="0">
                  <wp:extent cx="2240280" cy="975360"/>
                  <wp:effectExtent l="19050" t="0" r="7620" b="0"/>
                  <wp:docPr id="331" name="صورة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EE49E5" w:rsidRDefault="00FA17AD" w:rsidP="00FA17AD">
            <w:pPr>
              <w:rPr>
                <w:b/>
                <w:bCs/>
                <w:sz w:val="26"/>
                <w:szCs w:val="26"/>
                <w:rtl/>
              </w:rPr>
            </w:pPr>
            <w:r w:rsidRPr="00EE49E5">
              <w:rPr>
                <w:rFonts w:hint="cs"/>
                <w:b/>
                <w:bCs/>
                <w:sz w:val="26"/>
                <w:szCs w:val="26"/>
                <w:rtl/>
              </w:rPr>
              <w:t>6- الإعداد للوقف التواصلي :</w:t>
            </w:r>
          </w:p>
          <w:p w:rsidR="00FA17AD" w:rsidRPr="00EE49E5" w:rsidRDefault="00FA17AD" w:rsidP="00652D48">
            <w:pPr>
              <w:numPr>
                <w:ilvl w:val="0"/>
                <w:numId w:val="22"/>
              </w:numPr>
              <w:spacing w:after="200" w:line="276" w:lineRule="auto"/>
              <w:rPr>
                <w:b/>
                <w:bCs/>
                <w:sz w:val="26"/>
                <w:szCs w:val="26"/>
              </w:rPr>
            </w:pPr>
            <w:r w:rsidRPr="00EE49E5">
              <w:rPr>
                <w:rFonts w:hint="cs"/>
                <w:b/>
                <w:bCs/>
                <w:sz w:val="26"/>
                <w:szCs w:val="26"/>
                <w:rtl/>
              </w:rPr>
              <w:t>ما يجب أن يفعله المتحدث  .</w:t>
            </w:r>
          </w:p>
          <w:p w:rsidR="00FA17AD" w:rsidRPr="002D755B" w:rsidRDefault="00FA17AD" w:rsidP="00652D48">
            <w:pPr>
              <w:numPr>
                <w:ilvl w:val="0"/>
                <w:numId w:val="22"/>
              </w:numPr>
              <w:spacing w:after="200" w:line="276" w:lineRule="auto"/>
              <w:rPr>
                <w:b/>
                <w:bCs/>
                <w:sz w:val="26"/>
                <w:szCs w:val="26"/>
              </w:rPr>
            </w:pPr>
            <w:r w:rsidRPr="00EE49E5">
              <w:rPr>
                <w:rFonts w:hint="cs"/>
                <w:b/>
                <w:bCs/>
                <w:sz w:val="26"/>
                <w:szCs w:val="26"/>
                <w:rtl/>
              </w:rPr>
              <w:t>ما يجب أن يفعله المستمعون .</w:t>
            </w:r>
          </w:p>
        </w:tc>
        <w:tc>
          <w:tcPr>
            <w:tcW w:w="2410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Default="00FA17A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FA17AD" w:rsidRDefault="00FA17A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FA17AD" w:rsidRPr="00E41CF9" w:rsidRDefault="00FA17AD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A17AD" w:rsidRPr="00130D48" w:rsidRDefault="00FA17AD" w:rsidP="00FA17AD">
            <w:pPr>
              <w:rPr>
                <w:b/>
                <w:bCs/>
              </w:rPr>
            </w:pPr>
          </w:p>
          <w:p w:rsidR="00FA17AD" w:rsidRPr="002A7612" w:rsidRDefault="00FA17AD" w:rsidP="00FA17AD">
            <w:pPr>
              <w:pStyle w:val="a6"/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BC215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النشاطات التمهيدية 7-8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C32AE0" w:rsidRDefault="00FA17AD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FA17AD" w:rsidRPr="00FD39B6" w:rsidRDefault="00FA17AD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  <w:lang w:bidi="ar-AE"/>
              </w:rPr>
            </w:pPr>
            <w:r w:rsidRPr="00FD39B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اكتشاف المشكلات التواصلية فـي حالة دراسية .</w:t>
            </w:r>
          </w:p>
          <w:p w:rsidR="00FA17AD" w:rsidRPr="00FD39B6" w:rsidRDefault="00FA17AD" w:rsidP="00FA17AD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</w:p>
          <w:p w:rsidR="00FA17AD" w:rsidRPr="00FD39B6" w:rsidRDefault="00FA17AD" w:rsidP="00FA17AD">
            <w:pPr>
              <w:pStyle w:val="a6"/>
              <w:rPr>
                <w:color w:val="FF0000"/>
                <w:sz w:val="36"/>
                <w:szCs w:val="36"/>
                <w:lang w:bidi="ar-AE"/>
              </w:rPr>
            </w:pPr>
            <w:r w:rsidRPr="00FD39B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دراسة نشرة تعليمية موجهة ، وتحليل مضامينها التواصلية .</w:t>
            </w:r>
            <w:r w:rsidRPr="00130D48">
              <w:rPr>
                <w:rFonts w:hint="cs"/>
                <w:color w:val="FF0000"/>
                <w:sz w:val="36"/>
                <w:szCs w:val="36"/>
                <w:rtl/>
                <w:lang w:bidi="ar-AE"/>
              </w:rPr>
              <w:t xml:space="preserve">  </w:t>
            </w:r>
          </w:p>
        </w:tc>
        <w:tc>
          <w:tcPr>
            <w:tcW w:w="4962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130D48" w:rsidRDefault="00FA17AD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 نشاط مجموعات </w:t>
            </w:r>
          </w:p>
          <w:p w:rsidR="00FA17AD" w:rsidRPr="00130D48" w:rsidRDefault="00FA17AD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* تقرأ الـمجموعة الحالة الـدراسية الـمعطاة ، وتتناقش حولها ، وتلخص أوجه الـمشكلة ، وأسبابها . </w:t>
            </w:r>
          </w:p>
          <w:p w:rsidR="00FA17AD" w:rsidRPr="00130D48" w:rsidRDefault="00FA17AD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* تكتب الـمجموعة ما توصلت إليه ، وتقترح الحلول الـمناسبة لعلاج الحالة . </w:t>
            </w:r>
          </w:p>
          <w:p w:rsidR="00FA17AD" w:rsidRPr="00130D48" w:rsidRDefault="00FA17AD" w:rsidP="00FA17AD">
            <w:pPr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* تعرض الـمجموعات إجاباتها ، وتقارنها بإجابات الآخرين.</w:t>
            </w:r>
          </w:p>
          <w:p w:rsidR="00FA17AD" w:rsidRPr="00130D48" w:rsidRDefault="00FA17AD" w:rsidP="00FA17AD">
            <w:pPr>
              <w:jc w:val="both"/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نشاط مجموعات </w:t>
            </w:r>
          </w:p>
          <w:p w:rsidR="00FA17AD" w:rsidRPr="00130D48" w:rsidRDefault="00FA17AD" w:rsidP="00FA17AD">
            <w:pPr>
              <w:jc w:val="both"/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* تقرأ الـمجموعة النشرة التعليمية الـمعطاة ، وتتناقش حول مضامينها وتوجيهاتها ، وتسجل تعليقاتها على النص. </w:t>
            </w:r>
          </w:p>
          <w:p w:rsidR="00FA17AD" w:rsidRPr="00FD39B6" w:rsidRDefault="00FA17AD" w:rsidP="00FA17AD">
            <w:pPr>
              <w:rPr>
                <w:b/>
                <w:bCs/>
                <w:color w:val="FF00FF"/>
                <w:sz w:val="26"/>
                <w:szCs w:val="26"/>
                <w:lang w:bidi="ar-AE"/>
              </w:rPr>
            </w:pPr>
            <w:r w:rsidRPr="00130D48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>* تعرض الـمجموعات إجاباتها ، وتبدي مرئياتها وملحوظاتها على محتوى النشرة ، وأساليب الاستفادة منها فـي الحياة .</w:t>
            </w:r>
          </w:p>
        </w:tc>
        <w:tc>
          <w:tcPr>
            <w:tcW w:w="4394" w:type="dxa"/>
          </w:tcPr>
          <w:p w:rsidR="00FA17AD" w:rsidRPr="007F075B" w:rsidRDefault="00FA17AD" w:rsidP="00FA17AD">
            <w:pPr>
              <w:rPr>
                <w:b/>
                <w:bCs/>
                <w:color w:val="4F6228"/>
                <w:rtl/>
              </w:rPr>
            </w:pPr>
          </w:p>
          <w:p w:rsidR="00FA17AD" w:rsidRPr="007F075B" w:rsidRDefault="00FA17AD" w:rsidP="00FA17AD">
            <w:pPr>
              <w:rPr>
                <w:b/>
                <w:bCs/>
                <w:color w:val="4F6228"/>
                <w:rtl/>
              </w:rPr>
            </w:pPr>
          </w:p>
          <w:p w:rsidR="00FA17AD" w:rsidRPr="007F075B" w:rsidRDefault="00FA17AD" w:rsidP="00FA17AD">
            <w:pPr>
              <w:rPr>
                <w:b/>
                <w:bCs/>
                <w:color w:val="4F6228"/>
                <w:sz w:val="32"/>
                <w:szCs w:val="32"/>
                <w:rtl/>
              </w:rPr>
            </w:pPr>
            <w:r w:rsidRPr="007F075B">
              <w:rPr>
                <w:rFonts w:hint="cs"/>
                <w:b/>
                <w:bCs/>
                <w:color w:val="4F6228"/>
                <w:sz w:val="32"/>
                <w:szCs w:val="32"/>
                <w:rtl/>
              </w:rPr>
              <w:t xml:space="preserve">7- بعد قراءة الحالة ودراستها صــ 130 </w:t>
            </w:r>
          </w:p>
          <w:p w:rsidR="00FA17AD" w:rsidRPr="007F075B" w:rsidRDefault="00FA17AD" w:rsidP="00652D48">
            <w:pPr>
              <w:numPr>
                <w:ilvl w:val="0"/>
                <w:numId w:val="23"/>
              </w:numPr>
              <w:spacing w:after="200" w:line="276" w:lineRule="auto"/>
              <w:rPr>
                <w:b/>
                <w:bCs/>
                <w:color w:val="4F6228"/>
                <w:sz w:val="32"/>
                <w:szCs w:val="32"/>
              </w:rPr>
            </w:pPr>
            <w:r w:rsidRPr="007F075B">
              <w:rPr>
                <w:rFonts w:hint="cs"/>
                <w:b/>
                <w:bCs/>
                <w:color w:val="4F6228"/>
                <w:sz w:val="32"/>
                <w:szCs w:val="32"/>
                <w:rtl/>
              </w:rPr>
              <w:t>ما الحالة التي يعاني منها عبد الرحمن ؟</w:t>
            </w:r>
          </w:p>
          <w:p w:rsidR="00FA17AD" w:rsidRPr="007F075B" w:rsidRDefault="00FA17AD" w:rsidP="00FA17AD">
            <w:pPr>
              <w:ind w:left="720"/>
              <w:rPr>
                <w:b/>
                <w:bCs/>
                <w:color w:val="4F6228"/>
                <w:sz w:val="32"/>
                <w:szCs w:val="32"/>
              </w:rPr>
            </w:pPr>
            <w:r w:rsidRPr="007F075B">
              <w:rPr>
                <w:rFonts w:hint="cs"/>
                <w:b/>
                <w:bCs/>
                <w:color w:val="4F6228"/>
                <w:sz w:val="32"/>
                <w:szCs w:val="32"/>
                <w:rtl/>
              </w:rPr>
              <w:t xml:space="preserve"> ( مظاهرها وأسبابها ) .</w:t>
            </w:r>
          </w:p>
          <w:p w:rsidR="00FA17AD" w:rsidRPr="007F075B" w:rsidRDefault="00FA17AD" w:rsidP="00652D48">
            <w:pPr>
              <w:numPr>
                <w:ilvl w:val="0"/>
                <w:numId w:val="23"/>
              </w:numPr>
              <w:spacing w:after="200" w:line="276" w:lineRule="auto"/>
              <w:rPr>
                <w:b/>
                <w:bCs/>
                <w:color w:val="4F6228"/>
                <w:sz w:val="32"/>
                <w:szCs w:val="32"/>
              </w:rPr>
            </w:pPr>
            <w:r w:rsidRPr="007F075B">
              <w:rPr>
                <w:rFonts w:hint="cs"/>
                <w:b/>
                <w:bCs/>
                <w:color w:val="4F6228"/>
                <w:sz w:val="32"/>
                <w:szCs w:val="32"/>
                <w:rtl/>
              </w:rPr>
              <w:t>ماذا عليه ان يعمل للتخلص من مشكلته ؟</w:t>
            </w:r>
          </w:p>
          <w:p w:rsidR="00FA17AD" w:rsidRPr="007F075B" w:rsidRDefault="00FA17AD" w:rsidP="00FA17AD">
            <w:pPr>
              <w:rPr>
                <w:b/>
                <w:bCs/>
                <w:color w:val="4F6228"/>
                <w:sz w:val="32"/>
                <w:szCs w:val="32"/>
                <w:rtl/>
              </w:rPr>
            </w:pPr>
            <w:r w:rsidRPr="007F075B">
              <w:rPr>
                <w:rFonts w:hint="cs"/>
                <w:b/>
                <w:bCs/>
                <w:color w:val="4F6228"/>
                <w:sz w:val="32"/>
                <w:szCs w:val="32"/>
                <w:rtl/>
              </w:rPr>
              <w:t>8- علق على النص صــ 131</w:t>
            </w:r>
          </w:p>
          <w:p w:rsidR="00FA17AD" w:rsidRPr="007F075B" w:rsidRDefault="00FA17AD" w:rsidP="00FA17AD">
            <w:pPr>
              <w:rPr>
                <w:b/>
                <w:bCs/>
                <w:color w:val="4F6228"/>
                <w:sz w:val="32"/>
                <w:szCs w:val="32"/>
              </w:rPr>
            </w:pPr>
            <w:r w:rsidRPr="007F075B">
              <w:rPr>
                <w:rFonts w:hint="cs"/>
                <w:b/>
                <w:bCs/>
                <w:color w:val="4F6228"/>
                <w:sz w:val="32"/>
                <w:szCs w:val="32"/>
                <w:rtl/>
              </w:rPr>
              <w:t>( بين رأيك في محتواه وتوجيهاته وضح بأمثلة . أضف توجيهاتك ) .</w:t>
            </w:r>
          </w:p>
          <w:p w:rsidR="00FA17AD" w:rsidRPr="00FD39B6" w:rsidRDefault="00FA17AD" w:rsidP="00FA17AD">
            <w:pPr>
              <w:spacing w:after="200" w:line="27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410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Default="00FA17A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FA17AD" w:rsidRDefault="00FA17A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FA17AD" w:rsidRPr="00E41CF9" w:rsidRDefault="00FA17AD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A17AD" w:rsidRPr="00130D48" w:rsidRDefault="00FA17AD" w:rsidP="00FA17AD">
            <w:pPr>
              <w:rPr>
                <w:b/>
                <w:bCs/>
              </w:rPr>
            </w:pPr>
          </w:p>
          <w:p w:rsidR="00FA17AD" w:rsidRPr="002A7612" w:rsidRDefault="00FA17AD" w:rsidP="00FA17AD">
            <w:pPr>
              <w:pStyle w:val="a6"/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05484" w:rsidRPr="00E77D58" w:rsidTr="00A3379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 xml:space="preserve">قراءة وتواصل لغوي 2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05484" w:rsidRPr="00E77D58" w:rsidTr="00A3379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05484" w:rsidRPr="00A8199B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05484" w:rsidRPr="00A6695A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05484" w:rsidRPr="00E77D58" w:rsidTr="00A3379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05484" w:rsidRPr="00A8199B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05484" w:rsidRPr="00A6695A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عناصر التواصل الإقناعي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05484" w:rsidRPr="00E77D58" w:rsidTr="00A3379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05484" w:rsidRPr="00A8199B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905484" w:rsidRPr="00A6695A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05484" w:rsidRPr="00714547" w:rsidRDefault="00905484" w:rsidP="00A3379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905484" w:rsidRPr="00964A42" w:rsidRDefault="00905484" w:rsidP="0090548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905484" w:rsidRPr="00292FA6" w:rsidTr="00A3379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905484" w:rsidRPr="00292FA6" w:rsidTr="00A3379E">
        <w:tblPrEx>
          <w:tblCellSpacing w:w="20" w:type="dxa"/>
        </w:tblPrEx>
        <w:trPr>
          <w:trHeight w:val="6453"/>
          <w:tblCellSpacing w:w="20" w:type="dxa"/>
        </w:trPr>
        <w:tc>
          <w:tcPr>
            <w:tcW w:w="871" w:type="dxa"/>
          </w:tcPr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05484" w:rsidRDefault="00905484" w:rsidP="00A3379E">
            <w:pPr>
              <w:rPr>
                <w:rtl/>
              </w:rPr>
            </w:pPr>
          </w:p>
          <w:p w:rsidR="00905484" w:rsidRPr="00C32AE0" w:rsidRDefault="00905484" w:rsidP="00A3379E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905484" w:rsidRPr="002D755B" w:rsidRDefault="00905484" w:rsidP="00A3379E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2D755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رسم خطة ذاتية لتطوير القدرة التواصلية </w:t>
            </w:r>
          </w:p>
          <w:p w:rsidR="00905484" w:rsidRPr="002D755B" w:rsidRDefault="00905484" w:rsidP="00A3379E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2D755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النشاط يراعي الذكاء الذاتي، والتفكير التحليلي وحل الـمشكلات .</w:t>
            </w:r>
          </w:p>
          <w:p w:rsidR="00905484" w:rsidRPr="002D755B" w:rsidRDefault="00905484" w:rsidP="00A3379E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2D755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اكتشاف العيوب فـي موقف تواصلي مصور .</w:t>
            </w:r>
          </w:p>
          <w:p w:rsidR="00905484" w:rsidRPr="002D755B" w:rsidRDefault="00905484" w:rsidP="00A3379E">
            <w:pPr>
              <w:pStyle w:val="a6"/>
              <w:rPr>
                <w:color w:val="FF0000"/>
                <w:lang w:bidi="ar-AE"/>
              </w:rPr>
            </w:pPr>
            <w:r w:rsidRPr="002D755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تحديد العمليات التخطيطية اللازمة لنجاح الـموقف التواصلي .</w:t>
            </w:r>
          </w:p>
        </w:tc>
        <w:tc>
          <w:tcPr>
            <w:tcW w:w="4536" w:type="dxa"/>
          </w:tcPr>
          <w:p w:rsidR="00905484" w:rsidRDefault="00905484" w:rsidP="00A3379E">
            <w:pPr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>
              <w:rPr>
                <w:rFonts w:hint="cs"/>
                <w:b/>
                <w:bCs/>
                <w:noProof/>
                <w:color w:val="C00000"/>
                <w:sz w:val="26"/>
                <w:szCs w:val="26"/>
                <w:rtl/>
              </w:rPr>
              <w:drawing>
                <wp:inline distT="0" distB="0" distL="0" distR="0">
                  <wp:extent cx="2697480" cy="1828800"/>
                  <wp:effectExtent l="19050" t="0" r="7620" b="0"/>
                  <wp:docPr id="71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Default="00905484" w:rsidP="00A3379E">
            <w:pPr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>
              <w:rPr>
                <w:b/>
                <w:bCs/>
                <w:noProof/>
                <w:color w:val="0000FF"/>
                <w:sz w:val="26"/>
                <w:szCs w:val="26"/>
                <w:rtl/>
              </w:rPr>
              <w:drawing>
                <wp:inline distT="0" distB="0" distL="0" distR="0">
                  <wp:extent cx="2697480" cy="228600"/>
                  <wp:effectExtent l="19050" t="0" r="7620" b="0"/>
                  <wp:docPr id="72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Default="00905484" w:rsidP="00A3379E">
            <w:pPr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>
              <w:rPr>
                <w:b/>
                <w:bCs/>
                <w:noProof/>
                <w:color w:val="0000FF"/>
                <w:sz w:val="26"/>
                <w:szCs w:val="26"/>
                <w:rtl/>
              </w:rPr>
              <w:drawing>
                <wp:inline distT="0" distB="0" distL="0" distR="0">
                  <wp:extent cx="2697480" cy="609600"/>
                  <wp:effectExtent l="19050" t="0" r="7620" b="0"/>
                  <wp:docPr id="73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Pr="002D755B" w:rsidRDefault="00905484" w:rsidP="00A3379E">
            <w:pPr>
              <w:rPr>
                <w:b/>
                <w:bCs/>
                <w:color w:val="0000FF"/>
                <w:sz w:val="26"/>
                <w:szCs w:val="26"/>
                <w:lang w:bidi="ar-AE"/>
              </w:rPr>
            </w:pPr>
            <w:r>
              <w:rPr>
                <w:b/>
                <w:bCs/>
                <w:noProof/>
                <w:color w:val="0000FF"/>
                <w:sz w:val="26"/>
                <w:szCs w:val="26"/>
                <w:rtl/>
              </w:rPr>
              <w:drawing>
                <wp:inline distT="0" distB="0" distL="0" distR="0">
                  <wp:extent cx="2697480" cy="563880"/>
                  <wp:effectExtent l="19050" t="0" r="7620" b="0"/>
                  <wp:docPr id="74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905484" w:rsidRDefault="00905484" w:rsidP="00A3379E">
            <w:pPr>
              <w:spacing w:line="276" w:lineRule="auto"/>
              <w:rPr>
                <w:b/>
                <w:bCs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514600" cy="1066800"/>
                  <wp:effectExtent l="19050" t="0" r="0" b="0"/>
                  <wp:docPr id="70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Pr="002D755B" w:rsidRDefault="00905484" w:rsidP="00A3379E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2514600" cy="2148840"/>
                  <wp:effectExtent l="19050" t="0" r="0" b="0"/>
                  <wp:docPr id="75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14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905484" w:rsidRDefault="00905484" w:rsidP="00A3379E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905484" w:rsidRDefault="00905484" w:rsidP="00A3379E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905484" w:rsidRDefault="00905484" w:rsidP="00A3379E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905484" w:rsidRPr="00E41CF9" w:rsidRDefault="00905484" w:rsidP="00A3379E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905484" w:rsidRPr="002A7612" w:rsidRDefault="00905484" w:rsidP="00A3379E">
            <w:pPr>
              <w:pStyle w:val="a6"/>
              <w:jc w:val="left"/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</w:p>
        </w:tc>
      </w:tr>
      <w:tr w:rsidR="00905484" w:rsidRPr="00292FA6" w:rsidTr="00A3379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905484" w:rsidRPr="00292FA6" w:rsidRDefault="00905484" w:rsidP="00A3379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905484" w:rsidRPr="00292FA6" w:rsidRDefault="00905484" w:rsidP="00A3379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05484" w:rsidRDefault="00905484" w:rsidP="00905484">
      <w:pPr>
        <w:rPr>
          <w:sz w:val="10"/>
          <w:szCs w:val="10"/>
          <w:rtl/>
        </w:rPr>
      </w:pPr>
    </w:p>
    <w:p w:rsidR="00905484" w:rsidRDefault="00905484" w:rsidP="00905484">
      <w:pPr>
        <w:rPr>
          <w:sz w:val="10"/>
          <w:szCs w:val="10"/>
          <w:rtl/>
        </w:rPr>
      </w:pPr>
    </w:p>
    <w:p w:rsidR="00905484" w:rsidRDefault="00905484" w:rsidP="00905484">
      <w:pPr>
        <w:rPr>
          <w:sz w:val="10"/>
          <w:szCs w:val="10"/>
          <w:rtl/>
        </w:rPr>
      </w:pPr>
    </w:p>
    <w:p w:rsidR="00905484" w:rsidRDefault="00905484" w:rsidP="00964A42">
      <w:pPr>
        <w:rPr>
          <w:sz w:val="10"/>
          <w:szCs w:val="10"/>
          <w:rtl/>
        </w:rPr>
      </w:pPr>
    </w:p>
    <w:p w:rsidR="00905484" w:rsidRDefault="0090548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05484" w:rsidRPr="00E77D58" w:rsidTr="00A3379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 xml:space="preserve">قراءة وتواصل لغوي 2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05484" w:rsidRPr="00E77D58" w:rsidTr="00A3379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05484" w:rsidRPr="00A8199B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05484" w:rsidRPr="00A6695A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05484" w:rsidRPr="00E77D58" w:rsidTr="00A3379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05484" w:rsidRPr="00A8199B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05484" w:rsidRPr="00A6695A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عناصر التواصل الإقناعي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05484" w:rsidRPr="00E77D58" w:rsidTr="00A3379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05484" w:rsidRPr="00A8199B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905484" w:rsidRPr="00A6695A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05484" w:rsidRPr="00714547" w:rsidRDefault="00905484" w:rsidP="00A3379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905484" w:rsidRPr="00964A42" w:rsidRDefault="00905484" w:rsidP="0090548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905484" w:rsidRPr="00292FA6" w:rsidTr="00A3379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905484" w:rsidRPr="00292FA6" w:rsidTr="00A3379E">
        <w:tblPrEx>
          <w:tblCellSpacing w:w="20" w:type="dxa"/>
        </w:tblPrEx>
        <w:trPr>
          <w:trHeight w:val="6453"/>
          <w:tblCellSpacing w:w="20" w:type="dxa"/>
        </w:trPr>
        <w:tc>
          <w:tcPr>
            <w:tcW w:w="871" w:type="dxa"/>
          </w:tcPr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05484" w:rsidRDefault="00905484" w:rsidP="00A3379E">
            <w:pPr>
              <w:rPr>
                <w:rtl/>
              </w:rPr>
            </w:pPr>
          </w:p>
          <w:p w:rsidR="00905484" w:rsidRPr="00C32AE0" w:rsidRDefault="00905484" w:rsidP="00A3379E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905484" w:rsidRPr="002D755B" w:rsidRDefault="00905484" w:rsidP="00A3379E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2D755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رسم خطة ذاتية لتطوير القدرة التواصلية </w:t>
            </w:r>
          </w:p>
          <w:p w:rsidR="00905484" w:rsidRPr="002D755B" w:rsidRDefault="00905484" w:rsidP="00A3379E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2D755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النشاط يراعي الذكاء الذاتي، والتفكير التحليلي وحل الـمشكلات .</w:t>
            </w:r>
          </w:p>
          <w:p w:rsidR="00905484" w:rsidRPr="002D755B" w:rsidRDefault="00905484" w:rsidP="00A3379E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2D755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اكتشاف العيوب فـي موقف تواصلي مصور .</w:t>
            </w:r>
          </w:p>
          <w:p w:rsidR="00905484" w:rsidRPr="002D755B" w:rsidRDefault="00905484" w:rsidP="00A3379E">
            <w:pPr>
              <w:pStyle w:val="a6"/>
              <w:rPr>
                <w:color w:val="FF0000"/>
                <w:lang w:bidi="ar-AE"/>
              </w:rPr>
            </w:pPr>
            <w:r w:rsidRPr="002D755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تحديد العمليات التخطيطية اللازمة لنجاح الـموقف التواصلي .</w:t>
            </w:r>
          </w:p>
        </w:tc>
        <w:tc>
          <w:tcPr>
            <w:tcW w:w="4536" w:type="dxa"/>
          </w:tcPr>
          <w:p w:rsidR="00905484" w:rsidRDefault="00905484" w:rsidP="00A3379E">
            <w:pPr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>
              <w:rPr>
                <w:rFonts w:hint="cs"/>
                <w:b/>
                <w:bCs/>
                <w:noProof/>
                <w:color w:val="0000FF"/>
                <w:sz w:val="26"/>
                <w:szCs w:val="26"/>
                <w:rtl/>
              </w:rPr>
              <w:drawing>
                <wp:inline distT="0" distB="0" distL="0" distR="0">
                  <wp:extent cx="2697480" cy="502920"/>
                  <wp:effectExtent l="19050" t="0" r="7620" b="0"/>
                  <wp:docPr id="76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Default="00905484" w:rsidP="00A3379E">
            <w:pPr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>
              <w:rPr>
                <w:rFonts w:hint="cs"/>
                <w:b/>
                <w:bCs/>
                <w:noProof/>
                <w:color w:val="0000FF"/>
                <w:sz w:val="26"/>
                <w:szCs w:val="26"/>
                <w:rtl/>
              </w:rPr>
              <w:drawing>
                <wp:inline distT="0" distB="0" distL="0" distR="0">
                  <wp:extent cx="2697480" cy="2301240"/>
                  <wp:effectExtent l="19050" t="0" r="7620" b="0"/>
                  <wp:docPr id="79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30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Default="00905484" w:rsidP="00A3379E">
            <w:pPr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>
              <w:rPr>
                <w:rFonts w:hint="cs"/>
                <w:b/>
                <w:bCs/>
                <w:noProof/>
                <w:color w:val="0000FF"/>
                <w:sz w:val="26"/>
                <w:szCs w:val="26"/>
                <w:rtl/>
              </w:rPr>
              <w:drawing>
                <wp:inline distT="0" distB="0" distL="0" distR="0">
                  <wp:extent cx="2697480" cy="1051560"/>
                  <wp:effectExtent l="19050" t="0" r="7620" b="0"/>
                  <wp:docPr id="81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Pr="002D755B" w:rsidRDefault="00905484" w:rsidP="00A3379E">
            <w:pPr>
              <w:rPr>
                <w:b/>
                <w:bCs/>
                <w:color w:val="0000FF"/>
                <w:sz w:val="26"/>
                <w:szCs w:val="26"/>
                <w:lang w:bidi="ar-AE"/>
              </w:rPr>
            </w:pPr>
          </w:p>
        </w:tc>
        <w:tc>
          <w:tcPr>
            <w:tcW w:w="4253" w:type="dxa"/>
          </w:tcPr>
          <w:p w:rsidR="00905484" w:rsidRDefault="00905484" w:rsidP="00A3379E">
            <w:pPr>
              <w:spacing w:line="276" w:lineRule="auto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2514600" cy="1203960"/>
                  <wp:effectExtent l="19050" t="0" r="0" b="0"/>
                  <wp:docPr id="77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Default="00905484" w:rsidP="00A3379E">
            <w:pPr>
              <w:spacing w:line="276" w:lineRule="auto"/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2514600" cy="579120"/>
                  <wp:effectExtent l="19050" t="0" r="0" b="0"/>
                  <wp:docPr id="78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Pr="002D755B" w:rsidRDefault="00905484" w:rsidP="00A3379E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2514600" cy="1874520"/>
                  <wp:effectExtent l="19050" t="0" r="0" b="0"/>
                  <wp:docPr id="80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7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905484" w:rsidRDefault="00905484" w:rsidP="00A3379E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905484" w:rsidRDefault="00905484" w:rsidP="00A3379E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905484" w:rsidRDefault="00905484" w:rsidP="00A3379E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905484" w:rsidRPr="00E41CF9" w:rsidRDefault="00905484" w:rsidP="00A3379E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905484" w:rsidRPr="002A7612" w:rsidRDefault="00905484" w:rsidP="00A3379E">
            <w:pPr>
              <w:pStyle w:val="a6"/>
              <w:jc w:val="left"/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</w:p>
        </w:tc>
      </w:tr>
      <w:tr w:rsidR="00905484" w:rsidRPr="00292FA6" w:rsidTr="00A3379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905484" w:rsidRPr="00292FA6" w:rsidRDefault="00905484" w:rsidP="00A3379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905484" w:rsidRPr="00292FA6" w:rsidRDefault="00905484" w:rsidP="00A3379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05484" w:rsidRDefault="00905484" w:rsidP="00905484">
      <w:pPr>
        <w:rPr>
          <w:sz w:val="10"/>
          <w:szCs w:val="10"/>
          <w:rtl/>
        </w:rPr>
      </w:pPr>
    </w:p>
    <w:p w:rsidR="00905484" w:rsidRDefault="00905484" w:rsidP="00905484">
      <w:pPr>
        <w:rPr>
          <w:sz w:val="10"/>
          <w:szCs w:val="10"/>
          <w:rtl/>
        </w:rPr>
      </w:pPr>
    </w:p>
    <w:p w:rsidR="00905484" w:rsidRDefault="00905484" w:rsidP="00905484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BC215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مهارات الخطابة والإلقاء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C32AE0" w:rsidRDefault="00FA17AD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FA17AD" w:rsidRPr="007C4C4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lang w:bidi="ar-AE"/>
              </w:rPr>
            </w:pPr>
            <w:r w:rsidRPr="007C4C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تمييز مفهوم (الخطابة) وخصائصه. </w:t>
            </w:r>
          </w:p>
          <w:p w:rsidR="00FA17AD" w:rsidRPr="007C4C4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lang w:bidi="ar-AE"/>
              </w:rPr>
            </w:pPr>
            <w:r w:rsidRPr="007C4C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اختيار الـموضوع الـمناسب للخطبة. </w:t>
            </w:r>
          </w:p>
          <w:p w:rsidR="00FA17AD" w:rsidRPr="007C4C4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lang w:bidi="ar-AE"/>
              </w:rPr>
            </w:pPr>
            <w:r w:rsidRPr="007C4C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بناء الخطبة بناء جيدا يثير تفاعل الـمستمعين. </w:t>
            </w:r>
          </w:p>
          <w:p w:rsidR="00FA17AD" w:rsidRPr="007C4C4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lang w:bidi="ar-AE"/>
              </w:rPr>
            </w:pPr>
            <w:r w:rsidRPr="007C4C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التحدث أمام الجمهور بثقة وطلاقة. </w:t>
            </w:r>
          </w:p>
          <w:p w:rsidR="00FA17AD" w:rsidRPr="007C4C4A" w:rsidRDefault="00FA17AD" w:rsidP="00FA17AD">
            <w:pPr>
              <w:pStyle w:val="a6"/>
              <w:rPr>
                <w:color w:val="FF0000"/>
                <w:sz w:val="28"/>
                <w:szCs w:val="28"/>
                <w:lang w:bidi="ar-AE"/>
              </w:rPr>
            </w:pPr>
            <w:r w:rsidRPr="007C4C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استخدام اللغة والصوت والحركة لنقل الرسالة إلى الجمهور.</w:t>
            </w:r>
            <w:r w:rsidRPr="00130D48">
              <w:rPr>
                <w:rFonts w:hint="cs"/>
                <w:color w:val="FF0000"/>
                <w:sz w:val="28"/>
                <w:szCs w:val="28"/>
                <w:rtl/>
                <w:lang w:bidi="ar-AE"/>
              </w:rPr>
              <w:t xml:space="preserve">      </w:t>
            </w:r>
          </w:p>
        </w:tc>
        <w:tc>
          <w:tcPr>
            <w:tcW w:w="4962" w:type="dxa"/>
          </w:tcPr>
          <w:p w:rsidR="00FA17AD" w:rsidRDefault="00FA17AD" w:rsidP="00FA17AD"/>
          <w:p w:rsidR="00FA17AD" w:rsidRPr="00204F6F" w:rsidRDefault="00FA17AD" w:rsidP="00FA17AD">
            <w:pPr>
              <w:rPr>
                <w:b/>
                <w:bCs/>
                <w:color w:val="0000FF"/>
                <w:sz w:val="30"/>
                <w:szCs w:val="30"/>
                <w:rtl/>
              </w:rPr>
            </w:pPr>
          </w:p>
          <w:p w:rsidR="00FA17AD" w:rsidRPr="00204F6F" w:rsidRDefault="00FA17AD" w:rsidP="00FA17AD">
            <w:pPr>
              <w:rPr>
                <w:b/>
                <w:bCs/>
                <w:color w:val="0000FF"/>
                <w:sz w:val="30"/>
                <w:szCs w:val="30"/>
                <w:rtl/>
                <w:lang w:bidi="ar-AE"/>
              </w:rPr>
            </w:pPr>
            <w:r w:rsidRPr="00204F6F">
              <w:rPr>
                <w:rFonts w:hint="cs"/>
                <w:b/>
                <w:bCs/>
                <w:color w:val="0000FF"/>
                <w:sz w:val="34"/>
                <w:szCs w:val="34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>أ</w:t>
            </w:r>
            <w:r w:rsidRPr="00204F6F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جعل </w:t>
            </w:r>
            <w:r w:rsidR="00162AD9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>طالبات</w:t>
            </w: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ي </w:t>
            </w:r>
            <w:r w:rsidRPr="00204F6F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يعملون فـي مجموعات ، وكلفهم بالـمهام التالية : </w:t>
            </w:r>
          </w:p>
          <w:p w:rsidR="00FA17AD" w:rsidRDefault="00FA17AD" w:rsidP="00FA17AD">
            <w:pPr>
              <w:jc w:val="lowKashida"/>
              <w:rPr>
                <w:b/>
                <w:bCs/>
                <w:color w:val="0000FF"/>
                <w:sz w:val="30"/>
                <w:szCs w:val="30"/>
                <w:lang w:bidi="ar-AE"/>
              </w:rPr>
            </w:pPr>
            <w:r w:rsidRPr="00204F6F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تأمل الصور ، والرسوم ، والـمادة التعليمية ، وتحليلها . </w:t>
            </w:r>
          </w:p>
          <w:p w:rsidR="00FA17AD" w:rsidRPr="00204F6F" w:rsidRDefault="00FA17AD" w:rsidP="00FA17AD">
            <w:pPr>
              <w:ind w:left="720"/>
              <w:jc w:val="lowKashida"/>
              <w:rPr>
                <w:b/>
                <w:bCs/>
                <w:color w:val="0000FF"/>
                <w:sz w:val="30"/>
                <w:szCs w:val="30"/>
                <w:lang w:bidi="ar-AE"/>
              </w:rPr>
            </w:pPr>
          </w:p>
          <w:p w:rsidR="00FA17AD" w:rsidRDefault="00FA17AD" w:rsidP="00FA17AD">
            <w:pPr>
              <w:jc w:val="lowKashida"/>
              <w:rPr>
                <w:b/>
                <w:bCs/>
                <w:color w:val="0000FF"/>
                <w:sz w:val="30"/>
                <w:szCs w:val="30"/>
                <w:lang w:bidi="ar-AE"/>
              </w:rPr>
            </w:pPr>
            <w:r w:rsidRPr="00204F6F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تدوين استنتاجاتهم ، فـي ضوء الـموجهات والمحددات الـمعطاة . </w:t>
            </w:r>
          </w:p>
          <w:p w:rsidR="00FA17AD" w:rsidRPr="00204F6F" w:rsidRDefault="00FA17AD" w:rsidP="00FA17AD">
            <w:pPr>
              <w:ind w:left="720"/>
              <w:jc w:val="lowKashida"/>
              <w:rPr>
                <w:b/>
                <w:bCs/>
                <w:color w:val="0000FF"/>
                <w:sz w:val="30"/>
                <w:szCs w:val="30"/>
                <w:rtl/>
                <w:lang w:bidi="ar-AE"/>
              </w:rPr>
            </w:pPr>
          </w:p>
          <w:p w:rsidR="00FA17AD" w:rsidRPr="007C4C4A" w:rsidRDefault="00FA17AD" w:rsidP="00FA17AD">
            <w:pPr>
              <w:rPr>
                <w:b/>
                <w:bCs/>
                <w:color w:val="0000FF"/>
                <w:sz w:val="30"/>
                <w:szCs w:val="30"/>
                <w:lang w:bidi="ar-AE"/>
              </w:rPr>
            </w:pPr>
            <w:r w:rsidRPr="00204F6F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عرض استنتاجاتهم ، ومناقشتها مع زملائهم ، وتنقيح أفكارهم. </w:t>
            </w:r>
          </w:p>
        </w:tc>
        <w:tc>
          <w:tcPr>
            <w:tcW w:w="4394" w:type="dxa"/>
          </w:tcPr>
          <w:p w:rsidR="00FA17AD" w:rsidRDefault="00FA17AD" w:rsidP="00FA17AD">
            <w:pPr>
              <w:rPr>
                <w:rtl/>
                <w:lang w:bidi="ar-AE"/>
              </w:rPr>
            </w:pPr>
          </w:p>
          <w:p w:rsidR="00FA17AD" w:rsidRDefault="00FA17AD" w:rsidP="00FA17AD">
            <w:pPr>
              <w:rPr>
                <w:rtl/>
                <w:lang w:bidi="ar-AE"/>
              </w:rPr>
            </w:pPr>
          </w:p>
          <w:p w:rsidR="00FA17AD" w:rsidRDefault="00FA17AD" w:rsidP="00FA17AD">
            <w:pPr>
              <w:rPr>
                <w:rtl/>
                <w:lang w:bidi="ar-AE"/>
              </w:rPr>
            </w:pPr>
          </w:p>
          <w:p w:rsidR="00FA17AD" w:rsidRDefault="00FA17AD" w:rsidP="00FA17AD">
            <w:pPr>
              <w:rPr>
                <w:rtl/>
                <w:lang w:bidi="ar-AE"/>
              </w:rPr>
            </w:pPr>
          </w:p>
          <w:p w:rsidR="00FA17AD" w:rsidRPr="00204F6F" w:rsidRDefault="00FA17AD" w:rsidP="00FA17AD">
            <w:pPr>
              <w:pStyle w:val="1"/>
              <w:rPr>
                <w:color w:val="00B050"/>
                <w:rtl/>
                <w:lang w:bidi="ar-AE"/>
              </w:rPr>
            </w:pPr>
            <w:r>
              <w:rPr>
                <w:rFonts w:hint="cs"/>
                <w:color w:val="00B050"/>
                <w:rtl/>
                <w:lang w:bidi="ar-AE"/>
              </w:rPr>
              <w:t>أطلب</w:t>
            </w:r>
            <w:r w:rsidRPr="00204F6F">
              <w:rPr>
                <w:rFonts w:hint="cs"/>
                <w:color w:val="00B050"/>
                <w:rtl/>
                <w:lang w:bidi="ar-AE"/>
              </w:rPr>
              <w:t xml:space="preserve"> منهم سرد أمثلة لـمواقف خطابية كانوا فيها متحدثين أو مستمعين، مثل : (الدروس اليومية فـي المدرسة ـ خطب الجمعة ـ ...  ... ... ) . </w:t>
            </w:r>
          </w:p>
          <w:p w:rsidR="00FA17AD" w:rsidRPr="00204F6F" w:rsidRDefault="00FA17AD" w:rsidP="00FA17AD">
            <w:pPr>
              <w:pStyle w:val="1"/>
              <w:rPr>
                <w:color w:val="00B050"/>
                <w:lang w:bidi="ar-AE"/>
              </w:rPr>
            </w:pPr>
            <w:r>
              <w:rPr>
                <w:rFonts w:hint="cs"/>
                <w:color w:val="00B050"/>
                <w:rtl/>
                <w:lang w:bidi="ar-AE"/>
              </w:rPr>
              <w:t>أطلب</w:t>
            </w:r>
            <w:r w:rsidRPr="00204F6F">
              <w:rPr>
                <w:rFonts w:hint="cs"/>
                <w:color w:val="00B050"/>
                <w:rtl/>
                <w:lang w:bidi="ar-AE"/>
              </w:rPr>
              <w:t xml:space="preserve"> من كل منهم تحديد موقف خطابي (أعجبه / لم يعجبه) مع بيان الأسباب فـي كل.  </w:t>
            </w:r>
          </w:p>
          <w:p w:rsidR="00FA17AD" w:rsidRPr="007C4C4A" w:rsidRDefault="00FA17AD" w:rsidP="00FA17AD">
            <w:pPr>
              <w:pStyle w:val="1"/>
              <w:rPr>
                <w:color w:val="00B050"/>
              </w:rPr>
            </w:pPr>
            <w:r>
              <w:rPr>
                <w:rFonts w:hint="cs"/>
                <w:color w:val="00B050"/>
                <w:rtl/>
                <w:lang w:bidi="ar-AE"/>
              </w:rPr>
              <w:t>أطلب</w:t>
            </w:r>
            <w:r w:rsidRPr="00204F6F">
              <w:rPr>
                <w:rFonts w:hint="cs"/>
                <w:color w:val="00B050"/>
                <w:rtl/>
                <w:lang w:bidi="ar-AE"/>
              </w:rPr>
              <w:t xml:space="preserve"> منهم ذكر أمثلة لخطباء بارعين (خطباء الجمعة ، مذيعين ، معلمين ، مدربين ، ممثلين ، ...) مع بيان الصفات الخطابية التي يتميز بها كل منهم.</w:t>
            </w:r>
          </w:p>
        </w:tc>
        <w:tc>
          <w:tcPr>
            <w:tcW w:w="2410" w:type="dxa"/>
            <w:gridSpan w:val="2"/>
          </w:tcPr>
          <w:p w:rsidR="00FA17AD" w:rsidRPr="007C4C4A" w:rsidRDefault="00FA17AD" w:rsidP="00FA17AD">
            <w:pPr>
              <w:rPr>
                <w:b/>
                <w:bCs/>
                <w:sz w:val="20"/>
                <w:szCs w:val="20"/>
                <w:rtl/>
                <w:lang w:bidi="ar-AE"/>
              </w:rPr>
            </w:pPr>
            <w:r>
              <w:rPr>
                <w:rFonts w:hint="cs"/>
                <w:rtl/>
              </w:rPr>
              <w:tab/>
            </w:r>
            <w:r w:rsidRPr="007C4C4A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أطرح عددا من الأسئلة حول مفهوم الخطابة ومهاراتها ، من مثل : </w:t>
            </w:r>
          </w:p>
          <w:p w:rsidR="00FA17AD" w:rsidRPr="007C4C4A" w:rsidRDefault="00FA17AD" w:rsidP="00FA17AD">
            <w:pPr>
              <w:pStyle w:val="3"/>
              <w:rPr>
                <w:rtl/>
                <w:lang w:bidi="ar-AE"/>
              </w:rPr>
            </w:pPr>
            <w:r w:rsidRPr="007C4C4A">
              <w:rPr>
                <w:rFonts w:hint="cs"/>
                <w:sz w:val="22"/>
                <w:szCs w:val="22"/>
                <w:rtl/>
                <w:lang w:bidi="ar-AE"/>
              </w:rPr>
              <w:t xml:space="preserve">س. ما الفرق بين مفهوم الخطابة تواصليا ، ومفهوم الخطابة أدبيا؟ </w:t>
            </w:r>
          </w:p>
          <w:p w:rsidR="00FA17AD" w:rsidRPr="007C4C4A" w:rsidRDefault="00FA17AD" w:rsidP="00FA17AD">
            <w:pPr>
              <w:pStyle w:val="3"/>
              <w:rPr>
                <w:rtl/>
                <w:lang w:bidi="ar-AE"/>
              </w:rPr>
            </w:pPr>
            <w:r w:rsidRPr="007C4C4A">
              <w:rPr>
                <w:rFonts w:hint="cs"/>
                <w:sz w:val="22"/>
                <w:szCs w:val="22"/>
                <w:rtl/>
                <w:lang w:bidi="ar-AE"/>
              </w:rPr>
              <w:t xml:space="preserve">س. اسرد عددا من الـمواقف التواصلية الـمنتمية إلى مفهوم الخطابة. </w:t>
            </w:r>
          </w:p>
          <w:p w:rsidR="00FA17AD" w:rsidRPr="007C4C4A" w:rsidRDefault="00FA17AD" w:rsidP="00FA17AD">
            <w:pPr>
              <w:pStyle w:val="3"/>
              <w:rPr>
                <w:rtl/>
                <w:lang w:bidi="ar-AE"/>
              </w:rPr>
            </w:pPr>
            <w:r w:rsidRPr="007C4C4A">
              <w:rPr>
                <w:rFonts w:hint="cs"/>
                <w:sz w:val="22"/>
                <w:szCs w:val="22"/>
                <w:rtl/>
                <w:lang w:bidi="ar-AE"/>
              </w:rPr>
              <w:t xml:space="preserve">س. ما الفرق بين الخطابة والـمحادثة؟ </w:t>
            </w:r>
          </w:p>
          <w:p w:rsidR="00FA17AD" w:rsidRPr="007C4C4A" w:rsidRDefault="00FA17AD" w:rsidP="00FA17AD">
            <w:pPr>
              <w:pStyle w:val="3"/>
              <w:rPr>
                <w:rtl/>
                <w:lang w:bidi="ar-AE"/>
              </w:rPr>
            </w:pPr>
            <w:r w:rsidRPr="007C4C4A">
              <w:rPr>
                <w:rFonts w:hint="cs"/>
                <w:sz w:val="22"/>
                <w:szCs w:val="22"/>
                <w:rtl/>
                <w:lang w:bidi="ar-AE"/>
              </w:rPr>
              <w:t xml:space="preserve">س. ما الـمهارات التي يجب أن يتقنها الخطيب البارع؟ </w:t>
            </w:r>
          </w:p>
          <w:p w:rsidR="00FA17AD" w:rsidRPr="007C4C4A" w:rsidRDefault="00FA17AD" w:rsidP="00FA17AD">
            <w:pPr>
              <w:pStyle w:val="3"/>
            </w:pPr>
            <w:r w:rsidRPr="007C4C4A">
              <w:rPr>
                <w:rFonts w:hint="cs"/>
                <w:sz w:val="22"/>
                <w:szCs w:val="22"/>
                <w:rtl/>
                <w:lang w:bidi="ar-AE"/>
              </w:rPr>
              <w:t>س. ما الأسئلة التي تساعدك على اختيار موضوع الخطبة ، وبنائها؟</w:t>
            </w: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BC215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الاختبار القبلي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126"/>
        <w:gridCol w:w="8788"/>
        <w:gridCol w:w="2620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2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878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262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126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503970" w:rsidRDefault="00FA17AD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50397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يقيس القدرة على تحديد الـمهارات التواصلية فـي المواقف الـمختلفة. </w:t>
            </w:r>
          </w:p>
          <w:p w:rsidR="00FA17AD" w:rsidRPr="00503970" w:rsidRDefault="00FA17AD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50397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يقيس القدرة على إضفاء المتعة على الحديث باستخدام القصص والاستعارات </w:t>
            </w:r>
          </w:p>
          <w:p w:rsidR="00FA17AD" w:rsidRPr="00503970" w:rsidRDefault="00FA17AD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50397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يقيس القدرة على التخطيط لـموقف اتصالي شفهي. </w:t>
            </w:r>
          </w:p>
          <w:p w:rsidR="00FA17AD" w:rsidRPr="00503970" w:rsidRDefault="00FA17AD" w:rsidP="00FA17AD">
            <w:pPr>
              <w:pStyle w:val="a6"/>
              <w:rPr>
                <w:color w:val="FF0000"/>
              </w:rPr>
            </w:pPr>
            <w:r w:rsidRPr="0050397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يقيس القدرة على التنبؤ بالحوار بين طرفين بناء على تحليل شخصيتيهما.</w:t>
            </w:r>
            <w:r w:rsidRPr="00CC550E">
              <w:rPr>
                <w:rFonts w:hint="cs"/>
                <w:color w:val="FF0000"/>
                <w:rtl/>
                <w:lang w:bidi="ar-AE"/>
              </w:rPr>
              <w:t xml:space="preserve">  </w:t>
            </w:r>
          </w:p>
        </w:tc>
        <w:tc>
          <w:tcPr>
            <w:tcW w:w="8788" w:type="dxa"/>
          </w:tcPr>
          <w:p w:rsidR="00FA17AD" w:rsidRPr="0022392A" w:rsidRDefault="00FA17AD" w:rsidP="00FA17AD">
            <w:pPr>
              <w:rPr>
                <w:lang w:bidi="ar-AE"/>
              </w:rPr>
            </w:pP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2757170" cy="281305"/>
                  <wp:effectExtent l="19050" t="0" r="5080" b="0"/>
                  <wp:docPr id="256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170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759F">
              <w:rPr>
                <w:rFonts w:hint="cs"/>
                <w:sz w:val="26"/>
                <w:szCs w:val="26"/>
                <w:lang w:bidi="ar-AE"/>
              </w:rPr>
              <w:t xml:space="preserve"> </w:t>
            </w: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5481865" cy="1219200"/>
                  <wp:effectExtent l="19050" t="0" r="4535" b="0"/>
                  <wp:docPr id="257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220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5486400" cy="464185"/>
                  <wp:effectExtent l="19050" t="0" r="0" b="0"/>
                  <wp:docPr id="261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759F">
              <w:rPr>
                <w:rFonts w:hint="cs"/>
                <w:sz w:val="26"/>
                <w:szCs w:val="26"/>
                <w:lang w:bidi="ar-AE"/>
              </w:rPr>
              <w:t xml:space="preserve">  </w:t>
            </w: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2560320" cy="2053590"/>
                  <wp:effectExtent l="19050" t="0" r="0" b="0"/>
                  <wp:docPr id="262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05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26"/>
                <w:szCs w:val="26"/>
                <w:rtl/>
                <w:lang w:bidi="ar-AE"/>
              </w:rPr>
              <w:t xml:space="preserve">          </w:t>
            </w: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1870710" cy="1519555"/>
                  <wp:effectExtent l="19050" t="0" r="0" b="0"/>
                  <wp:docPr id="263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51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Default="00FA17AD" w:rsidP="00FA17AD">
            <w:pPr>
              <w:rPr>
                <w:b/>
                <w:bCs/>
                <w:color w:val="FF00FF"/>
                <w:sz w:val="58"/>
                <w:szCs w:val="58"/>
                <w:rtl/>
              </w:rPr>
            </w:pPr>
          </w:p>
          <w:p w:rsidR="00FA17AD" w:rsidRPr="00E94BA5" w:rsidRDefault="00FA17AD" w:rsidP="00FA17AD">
            <w:pPr>
              <w:rPr>
                <w:b/>
                <w:bCs/>
                <w:color w:val="FF00FF"/>
                <w:sz w:val="58"/>
                <w:szCs w:val="58"/>
              </w:rPr>
            </w:pPr>
            <w:r w:rsidRPr="00E94BA5">
              <w:rPr>
                <w:rFonts w:hint="cs"/>
                <w:b/>
                <w:bCs/>
                <w:color w:val="FF00FF"/>
                <w:sz w:val="58"/>
                <w:szCs w:val="58"/>
                <w:rtl/>
              </w:rPr>
              <w:t>مناقشة الإجابات وتصحيحها وتقييمها .</w:t>
            </w:r>
          </w:p>
          <w:p w:rsidR="00FA17AD" w:rsidRPr="0022392A" w:rsidRDefault="00FA17AD" w:rsidP="00FA17AD">
            <w:pPr>
              <w:ind w:hanging="248"/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4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BC215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مهارات الخطابة والإلقاء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FA17AD" w:rsidRPr="00C32AE0" w:rsidRDefault="00FA17AD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FA17AD" w:rsidRPr="00E906F5" w:rsidRDefault="00FA17AD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lang w:bidi="ar-AE"/>
              </w:rPr>
            </w:pPr>
            <w:r w:rsidRPr="00E906F5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 xml:space="preserve">تمييز مفهوم (الخطابة) وخصائصه. </w:t>
            </w:r>
          </w:p>
          <w:p w:rsidR="00FA17AD" w:rsidRPr="00E906F5" w:rsidRDefault="00FA17AD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lang w:bidi="ar-AE"/>
              </w:rPr>
            </w:pPr>
            <w:r w:rsidRPr="00E906F5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 xml:space="preserve">اختيار الـموضوع الـمناسب للخطبة. </w:t>
            </w:r>
          </w:p>
          <w:p w:rsidR="00FA17AD" w:rsidRPr="00E906F5" w:rsidRDefault="00FA17AD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lang w:bidi="ar-AE"/>
              </w:rPr>
            </w:pPr>
            <w:r w:rsidRPr="00E906F5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 xml:space="preserve">بناء الخطبة بناء جيدا يثير تفاعل الـمستمعين. </w:t>
            </w:r>
          </w:p>
          <w:p w:rsidR="00FA17AD" w:rsidRPr="00E906F5" w:rsidRDefault="00FA17AD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lang w:bidi="ar-AE"/>
              </w:rPr>
            </w:pPr>
            <w:r w:rsidRPr="00E906F5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 xml:space="preserve">التحدث أمام الجمهور بثقة وطلاقة. </w:t>
            </w:r>
          </w:p>
          <w:p w:rsidR="00FA17AD" w:rsidRPr="00BD39CC" w:rsidRDefault="00FA17AD" w:rsidP="00FA17AD">
            <w:pPr>
              <w:pStyle w:val="a6"/>
              <w:rPr>
                <w:lang w:bidi="ar-AE"/>
              </w:rPr>
            </w:pPr>
            <w:r w:rsidRPr="00E906F5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>استخدام اللغة والصوت والحركة لنقل الرسالة إلى الجمهور</w:t>
            </w:r>
            <w:r>
              <w:rPr>
                <w:rFonts w:hint="cs"/>
                <w:rtl/>
                <w:lang w:bidi="ar-AE"/>
              </w:rPr>
              <w:t xml:space="preserve">    </w:t>
            </w:r>
          </w:p>
        </w:tc>
        <w:tc>
          <w:tcPr>
            <w:tcW w:w="4962" w:type="dxa"/>
          </w:tcPr>
          <w:p w:rsidR="00FA17AD" w:rsidRPr="00E906F5" w:rsidRDefault="00FA17AD" w:rsidP="00FA17AD">
            <w:pPr>
              <w:pStyle w:val="a6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E906F5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أجعل </w:t>
            </w:r>
            <w:r w:rsidR="00162AD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طالبات</w:t>
            </w:r>
            <w:r w:rsidRPr="00E906F5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ي يعملون فـي مجموعات ، وأكلفهم بالـمهام التالية : </w:t>
            </w:r>
          </w:p>
          <w:p w:rsidR="00FA17AD" w:rsidRPr="00E906F5" w:rsidRDefault="00FA17AD" w:rsidP="00FA17AD">
            <w:pPr>
              <w:pStyle w:val="a6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E906F5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تأمل الصور ، والرسوم ، والـمادة التعليمية ، وتحليلها . </w:t>
            </w:r>
          </w:p>
          <w:p w:rsidR="00FA17AD" w:rsidRPr="00E906F5" w:rsidRDefault="00FA17AD" w:rsidP="00FA17AD">
            <w:pPr>
              <w:rPr>
                <w:b/>
                <w:bCs/>
                <w:sz w:val="12"/>
                <w:szCs w:val="12"/>
                <w:lang w:bidi="ar-AE"/>
              </w:rPr>
            </w:pPr>
          </w:p>
          <w:p w:rsidR="00FA17AD" w:rsidRPr="00E906F5" w:rsidRDefault="00FA17AD" w:rsidP="00FA17AD">
            <w:pPr>
              <w:pStyle w:val="a6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E906F5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تدوين استنتاجاتهم ، فـي ضوء الـموجهات والمحددات الـمعطاة . </w:t>
            </w:r>
          </w:p>
          <w:p w:rsidR="00FA17AD" w:rsidRPr="00E906F5" w:rsidRDefault="00FA17AD" w:rsidP="00FA17AD">
            <w:pPr>
              <w:rPr>
                <w:b/>
                <w:bCs/>
                <w:sz w:val="12"/>
                <w:szCs w:val="12"/>
                <w:rtl/>
                <w:lang w:bidi="ar-AE"/>
              </w:rPr>
            </w:pPr>
          </w:p>
          <w:p w:rsidR="00FA17AD" w:rsidRPr="00E906F5" w:rsidRDefault="00FA17AD" w:rsidP="00FA17AD">
            <w:pPr>
              <w:pStyle w:val="a6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E906F5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عرض استنتاجاتهم ، ومناقشته</w:t>
            </w:r>
            <w:r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ا مع زملائهم ، وتنقيح أفكارهم.</w:t>
            </w:r>
          </w:p>
          <w:p w:rsidR="00FA17AD" w:rsidRPr="00E906F5" w:rsidRDefault="00FA17AD" w:rsidP="00FA17AD">
            <w:pPr>
              <w:rPr>
                <w:lang w:bidi="ar-AE"/>
              </w:rPr>
            </w:pPr>
            <w:r>
              <w:rPr>
                <w:noProof/>
              </w:rPr>
              <w:drawing>
                <wp:inline distT="0" distB="0" distL="0" distR="0">
                  <wp:extent cx="2496185" cy="1161415"/>
                  <wp:effectExtent l="19050" t="0" r="0" b="0"/>
                  <wp:docPr id="406" name="صورة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85" cy="116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84808" cy="1234440"/>
                  <wp:effectExtent l="19050" t="0" r="0" b="0"/>
                  <wp:docPr id="407" name="صورة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85" cy="1240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E906F5" w:rsidRDefault="00FA17AD" w:rsidP="00FA17AD">
            <w:pPr>
              <w:rPr>
                <w:b/>
                <w:bCs/>
                <w:sz w:val="36"/>
                <w:szCs w:val="36"/>
                <w:rtl/>
              </w:rPr>
            </w:pPr>
          </w:p>
          <w:p w:rsidR="00FA17AD" w:rsidRPr="00E906F5" w:rsidRDefault="00FA17AD" w:rsidP="00FA17AD">
            <w:pPr>
              <w:pStyle w:val="a6"/>
              <w:rPr>
                <w:b/>
                <w:bCs/>
                <w:color w:val="0070C0"/>
                <w:sz w:val="36"/>
                <w:szCs w:val="36"/>
                <w:rtl/>
                <w:lang w:bidi="ar-AE"/>
              </w:rPr>
            </w:pPr>
            <w:r w:rsidRPr="00E906F5">
              <w:rPr>
                <w:rFonts w:hint="cs"/>
                <w:b/>
                <w:bCs/>
                <w:color w:val="0070C0"/>
                <w:sz w:val="36"/>
                <w:szCs w:val="36"/>
                <w:rtl/>
                <w:lang w:bidi="ar-AE"/>
              </w:rPr>
              <w:t xml:space="preserve"> أطلب منهم سرد أمثلة لـمواقف خطابية كانوا فيها متحدثين أو مستمعين، مثل : (الدروس اليومية فـي المدرسة ـ خطب الجمعة ـ ...  ... ... ). </w:t>
            </w:r>
          </w:p>
          <w:p w:rsidR="00FA17AD" w:rsidRPr="00E906F5" w:rsidRDefault="00FA17AD" w:rsidP="00FA17AD">
            <w:pPr>
              <w:pStyle w:val="a6"/>
              <w:rPr>
                <w:b/>
                <w:bCs/>
                <w:color w:val="0070C0"/>
                <w:sz w:val="36"/>
                <w:szCs w:val="36"/>
                <w:lang w:bidi="ar-AE"/>
              </w:rPr>
            </w:pPr>
            <w:r w:rsidRPr="00E906F5">
              <w:rPr>
                <w:rFonts w:hint="cs"/>
                <w:b/>
                <w:bCs/>
                <w:color w:val="0070C0"/>
                <w:sz w:val="36"/>
                <w:szCs w:val="36"/>
                <w:rtl/>
                <w:lang w:bidi="ar-AE"/>
              </w:rPr>
              <w:t xml:space="preserve">أطلب من كل منهم تحديد موقف خطابي (أعجبه / لم يعجبه) مع بيان الأسباب فـي كل.  </w:t>
            </w:r>
          </w:p>
          <w:p w:rsidR="00FA17AD" w:rsidRPr="00E906F5" w:rsidRDefault="00FA17AD" w:rsidP="00FA17AD">
            <w:pPr>
              <w:pStyle w:val="a6"/>
              <w:rPr>
                <w:color w:val="0070C0"/>
              </w:rPr>
            </w:pPr>
            <w:r w:rsidRPr="00E906F5">
              <w:rPr>
                <w:rFonts w:hint="cs"/>
                <w:b/>
                <w:bCs/>
                <w:color w:val="0070C0"/>
                <w:sz w:val="36"/>
                <w:szCs w:val="36"/>
                <w:rtl/>
                <w:lang w:bidi="ar-AE"/>
              </w:rPr>
              <w:t>3-  أطلب منهم ذكر أمثلة لخطباء بارعين (خطباء الجمعة ، مذيعين ، معلمين ، مدربين ، ممثلين ، ...) مع بيان الصفات الخطابية التي يتميز بها كل منهم.</w:t>
            </w:r>
          </w:p>
        </w:tc>
        <w:tc>
          <w:tcPr>
            <w:tcW w:w="2410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Default="00FA17AD" w:rsidP="00FA17AD">
            <w:pPr>
              <w:rPr>
                <w:b/>
                <w:bCs/>
                <w:rtl/>
                <w:lang w:bidi="ar-AE"/>
              </w:rPr>
            </w:pPr>
          </w:p>
          <w:p w:rsidR="00FA17AD" w:rsidRPr="00D540F5" w:rsidRDefault="00FA17AD" w:rsidP="00FA17AD">
            <w:pPr>
              <w:rPr>
                <w:b/>
                <w:bCs/>
                <w:rtl/>
                <w:lang w:bidi="ar-AE"/>
              </w:rPr>
            </w:pPr>
            <w:r w:rsidRPr="00D540F5">
              <w:rPr>
                <w:rFonts w:hint="cs"/>
                <w:b/>
                <w:bCs/>
                <w:rtl/>
                <w:lang w:bidi="ar-AE"/>
              </w:rPr>
              <w:t xml:space="preserve">أطرح عددا من الأسئلة حول مفهوم الخطابة ومهاراتها ، من مثل : </w:t>
            </w:r>
          </w:p>
          <w:p w:rsidR="00FA17AD" w:rsidRPr="00D540F5" w:rsidRDefault="00FA17AD" w:rsidP="00FA17AD">
            <w:pPr>
              <w:rPr>
                <w:b/>
                <w:bCs/>
                <w:rtl/>
                <w:lang w:bidi="ar-AE"/>
              </w:rPr>
            </w:pPr>
            <w:r w:rsidRPr="00D540F5">
              <w:rPr>
                <w:rFonts w:hint="cs"/>
                <w:b/>
                <w:bCs/>
                <w:rtl/>
                <w:lang w:bidi="ar-AE"/>
              </w:rPr>
              <w:t xml:space="preserve">س. ما الفرق بين مفهوم الخطابة تواصليا ، ومفهوم الخطابة أدبيا؟ </w:t>
            </w:r>
          </w:p>
          <w:p w:rsidR="00FA17AD" w:rsidRPr="00D540F5" w:rsidRDefault="00FA17AD" w:rsidP="00FA17AD">
            <w:pPr>
              <w:rPr>
                <w:b/>
                <w:bCs/>
                <w:rtl/>
                <w:lang w:bidi="ar-AE"/>
              </w:rPr>
            </w:pPr>
            <w:r w:rsidRPr="00D540F5">
              <w:rPr>
                <w:rFonts w:hint="cs"/>
                <w:b/>
                <w:bCs/>
                <w:rtl/>
                <w:lang w:bidi="ar-AE"/>
              </w:rPr>
              <w:t xml:space="preserve">س. اسرد عددا من الـمواقف التواصلية الـمنتمية إلى مفهوم الخطابة. </w:t>
            </w:r>
          </w:p>
          <w:p w:rsidR="00FA17AD" w:rsidRPr="00D540F5" w:rsidRDefault="00FA17AD" w:rsidP="00FA17AD">
            <w:pPr>
              <w:rPr>
                <w:b/>
                <w:bCs/>
                <w:rtl/>
                <w:lang w:bidi="ar-AE"/>
              </w:rPr>
            </w:pPr>
            <w:r w:rsidRPr="00D540F5">
              <w:rPr>
                <w:rFonts w:hint="cs"/>
                <w:b/>
                <w:bCs/>
                <w:rtl/>
                <w:lang w:bidi="ar-AE"/>
              </w:rPr>
              <w:t xml:space="preserve">س. ما الفرق بين الخطابة والـمحادثة؟ </w:t>
            </w:r>
          </w:p>
          <w:p w:rsidR="00FA17AD" w:rsidRPr="00D540F5" w:rsidRDefault="00FA17AD" w:rsidP="00FA17AD">
            <w:pPr>
              <w:rPr>
                <w:b/>
                <w:bCs/>
                <w:rtl/>
                <w:lang w:bidi="ar-AE"/>
              </w:rPr>
            </w:pPr>
            <w:r w:rsidRPr="00D540F5">
              <w:rPr>
                <w:rFonts w:hint="cs"/>
                <w:b/>
                <w:bCs/>
                <w:rtl/>
                <w:lang w:bidi="ar-AE"/>
              </w:rPr>
              <w:t xml:space="preserve">س. ما الـمهارات التي يجب أن يتقنها الخطيب البارع؟ </w:t>
            </w:r>
          </w:p>
          <w:p w:rsidR="00FA17AD" w:rsidRPr="00D540F5" w:rsidRDefault="00FA17AD" w:rsidP="00FA17AD">
            <w:pPr>
              <w:rPr>
                <w:b/>
                <w:bCs/>
              </w:rPr>
            </w:pPr>
            <w:r w:rsidRPr="00D540F5">
              <w:rPr>
                <w:rFonts w:hint="cs"/>
                <w:b/>
                <w:bCs/>
                <w:rtl/>
                <w:lang w:bidi="ar-AE"/>
              </w:rPr>
              <w:t>س. ما الأسئلة التي تساعدك على اختيار موضوع الخطبة ، وبنائها؟</w:t>
            </w:r>
          </w:p>
          <w:p w:rsidR="00FA17AD" w:rsidRPr="00E906F5" w:rsidRDefault="00FA17AD" w:rsidP="00FA17AD">
            <w:pPr>
              <w:pStyle w:val="3"/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05484" w:rsidRPr="00E77D58" w:rsidTr="00A3379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 xml:space="preserve">قراءة وتواصل لغوي 2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05484" w:rsidRPr="00E77D58" w:rsidTr="00A3379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05484" w:rsidRPr="00A8199B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05484" w:rsidRPr="00A6695A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05484" w:rsidRPr="00E77D58" w:rsidTr="00A3379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05484" w:rsidRPr="00A8199B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05484" w:rsidRPr="00A6695A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مهارات الإقناع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05484" w:rsidRPr="00E77D58" w:rsidTr="00A3379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05484" w:rsidRPr="00A8199B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905484" w:rsidRPr="00A6695A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05484" w:rsidRPr="00714547" w:rsidRDefault="00905484" w:rsidP="00A3379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905484" w:rsidRPr="00964A42" w:rsidRDefault="00905484" w:rsidP="0090548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905484" w:rsidRPr="00292FA6" w:rsidTr="00A3379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905484" w:rsidRPr="00292FA6" w:rsidTr="00A3379E">
        <w:tblPrEx>
          <w:tblCellSpacing w:w="20" w:type="dxa"/>
        </w:tblPrEx>
        <w:trPr>
          <w:trHeight w:val="6453"/>
          <w:tblCellSpacing w:w="20" w:type="dxa"/>
        </w:trPr>
        <w:tc>
          <w:tcPr>
            <w:tcW w:w="871" w:type="dxa"/>
          </w:tcPr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05484" w:rsidRDefault="00905484" w:rsidP="00A3379E">
            <w:pPr>
              <w:rPr>
                <w:rtl/>
              </w:rPr>
            </w:pPr>
          </w:p>
          <w:p w:rsidR="00905484" w:rsidRPr="00B9464A" w:rsidRDefault="00905484" w:rsidP="00A3379E">
            <w:pPr>
              <w:rPr>
                <w:b/>
                <w:bCs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تتوقع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أن </w:t>
            </w:r>
            <w:r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تكون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ال</w:t>
            </w:r>
            <w:r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طالبة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قادرة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905484" w:rsidRPr="00B9464A" w:rsidRDefault="00905484" w:rsidP="00A3379E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استخدام أساليب عرض متنوعة ومؤثرة للتعبير عن الفكرة الواحدة .</w:t>
            </w:r>
          </w:p>
          <w:p w:rsidR="00905484" w:rsidRPr="00B9464A" w:rsidRDefault="00905484" w:rsidP="00A3379E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عنونة موضوع الخطبة بأسلوب يثير اهتمام الـمتلقي .</w:t>
            </w:r>
          </w:p>
          <w:p w:rsidR="00905484" w:rsidRPr="00B9464A" w:rsidRDefault="00905484" w:rsidP="00A3379E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بيان الفوائد العائدة للخطيب من اكتساب مهارات الخطابة .</w:t>
            </w:r>
          </w:p>
          <w:p w:rsidR="00905484" w:rsidRPr="00B9464A" w:rsidRDefault="00905484" w:rsidP="00A3379E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: اكتشاف خصائص المقدمة الجيدة ومواصفاتها .  </w:t>
            </w:r>
          </w:p>
          <w:p w:rsidR="00905484" w:rsidRPr="00B9464A" w:rsidRDefault="00905484" w:rsidP="00A3379E">
            <w:pPr>
              <w:pStyle w:val="a6"/>
              <w:rPr>
                <w:color w:val="FF0000"/>
                <w:sz w:val="28"/>
                <w:szCs w:val="28"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بناء مقدمة جيدة لـموضوع خطابي .</w:t>
            </w:r>
          </w:p>
        </w:tc>
        <w:tc>
          <w:tcPr>
            <w:tcW w:w="4536" w:type="dxa"/>
          </w:tcPr>
          <w:p w:rsidR="00905484" w:rsidRDefault="00905484" w:rsidP="00A3379E">
            <w:pPr>
              <w:rPr>
                <w:b/>
                <w:bCs/>
                <w:sz w:val="20"/>
                <w:szCs w:val="20"/>
                <w:rtl/>
                <w:lang w:bidi="ar-AE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2682240" cy="899160"/>
                  <wp:effectExtent l="19050" t="0" r="3810" b="0"/>
                  <wp:docPr id="83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Default="00905484" w:rsidP="00A3379E">
            <w:pPr>
              <w:rPr>
                <w:b/>
                <w:bCs/>
                <w:sz w:val="20"/>
                <w:szCs w:val="20"/>
                <w:rtl/>
                <w:lang w:bidi="ar-AE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2697480" cy="807720"/>
                  <wp:effectExtent l="19050" t="0" r="7620" b="0"/>
                  <wp:docPr id="8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Default="00905484" w:rsidP="00A3379E">
            <w:pPr>
              <w:rPr>
                <w:b/>
                <w:bCs/>
                <w:sz w:val="20"/>
                <w:szCs w:val="20"/>
                <w:rtl/>
                <w:lang w:bidi="ar-AE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2697480" cy="1158240"/>
                  <wp:effectExtent l="19050" t="0" r="7620" b="0"/>
                  <wp:docPr id="8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Pr="00B9464A" w:rsidRDefault="00905484" w:rsidP="00A3379E">
            <w:pPr>
              <w:rPr>
                <w:b/>
                <w:bCs/>
                <w:sz w:val="20"/>
                <w:szCs w:val="20"/>
                <w:lang w:bidi="ar-AE"/>
              </w:rPr>
            </w:pPr>
          </w:p>
        </w:tc>
        <w:tc>
          <w:tcPr>
            <w:tcW w:w="4253" w:type="dxa"/>
          </w:tcPr>
          <w:p w:rsidR="00905484" w:rsidRDefault="00905484" w:rsidP="00A3379E">
            <w:pPr>
              <w:ind w:left="-47"/>
              <w:jc w:val="both"/>
              <w:rPr>
                <w:sz w:val="28"/>
                <w:szCs w:val="28"/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529840" cy="1569720"/>
                  <wp:effectExtent l="19050" t="0" r="3810" b="0"/>
                  <wp:docPr id="8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Default="00905484" w:rsidP="00A3379E">
            <w:pPr>
              <w:ind w:left="-47"/>
              <w:jc w:val="both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2514600" cy="1432560"/>
                  <wp:effectExtent l="19050" t="0" r="0" b="0"/>
                  <wp:docPr id="8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Pr="009D3CD1" w:rsidRDefault="00905484" w:rsidP="00A3379E">
            <w:pPr>
              <w:ind w:left="-47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905484" w:rsidRDefault="00905484" w:rsidP="00A3379E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905484" w:rsidRPr="00E41CF9" w:rsidRDefault="00905484" w:rsidP="00A3379E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905484" w:rsidRPr="0001163C" w:rsidRDefault="00905484" w:rsidP="00A3379E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كيف تخطط لموضوع إلقائي ؟</w:t>
            </w:r>
          </w:p>
          <w:p w:rsidR="00905484" w:rsidRPr="009D3CD1" w:rsidRDefault="00905484" w:rsidP="00A3379E">
            <w:pPr>
              <w:pStyle w:val="3"/>
            </w:pPr>
          </w:p>
        </w:tc>
      </w:tr>
      <w:tr w:rsidR="00905484" w:rsidRPr="00292FA6" w:rsidTr="00A3379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905484" w:rsidRPr="00292FA6" w:rsidRDefault="00905484" w:rsidP="00A3379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905484" w:rsidRPr="00292FA6" w:rsidRDefault="00905484" w:rsidP="00A3379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05484" w:rsidRDefault="00905484" w:rsidP="00905484">
      <w:pPr>
        <w:rPr>
          <w:sz w:val="10"/>
          <w:szCs w:val="10"/>
          <w:rtl/>
        </w:rPr>
      </w:pPr>
    </w:p>
    <w:p w:rsidR="00905484" w:rsidRDefault="00905484" w:rsidP="00905484">
      <w:pPr>
        <w:rPr>
          <w:sz w:val="10"/>
          <w:szCs w:val="10"/>
          <w:rtl/>
        </w:rPr>
      </w:pPr>
    </w:p>
    <w:p w:rsidR="00905484" w:rsidRDefault="00905484" w:rsidP="00905484">
      <w:pPr>
        <w:rPr>
          <w:sz w:val="10"/>
          <w:szCs w:val="10"/>
          <w:rtl/>
        </w:rPr>
      </w:pPr>
    </w:p>
    <w:p w:rsidR="00905484" w:rsidRDefault="0090548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05484" w:rsidRPr="00E77D58" w:rsidTr="00A3379E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 xml:space="preserve">قراءة وتواصل لغوي 2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05484" w:rsidRPr="00E77D58" w:rsidTr="00A3379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05484" w:rsidRPr="00A8199B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05484" w:rsidRPr="00A6695A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05484" w:rsidRPr="00E77D58" w:rsidTr="00A3379E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05484" w:rsidRPr="00A8199B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05484" w:rsidRPr="00A6695A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مهارات الإقناع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05484" w:rsidRPr="00E77D58" w:rsidRDefault="00905484" w:rsidP="00A3379E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05484" w:rsidRPr="00E77D58" w:rsidRDefault="00905484" w:rsidP="00A3379E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05484" w:rsidRPr="00E77D58" w:rsidTr="00A3379E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05484" w:rsidRPr="00A8199B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905484" w:rsidRPr="00A6695A" w:rsidRDefault="00905484" w:rsidP="00A3379E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05484" w:rsidRPr="00714547" w:rsidRDefault="00905484" w:rsidP="00A3379E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905484" w:rsidRPr="00964A42" w:rsidRDefault="00905484" w:rsidP="0090548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905484" w:rsidRPr="00292FA6" w:rsidTr="00A3379E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05484" w:rsidRPr="00292FA6" w:rsidRDefault="00905484" w:rsidP="00A3379E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905484" w:rsidRPr="00292FA6" w:rsidTr="00A3379E">
        <w:tblPrEx>
          <w:tblCellSpacing w:w="20" w:type="dxa"/>
        </w:tblPrEx>
        <w:trPr>
          <w:trHeight w:val="6453"/>
          <w:tblCellSpacing w:w="20" w:type="dxa"/>
        </w:trPr>
        <w:tc>
          <w:tcPr>
            <w:tcW w:w="871" w:type="dxa"/>
          </w:tcPr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05484" w:rsidRPr="00292FA6" w:rsidRDefault="00905484" w:rsidP="00A3379E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05484" w:rsidRDefault="00905484" w:rsidP="00A3379E">
            <w:pPr>
              <w:rPr>
                <w:rtl/>
              </w:rPr>
            </w:pPr>
          </w:p>
          <w:p w:rsidR="00905484" w:rsidRPr="00B9464A" w:rsidRDefault="00905484" w:rsidP="00A3379E">
            <w:pPr>
              <w:rPr>
                <w:b/>
                <w:bCs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تتوقع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أن </w:t>
            </w:r>
            <w:r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تكون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ال</w:t>
            </w:r>
            <w:r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طالبة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قادرة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905484" w:rsidRPr="00B9464A" w:rsidRDefault="00905484" w:rsidP="00A3379E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استخدام أساليب عرض متنوعة ومؤثرة للتعبير عن الفكرة الواحدة .</w:t>
            </w:r>
          </w:p>
          <w:p w:rsidR="00905484" w:rsidRPr="00B9464A" w:rsidRDefault="00905484" w:rsidP="00A3379E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عنونة موضوع الخطبة بأسلوب يثير اهتمام الـمتلقي .</w:t>
            </w:r>
          </w:p>
          <w:p w:rsidR="00905484" w:rsidRPr="00B9464A" w:rsidRDefault="00905484" w:rsidP="00A3379E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بيان الفوائد العائدة للخطيب من اكتساب مهارات الخطابة .</w:t>
            </w:r>
          </w:p>
          <w:p w:rsidR="00905484" w:rsidRPr="00B9464A" w:rsidRDefault="00905484" w:rsidP="00A3379E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: اكتشاف خصائص المقدمة الجيدة ومواصفاتها .  </w:t>
            </w:r>
          </w:p>
          <w:p w:rsidR="00905484" w:rsidRPr="00B9464A" w:rsidRDefault="00905484" w:rsidP="00A3379E">
            <w:pPr>
              <w:pStyle w:val="a6"/>
              <w:rPr>
                <w:color w:val="FF0000"/>
                <w:sz w:val="28"/>
                <w:szCs w:val="28"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بناء مقدمة جيدة لـموضوع خطابي .</w:t>
            </w:r>
          </w:p>
        </w:tc>
        <w:tc>
          <w:tcPr>
            <w:tcW w:w="4536" w:type="dxa"/>
          </w:tcPr>
          <w:p w:rsidR="00905484" w:rsidRDefault="00905484" w:rsidP="00A3379E">
            <w:pPr>
              <w:rPr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2697480" cy="1737360"/>
                  <wp:effectExtent l="19050" t="0" r="7620" b="0"/>
                  <wp:docPr id="9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73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Default="00905484" w:rsidP="00A3379E">
            <w:pPr>
              <w:rPr>
                <w:b/>
                <w:bCs/>
                <w:sz w:val="20"/>
                <w:szCs w:val="20"/>
                <w:rtl/>
                <w:lang w:bidi="ar-AE"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2697480" cy="640080"/>
                  <wp:effectExtent l="19050" t="0" r="7620" b="0"/>
                  <wp:docPr id="9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Default="00905484" w:rsidP="00A3379E">
            <w:pPr>
              <w:rPr>
                <w:b/>
                <w:bCs/>
                <w:sz w:val="20"/>
                <w:szCs w:val="20"/>
                <w:rtl/>
                <w:lang w:bidi="ar-AE"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2697480" cy="502920"/>
                  <wp:effectExtent l="19050" t="0" r="7620" b="0"/>
                  <wp:docPr id="95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Default="00905484" w:rsidP="00A3379E">
            <w:pPr>
              <w:rPr>
                <w:b/>
                <w:bCs/>
                <w:sz w:val="20"/>
                <w:szCs w:val="20"/>
                <w:rtl/>
                <w:lang w:bidi="ar-AE"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2697480" cy="624840"/>
                  <wp:effectExtent l="19050" t="0" r="7620" b="0"/>
                  <wp:docPr id="97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Pr="00B9464A" w:rsidRDefault="00905484" w:rsidP="00A3379E">
            <w:pPr>
              <w:rPr>
                <w:b/>
                <w:bCs/>
                <w:sz w:val="20"/>
                <w:szCs w:val="20"/>
                <w:lang w:bidi="ar-AE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>
                  <wp:extent cx="2697480" cy="457200"/>
                  <wp:effectExtent l="19050" t="0" r="7620" b="0"/>
                  <wp:docPr id="99" name="صورة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905484" w:rsidRDefault="00905484" w:rsidP="00A3379E">
            <w:pPr>
              <w:ind w:left="-47"/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514600" cy="1036320"/>
                  <wp:effectExtent l="19050" t="0" r="0" b="0"/>
                  <wp:docPr id="9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Default="00905484" w:rsidP="00A3379E">
            <w:pPr>
              <w:ind w:left="-47"/>
              <w:jc w:val="both"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514600" cy="960120"/>
                  <wp:effectExtent l="19050" t="0" r="0" b="0"/>
                  <wp:docPr id="96" name="صورة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Default="00905484" w:rsidP="00A3379E">
            <w:pPr>
              <w:ind w:left="-47"/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514600" cy="914400"/>
                  <wp:effectExtent l="19050" t="0" r="0" b="0"/>
                  <wp:docPr id="98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484" w:rsidRPr="009D3CD1" w:rsidRDefault="00905484" w:rsidP="00A3379E">
            <w:pPr>
              <w:ind w:left="-47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2514600" cy="822960"/>
                  <wp:effectExtent l="19050" t="0" r="0" b="0"/>
                  <wp:docPr id="100" name="صورة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905484" w:rsidRDefault="00905484" w:rsidP="00A3379E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905484" w:rsidRPr="00E41CF9" w:rsidRDefault="00905484" w:rsidP="00A3379E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905484" w:rsidRPr="0001163C" w:rsidRDefault="00905484" w:rsidP="00A3379E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كيف تخطط لموضوع إلقائي ؟</w:t>
            </w:r>
          </w:p>
          <w:p w:rsidR="00905484" w:rsidRPr="009D3CD1" w:rsidRDefault="00905484" w:rsidP="00A3379E">
            <w:pPr>
              <w:pStyle w:val="3"/>
            </w:pPr>
          </w:p>
        </w:tc>
      </w:tr>
      <w:tr w:rsidR="00905484" w:rsidRPr="00292FA6" w:rsidTr="00A3379E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905484" w:rsidRPr="00292FA6" w:rsidRDefault="00905484" w:rsidP="00A3379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905484" w:rsidRPr="00292FA6" w:rsidRDefault="00905484" w:rsidP="00A3379E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05484" w:rsidRDefault="00905484" w:rsidP="00905484">
      <w:pPr>
        <w:rPr>
          <w:sz w:val="10"/>
          <w:szCs w:val="10"/>
          <w:rtl/>
        </w:rPr>
      </w:pPr>
    </w:p>
    <w:p w:rsidR="00905484" w:rsidRDefault="00905484" w:rsidP="00905484">
      <w:pPr>
        <w:rPr>
          <w:sz w:val="10"/>
          <w:szCs w:val="10"/>
          <w:rtl/>
        </w:rPr>
      </w:pPr>
    </w:p>
    <w:p w:rsidR="00905484" w:rsidRDefault="00905484" w:rsidP="00905484">
      <w:pPr>
        <w:rPr>
          <w:sz w:val="10"/>
          <w:szCs w:val="10"/>
          <w:rtl/>
        </w:rPr>
      </w:pPr>
    </w:p>
    <w:p w:rsidR="00905484" w:rsidRDefault="0090548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BC215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1-2-3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9D3CD1" w:rsidRDefault="00FA17AD" w:rsidP="00FA17AD">
            <w:pPr>
              <w:rPr>
                <w:b/>
                <w:bCs/>
                <w:rtl/>
                <w:lang w:bidi="ar-AE"/>
              </w:rPr>
            </w:pPr>
            <w:r w:rsidRPr="009D3CD1">
              <w:rPr>
                <w:rFonts w:hint="cs"/>
                <w:b/>
                <w:bCs/>
                <w:rtl/>
                <w:lang w:bidi="ar-AE"/>
              </w:rPr>
              <w:t xml:space="preserve"> </w:t>
            </w:r>
            <w:r w:rsidRPr="009D3CD1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تتوقع</w:t>
            </w:r>
            <w:r w:rsidRPr="009D3CD1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تكون</w:t>
            </w:r>
            <w:r w:rsidRPr="009D3CD1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طالبة</w:t>
            </w:r>
            <w:r w:rsidRPr="009D3CD1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قادرة</w:t>
            </w:r>
            <w:r w:rsidRPr="009D3CD1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FA17AD" w:rsidRPr="009D3CD1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9D3CD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وصف إستراتيجية جيدة لاختيار موضوع الخطبة .</w:t>
            </w:r>
          </w:p>
          <w:p w:rsidR="00FA17AD" w:rsidRPr="009D3CD1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9D3CD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اختيار موضوعات خطابية مناسبة لأنواع مختلفة من الجمهور .</w:t>
            </w:r>
          </w:p>
          <w:p w:rsidR="00FA17AD" w:rsidRPr="009D3CD1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9D3CD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اكتشاف القدرات الـمعرفية لدى الآخرين. </w:t>
            </w:r>
          </w:p>
          <w:p w:rsidR="00FA17AD" w:rsidRPr="009D3CD1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9D3CD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النشاط يراعي الذكاء الاجتماعي ، وينمي مهارات البحث  .</w:t>
            </w:r>
          </w:p>
          <w:p w:rsidR="00FA17AD" w:rsidRPr="009D3CD1" w:rsidRDefault="00FA17AD" w:rsidP="00FA17AD">
            <w:pPr>
              <w:pStyle w:val="a6"/>
              <w:rPr>
                <w:color w:val="FF0000"/>
                <w:sz w:val="26"/>
                <w:szCs w:val="26"/>
                <w:lang w:bidi="ar-AE"/>
              </w:rPr>
            </w:pPr>
            <w:r w:rsidRPr="009D3CD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اكتشاف أساليب بليغة للتعبير عن الأفكار وعرض الآراء .</w:t>
            </w:r>
          </w:p>
        </w:tc>
        <w:tc>
          <w:tcPr>
            <w:tcW w:w="4962" w:type="dxa"/>
          </w:tcPr>
          <w:p w:rsidR="00FA17AD" w:rsidRPr="00E05CB2" w:rsidRDefault="00FA17AD" w:rsidP="00FA17AD">
            <w:pPr>
              <w:rPr>
                <w:b/>
                <w:bCs/>
                <w:sz w:val="18"/>
                <w:szCs w:val="18"/>
                <w:rtl/>
              </w:rPr>
            </w:pP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نشاط فردي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طالبة</w:t>
            </w: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 المنظم التمهيدي (أسئلة اختيار الخطبة) ، ويتفهمها.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* يختار موضوعا فـي ضوء تلك الأسئلة ، ويخطط له ، مستعينا بالعناصر الـمعطاة فـي الرسم.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طالبات</w:t>
            </w: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 لعينات من الإجابات ، وينقحون أعمالهم فـي ضوئها. </w:t>
            </w:r>
          </w:p>
          <w:p w:rsidR="00FA17AD" w:rsidRPr="00E05CB2" w:rsidRDefault="00FA17AD" w:rsidP="00FA17AD">
            <w:pPr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* يصف ال</w:t>
            </w:r>
            <w:r w:rsidR="00162AD9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طالبات</w:t>
            </w: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 ـ شفهيا ـ إستراتيجية اختيار الـموضوع.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color w:val="0000FF"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 xml:space="preserve">نشاط فردي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color w:val="0000FF"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>* يختار ال</w:t>
            </w:r>
            <w:r w:rsidR="00162AD9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>طالبة</w:t>
            </w:r>
            <w:r w:rsidRPr="00E05CB2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 xml:space="preserve"> موضوعا لكل نوع من أنواع الجمهور الـمعطاة ، بناء على  معرفته بحاجة الجمهور ، وعلى خبرته بالموضوع .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color w:val="0000FF"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>* يكتب ال</w:t>
            </w:r>
            <w:r w:rsidR="00162AD9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>طالبة</w:t>
            </w:r>
            <w:r w:rsidRPr="00E05CB2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 xml:space="preserve"> الأفكار الجديدة التي يريد تقديمها لكل جمهور منهم. </w:t>
            </w:r>
          </w:p>
          <w:p w:rsidR="00FA17AD" w:rsidRPr="00E05CB2" w:rsidRDefault="00FA17AD" w:rsidP="00FA17AD">
            <w:pPr>
              <w:rPr>
                <w:b/>
                <w:bCs/>
                <w:color w:val="0000FF"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>طالبات</w:t>
            </w:r>
            <w:r w:rsidRPr="00E05CB2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 xml:space="preserve"> لإجابات بعضهم البعض ، ويقومون موضوعاتهم وأفكارهم. 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نشاط فردي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* يجري كل </w:t>
            </w:r>
            <w:r w:rsidR="00162AD9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طالبة</w:t>
            </w: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 بحثا سريعا ؛ ليطلع على قدرات زملائه الخطابية (الموضوعات التي يجيدون التحدث فيها ـ الأفكار الجديدة التي يحملونها). </w:t>
            </w:r>
          </w:p>
          <w:p w:rsidR="00FA17AD" w:rsidRPr="00E05CB2" w:rsidRDefault="00FA17AD" w:rsidP="00FA17AD">
            <w:pPr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* يطلع الـمعلم على إجابات ال</w:t>
            </w:r>
            <w:r w:rsidR="00162AD9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طالبات</w:t>
            </w: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، ويدوِّن ـ فـي أوراقه الخاصة ـ ملحوظاته على اهتمامات  ال</w:t>
            </w:r>
            <w:r w:rsidR="00162AD9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طالبات</w:t>
            </w: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 ؛ لينتفع بها ، ويوجهها.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نشاط مجموعات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* يشرح الـمعلم فكرة النشاط كما يلي :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color w:val="FF6600"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 xml:space="preserve">أ.  غالبا ما </w:t>
            </w:r>
            <w:r w:rsidR="00162AD9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>تكون</w:t>
            </w:r>
            <w:r w:rsidRPr="00E05CB2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 xml:space="preserve"> التعبير عن الفكرة بصورة موحية غير مباشرة ـ أقوى أثرا ، وأجمل وقعا ... من التعبير الـمباشر .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color w:val="FF6600"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 xml:space="preserve">ب.  أراد الجاحظ أن يعبر عن فكرة (كثرة التكرار مضرة بالحديث) لكنه لم يقل ذلك مباشرة ، وإنما سرد قصة من الواقع حدثت للإمام ابن سماك مع جاريته ... وهكذا بقية النصوص .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*  تقرأ الـمجموعة النصين الآخرين ، وتكتشف الأسلوب الذي عرضت به الفكرة فـي كل منهما ، وتلخصه .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* تعرض المجموعات إجاباتها، وتقارنها بإجابات الآخرين .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*  يستنتج ال</w:t>
            </w:r>
            <w:r w:rsidR="00162AD9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طالبات</w:t>
            </w: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 أن : هناك أساليب عرض أبلغ وأجمل من التعبير عن الأفكار بصورة مباشرة ، منها : </w:t>
            </w:r>
          </w:p>
          <w:p w:rsidR="00FA17AD" w:rsidRPr="009D3CD1" w:rsidRDefault="00FA17AD" w:rsidP="00FA17AD">
            <w:pPr>
              <w:rPr>
                <w:b/>
                <w:bCs/>
                <w:sz w:val="18"/>
                <w:szCs w:val="18"/>
                <w:lang w:bidi="ar-AE"/>
              </w:rPr>
            </w:pPr>
            <w:r w:rsidRPr="00E05CB2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>استخدام القصص والحكايات والأمثلة الواقعية ـ استخدام أسلوب الـمقارنات والتضادات ـ استخدام الإحصاءات والأرقام .</w:t>
            </w:r>
          </w:p>
        </w:tc>
        <w:tc>
          <w:tcPr>
            <w:tcW w:w="4394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9D3CD1" w:rsidRDefault="00FA17AD" w:rsidP="00652D48">
            <w:pPr>
              <w:numPr>
                <w:ilvl w:val="0"/>
                <w:numId w:val="24"/>
              </w:numPr>
              <w:spacing w:after="200" w:line="276" w:lineRule="auto"/>
              <w:rPr>
                <w:b/>
                <w:bCs/>
                <w:sz w:val="28"/>
                <w:szCs w:val="28"/>
              </w:rPr>
            </w:pPr>
            <w:r w:rsidRPr="009D3CD1">
              <w:rPr>
                <w:rFonts w:hint="cs"/>
                <w:b/>
                <w:bCs/>
                <w:sz w:val="28"/>
                <w:szCs w:val="28"/>
                <w:rtl/>
              </w:rPr>
              <w:t>اختيار موضوع الإلقاء : استعن بالأسئلة التالية :</w:t>
            </w:r>
          </w:p>
          <w:p w:rsidR="00FA17AD" w:rsidRPr="009D3CD1" w:rsidRDefault="00FA17AD" w:rsidP="00FA17AD">
            <w:pPr>
              <w:rPr>
                <w:b/>
                <w:bCs/>
                <w:sz w:val="28"/>
                <w:szCs w:val="28"/>
                <w:rtl/>
              </w:rPr>
            </w:pPr>
            <w:r w:rsidRPr="009D3CD1">
              <w:rPr>
                <w:rFonts w:hint="cs"/>
                <w:b/>
                <w:bCs/>
                <w:sz w:val="28"/>
                <w:szCs w:val="28"/>
                <w:rtl/>
              </w:rPr>
              <w:t>ما الموضوع الذي أعتقد أن المستمعين بحاجة إليه ؟ - ما مدى كفاءتي في هذا الموضوع ؟ - ما الأفكار الجديدة التي يمكنني تقديمها في هذا الموضوع ؟</w:t>
            </w:r>
          </w:p>
          <w:p w:rsidR="00FA17AD" w:rsidRPr="009D3CD1" w:rsidRDefault="00FA17AD" w:rsidP="00FA17AD">
            <w:pPr>
              <w:ind w:left="-189" w:firstLine="142"/>
              <w:jc w:val="both"/>
              <w:rPr>
                <w:b/>
                <w:bCs/>
                <w:sz w:val="28"/>
                <w:szCs w:val="28"/>
                <w:rtl/>
              </w:rPr>
            </w:pPr>
            <w:r w:rsidRPr="009D3CD1">
              <w:rPr>
                <w:rFonts w:hint="cs"/>
                <w:b/>
                <w:bCs/>
                <w:sz w:val="28"/>
                <w:szCs w:val="28"/>
                <w:rtl/>
              </w:rPr>
              <w:t>- يختار المتحدث موضوع خطبته بحسب نوع جمهوره</w:t>
            </w:r>
          </w:p>
          <w:p w:rsidR="00FA17AD" w:rsidRPr="009D3CD1" w:rsidRDefault="00FA17AD" w:rsidP="00FA17AD">
            <w:pPr>
              <w:ind w:left="-189" w:firstLine="142"/>
              <w:jc w:val="both"/>
              <w:rPr>
                <w:b/>
                <w:bCs/>
                <w:sz w:val="28"/>
                <w:szCs w:val="28"/>
                <w:rtl/>
              </w:rPr>
            </w:pPr>
            <w:r w:rsidRPr="009D3CD1">
              <w:rPr>
                <w:rFonts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84120" cy="1127760"/>
                  <wp:effectExtent l="19050" t="0" r="0" b="0"/>
                  <wp:docPr id="26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9D3CD1" w:rsidRDefault="00FA17AD" w:rsidP="00FA17AD">
            <w:pPr>
              <w:ind w:left="-189"/>
              <w:jc w:val="both"/>
              <w:rPr>
                <w:b/>
                <w:bCs/>
                <w:sz w:val="28"/>
                <w:szCs w:val="28"/>
                <w:rtl/>
              </w:rPr>
            </w:pPr>
            <w:r w:rsidRPr="009D3CD1">
              <w:rPr>
                <w:rFonts w:hint="cs"/>
                <w:b/>
                <w:bCs/>
                <w:sz w:val="28"/>
                <w:szCs w:val="28"/>
                <w:rtl/>
              </w:rPr>
              <w:t>- يختار المتحدث موضوع خطبته بحسب كفاءته العملية .</w:t>
            </w:r>
          </w:p>
          <w:p w:rsidR="00FA17AD" w:rsidRPr="009D3CD1" w:rsidRDefault="00FA17AD" w:rsidP="00FA17AD">
            <w:pPr>
              <w:ind w:left="-47"/>
              <w:jc w:val="both"/>
              <w:rPr>
                <w:sz w:val="28"/>
                <w:szCs w:val="28"/>
              </w:rPr>
            </w:pPr>
            <w:r w:rsidRPr="009D3CD1">
              <w:rPr>
                <w:rFonts w:hint="cs"/>
                <w:b/>
                <w:bCs/>
                <w:sz w:val="28"/>
                <w:szCs w:val="28"/>
                <w:rtl/>
              </w:rPr>
              <w:t>استكمال باقي النشاطات على هذا النحو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10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Pr="00E41CF9" w:rsidRDefault="00FA17AD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A17AD" w:rsidRPr="009D3CD1" w:rsidRDefault="00FA17AD" w:rsidP="00FA17AD">
            <w:pPr>
              <w:rPr>
                <w:b/>
                <w:bCs/>
              </w:rPr>
            </w:pPr>
            <w:r w:rsidRPr="009D3CD1">
              <w:rPr>
                <w:rFonts w:hint="cs"/>
                <w:b/>
                <w:bCs/>
                <w:sz w:val="28"/>
                <w:szCs w:val="28"/>
                <w:rtl/>
              </w:rPr>
              <w:t>تحدث عن اختيار موضوع الإلقاء .</w:t>
            </w:r>
          </w:p>
          <w:p w:rsidR="00FA17AD" w:rsidRPr="009D3CD1" w:rsidRDefault="00FA17AD" w:rsidP="00FA17AD">
            <w:pPr>
              <w:pStyle w:val="3"/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BC215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نشاطات التعلم 5-6-7-8-9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B9464A" w:rsidRDefault="00FA17AD" w:rsidP="00FA17AD">
            <w:pPr>
              <w:rPr>
                <w:b/>
                <w:bCs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تتوقع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تكون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طالبة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قادرة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FA17AD" w:rsidRPr="00B9464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استخدام أساليب عرض متنوعة ومؤثرة للتعبير عن الفكرة الواحدة .</w:t>
            </w:r>
          </w:p>
          <w:p w:rsidR="00FA17AD" w:rsidRPr="00B9464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عنونة موضوع الخطبة بأسلوب يثير اهتمام الـمتلقي .</w:t>
            </w:r>
          </w:p>
          <w:p w:rsidR="00FA17AD" w:rsidRPr="00B9464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بيان الفوائد العائدة للخطيب من اكتساب مهارات الخطابة .</w:t>
            </w:r>
          </w:p>
          <w:p w:rsidR="00FA17AD" w:rsidRPr="00B9464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: اكتشاف خصائص المقدمة الجيدة ومواصفاتها .  </w:t>
            </w:r>
          </w:p>
          <w:p w:rsidR="00FA17AD" w:rsidRPr="00B9464A" w:rsidRDefault="00FA17AD" w:rsidP="00FA17AD">
            <w:pPr>
              <w:pStyle w:val="a6"/>
              <w:rPr>
                <w:color w:val="FF0000"/>
                <w:sz w:val="28"/>
                <w:szCs w:val="28"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بناء مقدمة جيدة لـموضوع خطابي .</w:t>
            </w:r>
          </w:p>
        </w:tc>
        <w:tc>
          <w:tcPr>
            <w:tcW w:w="4962" w:type="dxa"/>
          </w:tcPr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* يختار كل </w:t>
            </w:r>
            <w:r w:rsidR="00162AD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طالبة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فكرة من الأفكار الـمقترحة ، أو من اختياره الشخصي .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* يعبر عن الفكرة المقترحة بأساليب متنوعة : القصة  ، التشبيهات (الاستعارات) ، الأسئلة المثيرة للتفكير، الإحصاءات والأدلة المنطقية. </w:t>
            </w:r>
          </w:p>
          <w:p w:rsidR="00FA17AD" w:rsidRPr="007F4A99" w:rsidRDefault="00FA17AD" w:rsidP="00FA17AD">
            <w:pPr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طالبات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لإجابات بعضهم البعض ، ويفاضلون بينها ، وينقحون إجاباتهم. 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نشاط فردي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طالبات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شروط العنوان الجيد ، ويتفهمونها.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* يقترح ال</w:t>
            </w:r>
            <w:r w:rsidR="00162AD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طالبة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عددا من العناوين لكل موضوع ، فـي ضوء تلك الشروط. 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فمثلا فـي  مشكلة أطفال الشوارع ، يمكن أن يقترح ال</w:t>
            </w:r>
            <w:r w:rsidR="00162AD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طالبات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عناوين من مثل :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color w:val="FF6600"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color w:val="FF6600"/>
                <w:sz w:val="20"/>
                <w:szCs w:val="20"/>
                <w:rtl/>
                <w:lang w:bidi="ar-AE"/>
              </w:rPr>
              <w:t xml:space="preserve">(حتى لايتشرد أبناؤنا)  ـ (كيف تحدُّ من ظاهرة أطفال الشوارع؟)  ـ (ماذا صنعنا للطفولة الـمعذبة؟) ـ (الباعة الـمتجولون ، طفولة معذبة ، أم خطر داهم؟ ) </w:t>
            </w:r>
          </w:p>
          <w:p w:rsidR="00FA17AD" w:rsidRPr="007F4A99" w:rsidRDefault="00FA17AD" w:rsidP="00FA17AD">
            <w:pPr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طالبات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لعناوين بعضهم البعض ، ويفاضلون بينها ، ويرشحون أفضلها .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نشاط مجموعات </w:t>
            </w:r>
          </w:p>
          <w:p w:rsidR="00FA17AD" w:rsidRPr="007F4A99" w:rsidRDefault="00FA17AD" w:rsidP="00FA17AD">
            <w:pPr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تبين الـمجموعة القيمة الـمعنوية للـمهارات المعطاة ، وتعرض إجابتها ، وتقارنها بإجابات الآخرين .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نشاط جماعي شفهي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*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أقدم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للنشاط بحكاية الـموقف التالي :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 محاضران أرادا أن يقدما لـ (</w:t>
            </w:r>
            <w:r w:rsidR="00162AD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طالبات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الـمرحلة الثانوية) محاضرة عن  (الحاجة إلى التغيير) ، فقدم كل منهما لـموضوعه بإحدى الـمقدمتين اللاحقتين . اقرأهما، وبين أوجه الجودة والرداءة فيهما.  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طالبات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عناصر الـمقدمة الجيدة (مبينة فـي النهر الأول من الجدول) ، ثم يقرؤون الـمقدمتين . </w:t>
            </w:r>
          </w:p>
          <w:p w:rsidR="00FA17AD" w:rsidRPr="00B9464A" w:rsidRDefault="00FA17AD" w:rsidP="00FA17AD">
            <w:pPr>
              <w:rPr>
                <w:b/>
                <w:bCs/>
                <w:sz w:val="20"/>
                <w:szCs w:val="20"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* يبدي ال</w:t>
            </w:r>
            <w:r w:rsidR="00162AD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طالبات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آراءهم حول الـمقدمتين ، ويبنون أوجه القوة والضعف فـيهما . ويرشحون أفضلهما  </w:t>
            </w:r>
          </w:p>
        </w:tc>
        <w:tc>
          <w:tcPr>
            <w:tcW w:w="4394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Default="00FA17AD" w:rsidP="00FA17AD">
            <w:pPr>
              <w:rPr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5- كيفية التخطيط لموضوع إلقائي وتحتاج لمعرفة ما يلي :</w:t>
            </w:r>
          </w:p>
          <w:p w:rsidR="00FA17AD" w:rsidRDefault="00FA17AD" w:rsidP="00FA17AD">
            <w:pPr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المناسبة وأهميتها للمستمعين </w:t>
            </w:r>
            <w:r>
              <w:rPr>
                <w:b/>
                <w:bCs/>
                <w:color w:val="FF0000"/>
                <w:sz w:val="30"/>
                <w:szCs w:val="30"/>
                <w:rtl/>
              </w:rPr>
              <w:t>–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القصص الخيالية والواقعية </w:t>
            </w:r>
            <w:r>
              <w:rPr>
                <w:b/>
                <w:bCs/>
                <w:color w:val="FF0000"/>
                <w:sz w:val="30"/>
                <w:szCs w:val="30"/>
                <w:rtl/>
              </w:rPr>
              <w:t>–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الأسئلة المباشرة الغريبة المثيرة للتفكير .</w:t>
            </w:r>
          </w:p>
          <w:p w:rsidR="00FA17AD" w:rsidRDefault="00FA17AD" w:rsidP="00FA17AD">
            <w:pPr>
              <w:rPr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6- العنوان وسيلة دعاية للموضوع .يجب أن </w:t>
            </w:r>
            <w:r w:rsidR="00162AD9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تكون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: جذاباً </w:t>
            </w:r>
            <w:r>
              <w:rPr>
                <w:b/>
                <w:bCs/>
                <w:color w:val="FF0000"/>
                <w:sz w:val="30"/>
                <w:szCs w:val="30"/>
                <w:rtl/>
              </w:rPr>
              <w:t>–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قصيراً </w:t>
            </w:r>
            <w:r>
              <w:rPr>
                <w:b/>
                <w:bCs/>
                <w:color w:val="FF0000"/>
                <w:sz w:val="30"/>
                <w:szCs w:val="30"/>
                <w:rtl/>
              </w:rPr>
              <w:t>–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دالاً على الموضوع </w:t>
            </w:r>
            <w:r>
              <w:rPr>
                <w:b/>
                <w:bCs/>
                <w:color w:val="FF0000"/>
                <w:sz w:val="30"/>
                <w:szCs w:val="30"/>
                <w:rtl/>
              </w:rPr>
              <w:t>–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موحياً بالفوائد التي سيجنيها المستمعون.</w:t>
            </w:r>
          </w:p>
          <w:p w:rsidR="00FA17AD" w:rsidRPr="0001163C" w:rsidRDefault="00FA17AD" w:rsidP="00FA17AD">
            <w:pPr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7-  علل :</w:t>
            </w:r>
            <w:r w:rsidRPr="0001163C">
              <w:rPr>
                <w:rFonts w:hint="cs"/>
                <w:b/>
                <w:bCs/>
                <w:color w:val="FF0000"/>
                <w:sz w:val="30"/>
                <w:szCs w:val="30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FF0000"/>
                <w:sz w:val="30"/>
                <w:szCs w:val="30"/>
              </w:rPr>
              <w:drawing>
                <wp:inline distT="0" distB="0" distL="0" distR="0">
                  <wp:extent cx="1813560" cy="1386840"/>
                  <wp:effectExtent l="19050" t="0" r="0" b="0"/>
                  <wp:docPr id="265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9D3CD1" w:rsidRDefault="00FA17AD" w:rsidP="00FA17AD">
            <w:pPr>
              <w:ind w:left="-47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Pr="00E41CF9" w:rsidRDefault="00FA17AD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A17AD" w:rsidRPr="0001163C" w:rsidRDefault="00FA17AD" w:rsidP="00FA17AD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كيف تخطط لموضوع إلقائي ؟</w:t>
            </w:r>
          </w:p>
          <w:p w:rsidR="00FA17AD" w:rsidRPr="009D3CD1" w:rsidRDefault="00FA17AD" w:rsidP="00FA17AD">
            <w:pPr>
              <w:pStyle w:val="3"/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BC215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10-11-12-13-14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6E47FA" w:rsidRDefault="00FA17AD" w:rsidP="00FA17AD">
            <w:pPr>
              <w:rPr>
                <w:b/>
                <w:bCs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6E47F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تتوقع</w:t>
            </w:r>
            <w:r w:rsidRPr="006E47F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تكون</w:t>
            </w:r>
            <w:r w:rsidRPr="006E47F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طالبة</w:t>
            </w:r>
            <w:r w:rsidRPr="006E47F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قادرة</w:t>
            </w:r>
            <w:r w:rsidRPr="006E47F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FA17AD" w:rsidRPr="006E47F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E47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تقويم مقدمة. </w:t>
            </w:r>
          </w:p>
          <w:p w:rsidR="00FA17AD" w:rsidRPr="006E47F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E47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بناء موضوع الخطبة بأسلوب يثير الاهتمام ويضمن الانتباه .</w:t>
            </w:r>
          </w:p>
          <w:p w:rsidR="00FA17AD" w:rsidRPr="006E47F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E47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صناعة استعارات وتشبيهات بليغة لتوضيح الأفكار .</w:t>
            </w:r>
          </w:p>
          <w:p w:rsidR="00FA17AD" w:rsidRPr="006E47F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E47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وصف إستراتيجية جيدة للخاتمة وغلق الـموضوع </w:t>
            </w:r>
            <w:r w:rsidRPr="006E47F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.</w:t>
            </w:r>
          </w:p>
          <w:p w:rsidR="00FA17AD" w:rsidRPr="006E47FA" w:rsidRDefault="00FA17AD" w:rsidP="00FA17AD">
            <w:pPr>
              <w:pStyle w:val="a6"/>
              <w:rPr>
                <w:color w:val="FF0000"/>
                <w:sz w:val="30"/>
                <w:szCs w:val="30"/>
              </w:rPr>
            </w:pPr>
            <w:r w:rsidRPr="006E47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كتابة خطبة متكاملة فـي ضوء معايير الخطبة الجيدة </w:t>
            </w:r>
            <w:r w:rsidRPr="006E47F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.</w:t>
            </w:r>
          </w:p>
        </w:tc>
        <w:tc>
          <w:tcPr>
            <w:tcW w:w="4962" w:type="dxa"/>
          </w:tcPr>
          <w:p w:rsidR="00FA17AD" w:rsidRPr="002C4D14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C4D14">
              <w:rPr>
                <w:rFonts w:hint="cs"/>
                <w:b/>
                <w:bCs/>
                <w:rtl/>
                <w:lang w:bidi="ar-AE"/>
              </w:rPr>
              <w:t xml:space="preserve">نشاط مجموعات </w:t>
            </w:r>
          </w:p>
          <w:p w:rsidR="00FA17AD" w:rsidRPr="002C4D14" w:rsidRDefault="00FA17AD" w:rsidP="00FA17AD">
            <w:pPr>
              <w:rPr>
                <w:b/>
                <w:bCs/>
                <w:rtl/>
                <w:lang w:bidi="ar-AE"/>
              </w:rPr>
            </w:pPr>
            <w:r w:rsidRPr="002C4D14">
              <w:rPr>
                <w:rFonts w:hint="cs"/>
                <w:b/>
                <w:bCs/>
                <w:rtl/>
                <w:lang w:bidi="ar-AE"/>
              </w:rPr>
              <w:t>تحاكم الـمجموعة الـمقدمة الـمعطاة فـي ضوء معايير المقدمة. الجيدة ، ثم تعرض إجابتها ، وتقارنها بإجابات الآخرين.</w:t>
            </w:r>
          </w:p>
          <w:p w:rsidR="00FA17AD" w:rsidRPr="002C4D14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C4D14">
              <w:rPr>
                <w:rFonts w:hint="cs"/>
                <w:b/>
                <w:bCs/>
                <w:rtl/>
                <w:lang w:bidi="ar-AE"/>
              </w:rPr>
              <w:t xml:space="preserve">نشاط فردي </w:t>
            </w:r>
          </w:p>
          <w:p w:rsidR="00FA17AD" w:rsidRPr="002C4D14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C4D14">
              <w:rPr>
                <w:rFonts w:hint="cs"/>
                <w:b/>
                <w:bCs/>
                <w:rtl/>
                <w:lang w:bidi="ar-AE"/>
              </w:rPr>
              <w:t>* ينفذ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2C4D14">
              <w:rPr>
                <w:rFonts w:hint="cs"/>
                <w:b/>
                <w:bCs/>
                <w:rtl/>
                <w:lang w:bidi="ar-AE"/>
              </w:rPr>
              <w:t xml:space="preserve"> النشاط بحسب التدرج الـمعروض فـي الكتاب ، بالخطوات التالية : </w:t>
            </w:r>
          </w:p>
          <w:p w:rsidR="00FA17AD" w:rsidRPr="002C4D14" w:rsidRDefault="00FA17AD" w:rsidP="00652D48">
            <w:pPr>
              <w:numPr>
                <w:ilvl w:val="0"/>
                <w:numId w:val="25"/>
              </w:numPr>
              <w:jc w:val="both"/>
              <w:rPr>
                <w:b/>
                <w:bCs/>
                <w:color w:val="FF6600"/>
                <w:lang w:bidi="ar-AE"/>
              </w:rPr>
            </w:pPr>
            <w:r w:rsidRPr="002C4D14">
              <w:rPr>
                <w:rFonts w:hint="cs"/>
                <w:b/>
                <w:bCs/>
                <w:color w:val="FF6600"/>
                <w:rtl/>
                <w:lang w:bidi="ar-AE"/>
              </w:rPr>
              <w:t>انتقاء مفردات (دقيقة الدلالة ، مؤثرة ، مؤكدة) ، حيث يعطي ال</w:t>
            </w:r>
            <w:r w:rsidR="00162AD9">
              <w:rPr>
                <w:rFonts w:hint="cs"/>
                <w:b/>
                <w:bCs/>
                <w:color w:val="FF6600"/>
                <w:rtl/>
                <w:lang w:bidi="ar-AE"/>
              </w:rPr>
              <w:t>طالبة</w:t>
            </w:r>
            <w:r w:rsidRPr="002C4D14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 أمثلة صحيحة وأمثلة خاطئة لهذه الـمواصفات ، ويكتشف الفروق بينها. </w:t>
            </w:r>
          </w:p>
          <w:p w:rsidR="00FA17AD" w:rsidRPr="002C4D14" w:rsidRDefault="00FA17AD" w:rsidP="00652D48">
            <w:pPr>
              <w:numPr>
                <w:ilvl w:val="0"/>
                <w:numId w:val="25"/>
              </w:numPr>
              <w:jc w:val="both"/>
              <w:rPr>
                <w:b/>
                <w:bCs/>
                <w:color w:val="FF6600"/>
                <w:lang w:bidi="ar-AE"/>
              </w:rPr>
            </w:pPr>
            <w:r w:rsidRPr="002C4D14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استخدام الاستعارات والصور التشبيهية للتعبير عن الأفكار . </w:t>
            </w:r>
          </w:p>
          <w:p w:rsidR="00FA17AD" w:rsidRPr="002C4D14" w:rsidRDefault="00FA17AD" w:rsidP="00652D48">
            <w:pPr>
              <w:numPr>
                <w:ilvl w:val="0"/>
                <w:numId w:val="25"/>
              </w:numPr>
              <w:jc w:val="both"/>
              <w:rPr>
                <w:b/>
                <w:bCs/>
                <w:color w:val="FF6600"/>
                <w:lang w:bidi="ar-AE"/>
              </w:rPr>
            </w:pPr>
            <w:r w:rsidRPr="002C4D14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استخدام القصص والطُّرَف والأمثلة الواقعية الـمؤيدة للفكرة. </w:t>
            </w:r>
          </w:p>
          <w:p w:rsidR="00FA17AD" w:rsidRPr="002C4D14" w:rsidRDefault="00FA17AD" w:rsidP="00652D48">
            <w:pPr>
              <w:numPr>
                <w:ilvl w:val="0"/>
                <w:numId w:val="25"/>
              </w:numPr>
              <w:jc w:val="both"/>
              <w:rPr>
                <w:b/>
                <w:bCs/>
                <w:lang w:bidi="ar-AE"/>
              </w:rPr>
            </w:pPr>
            <w:r w:rsidRPr="002C4D14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صناعة أقوال مأثورة قائمة على التوازن أو التضاد.  </w:t>
            </w:r>
          </w:p>
          <w:p w:rsidR="00FA17AD" w:rsidRPr="002C4D14" w:rsidRDefault="00FA17AD" w:rsidP="00FA17AD">
            <w:pPr>
              <w:rPr>
                <w:b/>
                <w:bCs/>
                <w:rtl/>
                <w:lang w:bidi="ar-AE"/>
              </w:rPr>
            </w:pPr>
            <w:r w:rsidRPr="002C4D14">
              <w:rPr>
                <w:rFonts w:hint="cs"/>
                <w:b/>
                <w:bCs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2C4D14">
              <w:rPr>
                <w:rFonts w:hint="cs"/>
                <w:b/>
                <w:bCs/>
                <w:rtl/>
                <w:lang w:bidi="ar-AE"/>
              </w:rPr>
              <w:t xml:space="preserve"> لإجابات بعضهم البعض ، بعد كل فقرة ، ويتناقشون حولها ، وينقحون إجاباتهم. </w:t>
            </w:r>
          </w:p>
          <w:p w:rsidR="00FA17AD" w:rsidRPr="002C4D14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C4D14">
              <w:rPr>
                <w:rFonts w:hint="cs"/>
                <w:b/>
                <w:bCs/>
                <w:rtl/>
                <w:lang w:bidi="ar-AE"/>
              </w:rPr>
              <w:t xml:space="preserve">نشاط جماعي شفهي </w:t>
            </w:r>
          </w:p>
          <w:p w:rsidR="00FA17AD" w:rsidRPr="002C4D14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C4D14">
              <w:rPr>
                <w:rFonts w:hint="cs"/>
                <w:b/>
                <w:bCs/>
                <w:rtl/>
                <w:lang w:bidi="ar-AE"/>
              </w:rPr>
              <w:t>* يناقش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2C4D14">
              <w:rPr>
                <w:rFonts w:hint="cs"/>
                <w:b/>
                <w:bCs/>
                <w:rtl/>
                <w:lang w:bidi="ar-AE"/>
              </w:rPr>
              <w:t xml:space="preserve"> البدائل الـمقترحة لخاتمة الـموضوع وغلقه ، ويحددون مزايا كل منها . </w:t>
            </w:r>
          </w:p>
          <w:p w:rsidR="00FA17AD" w:rsidRPr="006E47FA" w:rsidRDefault="00FA17AD" w:rsidP="00FA17AD">
            <w:pPr>
              <w:rPr>
                <w:b/>
                <w:bCs/>
                <w:lang w:bidi="ar-AE"/>
              </w:rPr>
            </w:pPr>
            <w:r w:rsidRPr="002C4D14">
              <w:rPr>
                <w:rFonts w:hint="cs"/>
                <w:b/>
                <w:bCs/>
                <w:rtl/>
                <w:lang w:bidi="ar-AE"/>
              </w:rPr>
              <w:t xml:space="preserve">* يتوصلون إلى استنتاج أن : لكل بديل موضعه الـمناسب بحسب موضوع الخطبة ، وما طرح فيها من أفكار .  </w:t>
            </w:r>
          </w:p>
        </w:tc>
        <w:tc>
          <w:tcPr>
            <w:tcW w:w="4394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457F0D" w:rsidRDefault="00FA17AD" w:rsidP="00FA17AD">
            <w:r>
              <w:rPr>
                <w:noProof/>
              </w:rPr>
              <w:drawing>
                <wp:inline distT="0" distB="0" distL="0" distR="0">
                  <wp:extent cx="2612390" cy="203200"/>
                  <wp:effectExtent l="19050" t="0" r="0" b="0"/>
                  <wp:docPr id="26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457F0D" w:rsidRDefault="00FA17AD" w:rsidP="00FA17AD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669415" cy="304800"/>
                  <wp:effectExtent l="19050" t="0" r="6985" b="0"/>
                  <wp:docPr id="267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4814DC" w:rsidRDefault="00FA17AD" w:rsidP="00FA17AD">
            <w:pPr>
              <w:rPr>
                <w:b/>
                <w:bCs/>
                <w:rtl/>
              </w:rPr>
            </w:pPr>
            <w:r w:rsidRPr="004814DC">
              <w:rPr>
                <w:rFonts w:hint="cs"/>
                <w:b/>
                <w:bCs/>
                <w:rtl/>
              </w:rPr>
              <w:t>و</w:t>
            </w:r>
            <w:r w:rsidR="00162AD9">
              <w:rPr>
                <w:rFonts w:hint="cs"/>
                <w:b/>
                <w:bCs/>
                <w:rtl/>
              </w:rPr>
              <w:t>تكون</w:t>
            </w:r>
            <w:r w:rsidRPr="004814DC">
              <w:rPr>
                <w:rFonts w:hint="cs"/>
                <w:b/>
                <w:bCs/>
                <w:rtl/>
              </w:rPr>
              <w:t xml:space="preserve"> بالآتي :</w:t>
            </w:r>
          </w:p>
          <w:p w:rsidR="00FA17AD" w:rsidRDefault="00FA17AD" w:rsidP="00652D48">
            <w:pPr>
              <w:numPr>
                <w:ilvl w:val="0"/>
                <w:numId w:val="26"/>
              </w:numPr>
              <w:spacing w:after="200" w:line="276" w:lineRule="auto"/>
            </w:pPr>
            <w:r w:rsidRPr="004814DC">
              <w:rPr>
                <w:rFonts w:hint="cs"/>
                <w:b/>
                <w:bCs/>
                <w:rtl/>
              </w:rPr>
              <w:t xml:space="preserve">انتقاء المفردات </w:t>
            </w:r>
            <w:r w:rsidRPr="004814DC">
              <w:rPr>
                <w:b/>
                <w:bCs/>
                <w:rtl/>
              </w:rPr>
              <w:t>–</w:t>
            </w:r>
            <w:r w:rsidRPr="004814DC">
              <w:rPr>
                <w:rFonts w:hint="cs"/>
                <w:b/>
                <w:bCs/>
                <w:rtl/>
              </w:rPr>
              <w:t xml:space="preserve"> بلاغة الخطاب </w:t>
            </w:r>
            <w:r w:rsidRPr="004814DC">
              <w:rPr>
                <w:b/>
                <w:bCs/>
                <w:rtl/>
              </w:rPr>
              <w:t>–</w:t>
            </w:r>
            <w:r w:rsidRPr="004814DC">
              <w:rPr>
                <w:rFonts w:hint="cs"/>
                <w:b/>
                <w:bCs/>
                <w:rtl/>
              </w:rPr>
              <w:t xml:space="preserve"> إضفاء المتعة باستخدام الرفة والقصص والمقارنات</w:t>
            </w:r>
            <w:r>
              <w:rPr>
                <w:rFonts w:hint="cs"/>
                <w:rtl/>
              </w:rPr>
              <w:t xml:space="preserve"> .</w:t>
            </w:r>
          </w:p>
          <w:p w:rsidR="00FA17AD" w:rsidRDefault="00FA17AD" w:rsidP="00FA17AD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496185" cy="1886585"/>
                  <wp:effectExtent l="19050" t="0" r="0" b="0"/>
                  <wp:docPr id="268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85" cy="188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682459" w:rsidRDefault="00FA17AD" w:rsidP="00FA17AD">
            <w:pPr>
              <w:rPr>
                <w:b/>
                <w:bCs/>
                <w:sz w:val="36"/>
                <w:szCs w:val="36"/>
              </w:rPr>
            </w:pPr>
            <w:r w:rsidRPr="004814DC">
              <w:rPr>
                <w:rFonts w:hint="cs"/>
                <w:b/>
                <w:bCs/>
                <w:rtl/>
              </w:rPr>
              <w:t>13</w:t>
            </w:r>
            <w:r w:rsidRPr="00682459">
              <w:rPr>
                <w:rFonts w:hint="cs"/>
                <w:b/>
                <w:bCs/>
                <w:sz w:val="36"/>
                <w:szCs w:val="36"/>
                <w:rtl/>
              </w:rPr>
              <w:t>- بناء الخاتمة .</w:t>
            </w:r>
          </w:p>
          <w:p w:rsidR="00FA17AD" w:rsidRPr="009D3CD1" w:rsidRDefault="00FA17AD" w:rsidP="00FA17AD">
            <w:pPr>
              <w:ind w:left="-47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Pr="00E41CF9" w:rsidRDefault="00FA17AD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A17AD" w:rsidRPr="006E47FA" w:rsidRDefault="00FA17AD" w:rsidP="00FA17AD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E47FA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كيف تقوم مقدمة؟ </w:t>
            </w:r>
          </w:p>
          <w:p w:rsidR="00FA17AD" w:rsidRPr="002C4D14" w:rsidRDefault="00FA17AD" w:rsidP="00FA17AD">
            <w:pPr>
              <w:rPr>
                <w:b/>
                <w:bCs/>
              </w:rPr>
            </w:pPr>
          </w:p>
          <w:p w:rsidR="00FA17AD" w:rsidRPr="009D3CD1" w:rsidRDefault="00FA17AD" w:rsidP="00FA17AD">
            <w:pPr>
              <w:pStyle w:val="3"/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BC215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BC215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3A701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BC215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15-16-17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6810A6" w:rsidRDefault="00FA17AD" w:rsidP="00FA17AD">
            <w:pPr>
              <w:rPr>
                <w:b/>
                <w:bCs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6810A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تتوقع</w:t>
            </w:r>
            <w:r w:rsidRPr="006810A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تكون</w:t>
            </w:r>
            <w:r w:rsidRPr="006810A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طالبة</w:t>
            </w:r>
            <w:r w:rsidRPr="006810A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قادرة</w:t>
            </w:r>
            <w:r w:rsidRPr="006810A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FA17AD" w:rsidRPr="006810A6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تقويم خطبة فـي ضوء معايير بناء الخطبة .</w:t>
            </w:r>
          </w:p>
          <w:p w:rsidR="00FA17AD" w:rsidRPr="006810A6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تقدير كفاءة الآخرين الخطابية فـي ضوء مهارات الإلقاء .</w:t>
            </w:r>
          </w:p>
          <w:p w:rsidR="00FA17AD" w:rsidRPr="006810A6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 استخدام عبارات وألفاظ تساعد على تفادي غضب المستمع. </w:t>
            </w:r>
          </w:p>
          <w:p w:rsidR="00FA17AD" w:rsidRPr="006810A6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التعرف على مهارات تفعيل دور الـمستمعين.</w:t>
            </w:r>
          </w:p>
          <w:p w:rsidR="00FA17AD" w:rsidRPr="006810A6" w:rsidRDefault="00FA17AD" w:rsidP="00FA17AD">
            <w:pPr>
              <w:pStyle w:val="a6"/>
              <w:rPr>
                <w:color w:val="FF0000"/>
                <w:sz w:val="28"/>
                <w:szCs w:val="28"/>
                <w:lang w:bidi="ar-AE"/>
              </w:rPr>
            </w:pPr>
            <w:r w:rsidRPr="006810A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بيان أثر كل مهارة إلقائه فـي نجاح الخطبة .</w:t>
            </w:r>
          </w:p>
        </w:tc>
        <w:tc>
          <w:tcPr>
            <w:tcW w:w="4962" w:type="dxa"/>
          </w:tcPr>
          <w:p w:rsidR="00FA17AD" w:rsidRPr="006810A6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نشاط فردي 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* </w:t>
            </w: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يقرأ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طالبة</w:t>
            </w: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الخطبة ، ويقوِّمها بحسب البطاقة الـمقترحة. </w:t>
            </w:r>
          </w:p>
          <w:p w:rsidR="00FA17AD" w:rsidRPr="006810A6" w:rsidRDefault="00FA17AD" w:rsidP="00FA17AD">
            <w:pPr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لتعليقات بعضهم البعض على الخطبة ، ويقارنون بين درجاتهم الـمعطاة .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ينفذ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النشاط بالخطوات التالية : 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أ.  تقدير مهارات زملائهم الإلقائية : 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 يكتب كل 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طالبة</w:t>
            </w: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أمام كل مهارة اسم زميل مميز تتحقق فيه الصفة بوضوح (بناء على خبرته بأداء زملائه فـي النشاطات السابقة) 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يطَّلع الـمعلم على إجابات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، ويقدِّر دقة الحكم ، ويتخذها مؤشرا للحكم على مستويات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.  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 ب. التمثيل بعبارات تساعد على تفادي غضب الـطرف الآخر (المستمع) . </w:t>
            </w:r>
          </w:p>
          <w:p w:rsidR="00FA17AD" w:rsidRPr="006810A6" w:rsidRDefault="00FA17AD" w:rsidP="00FA17AD">
            <w:pPr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ج. تقويم ذاتي لمهارات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طالبة</w:t>
            </w: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فـي إشراك المستمعين وتفعيلهم.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 يتعاون أعضاء الـمجموعة فـي سرد عدد من الفوائد لكل مهارة خطابية من المهارات الـمصورة : 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أ.</w:t>
            </w:r>
            <w:r w:rsidRPr="006810A6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 </w:t>
            </w:r>
            <w:r w:rsidRPr="006810A6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إقامة علاقة جيدة بالجمهور</w:t>
            </w:r>
            <w:r w:rsidRPr="006810A6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 : تضمن رضاهم وتغاضيهم عن الأخطاء ، وتفاعلهم مع الـموضوع ، والاقتناع بالأفكار. 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ب. استخدام الوسائل :</w:t>
            </w:r>
            <w:r w:rsidRPr="006810A6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 تضمن إيضاح الأفكار ، وتشد الانتباه ، وتوجز الـمعلومات ... 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ج. إعطاء أفكار جديدة تثير تفكير الجمهور </w:t>
            </w:r>
            <w:r w:rsidRPr="006810A6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>: تضمن تفاعلهم ، وإعجابهم بالـخطيب ، والخروج بفوائد من الـموضوع ...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د. سعة الاطلاع وكثرة القراءة : </w:t>
            </w:r>
            <w:r w:rsidRPr="006810A6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>تضمن عمق المعرفة وسعتها ، وتفادي إحراج الـمحاضر ، وإثراء الـموضوع...</w:t>
            </w:r>
          </w:p>
          <w:p w:rsidR="00FA17AD" w:rsidRPr="006810A6" w:rsidRDefault="00FA17AD" w:rsidP="00FA17AD">
            <w:pPr>
              <w:rPr>
                <w:b/>
                <w:bCs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 تعرض الـمجموعات إجاباتها ، وتستكملها مما لدى الآخرين </w:t>
            </w:r>
          </w:p>
        </w:tc>
        <w:tc>
          <w:tcPr>
            <w:tcW w:w="4394" w:type="dxa"/>
          </w:tcPr>
          <w:p w:rsidR="00FA17AD" w:rsidRPr="001A3D06" w:rsidRDefault="00FA17AD" w:rsidP="00FA17AD">
            <w:pPr>
              <w:ind w:hanging="189"/>
            </w:pPr>
            <w:r>
              <w:rPr>
                <w:noProof/>
              </w:rPr>
              <w:drawing>
                <wp:inline distT="0" distB="0" distL="0" distR="0">
                  <wp:extent cx="2787015" cy="2089785"/>
                  <wp:effectExtent l="19050" t="0" r="0" b="0"/>
                  <wp:docPr id="269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1A3D06" w:rsidRDefault="00FA17AD" w:rsidP="00FA17AD">
            <w:pPr>
              <w:ind w:hanging="189"/>
            </w:pPr>
            <w:r>
              <w:rPr>
                <w:noProof/>
              </w:rPr>
              <w:drawing>
                <wp:inline distT="0" distB="0" distL="0" distR="0">
                  <wp:extent cx="2787015" cy="1756410"/>
                  <wp:effectExtent l="19050" t="0" r="0" b="0"/>
                  <wp:docPr id="270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175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9D3CD1" w:rsidRDefault="00FA17AD" w:rsidP="00FA17AD">
            <w:pPr>
              <w:ind w:hanging="189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 </w:t>
            </w:r>
            <w:r w:rsidRPr="006810A6">
              <w:rPr>
                <w:rFonts w:hint="cs"/>
                <w:b/>
                <w:bCs/>
                <w:sz w:val="28"/>
                <w:szCs w:val="28"/>
                <w:rtl/>
              </w:rPr>
              <w:t>استكمال باقي النشاطات</w:t>
            </w:r>
          </w:p>
        </w:tc>
        <w:tc>
          <w:tcPr>
            <w:tcW w:w="2410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Pr="00E41CF9" w:rsidRDefault="00FA17AD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A17AD" w:rsidRPr="001A3D06" w:rsidRDefault="00FA17AD" w:rsidP="00FA17AD">
            <w:pPr>
              <w:rPr>
                <w:b/>
                <w:bCs/>
                <w:color w:val="FF0000"/>
                <w:sz w:val="36"/>
                <w:szCs w:val="36"/>
              </w:rPr>
            </w:pPr>
            <w:r w:rsidRPr="001A3D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تحدث عن مهارات الإلقاء .</w:t>
            </w:r>
          </w:p>
          <w:p w:rsidR="00FA17AD" w:rsidRPr="009D3CD1" w:rsidRDefault="00FA17AD" w:rsidP="00FA17AD">
            <w:pPr>
              <w:pStyle w:val="3"/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D76815" w:rsidRPr="00E77D58" w:rsidTr="00F3639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D76815" w:rsidRPr="00E77D58" w:rsidRDefault="00BC215D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D76815" w:rsidRPr="00E77D58" w:rsidRDefault="00BC215D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D76815" w:rsidRPr="00E77D58" w:rsidRDefault="003A7014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76815" w:rsidRPr="00E77D58" w:rsidRDefault="00D76815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D76815" w:rsidRPr="00E77D58" w:rsidTr="00F36395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D76815" w:rsidRPr="00A8199B" w:rsidRDefault="00D76815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D76815" w:rsidRPr="00A6695A" w:rsidRDefault="00BC215D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D76815" w:rsidRPr="00E77D58" w:rsidRDefault="00D76815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D76815" w:rsidRPr="00E77D58" w:rsidTr="00F36395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D76815" w:rsidRPr="00A8199B" w:rsidRDefault="00D76815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D76815" w:rsidRPr="00A6695A" w:rsidRDefault="00D76815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20ــــــــ 25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D76815" w:rsidRPr="00E77D58" w:rsidRDefault="00D76815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D76815" w:rsidRPr="00E77D58" w:rsidTr="00F36395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D76815" w:rsidRPr="00A8199B" w:rsidRDefault="00D76815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D76815" w:rsidRPr="00A6695A" w:rsidRDefault="00D76815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D76815" w:rsidRPr="00714547" w:rsidRDefault="00D76815" w:rsidP="00F36395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D76815" w:rsidRPr="00292FA6" w:rsidRDefault="00D76815" w:rsidP="00F363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D76815" w:rsidRPr="00964A42" w:rsidRDefault="00D76815" w:rsidP="00D76815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D76815" w:rsidRPr="00292FA6" w:rsidTr="00F36395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D76815" w:rsidRPr="00292FA6" w:rsidRDefault="00D76815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D76815" w:rsidRPr="00292FA6" w:rsidRDefault="00D76815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D76815" w:rsidRPr="00292FA6" w:rsidRDefault="00D76815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D76815" w:rsidRPr="00292FA6" w:rsidRDefault="00D76815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D76815" w:rsidRPr="00292FA6" w:rsidRDefault="00D76815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D76815" w:rsidRPr="00292FA6" w:rsidRDefault="00D76815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D76815" w:rsidRPr="00292FA6" w:rsidTr="00F36395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D76815" w:rsidRDefault="00D76815" w:rsidP="00F36395">
            <w:pPr>
              <w:rPr>
                <w:rtl/>
              </w:rPr>
            </w:pPr>
          </w:p>
          <w:p w:rsidR="00D76815" w:rsidRPr="00E24C9E" w:rsidRDefault="00D76815" w:rsidP="00F36395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E24C9E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تتوقع</w:t>
            </w:r>
            <w:r w:rsidRPr="00E24C9E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تكون</w:t>
            </w:r>
            <w:r w:rsidRPr="00E24C9E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طالبة</w:t>
            </w:r>
            <w:r w:rsidRPr="00E24C9E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قادرة</w:t>
            </w:r>
            <w:r w:rsidRPr="00E24C9E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على :</w:t>
            </w:r>
          </w:p>
          <w:p w:rsidR="00D76815" w:rsidRPr="00E24C9E" w:rsidRDefault="00D76815" w:rsidP="00F36395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استخدام أساليب وإستراتيجيات خطابية ترضي جميع أصناف الـمستمعين .</w:t>
            </w:r>
          </w:p>
          <w:p w:rsidR="00D76815" w:rsidRPr="00E24C9E" w:rsidRDefault="00D76815" w:rsidP="00F36395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E24C9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إلقاء نص مكتوب .</w:t>
            </w:r>
          </w:p>
          <w:p w:rsidR="00D76815" w:rsidRPr="00E24C9E" w:rsidRDefault="00D76815" w:rsidP="00F36395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E24C9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إعداد درس أو محاضرة  وإلقاؤها .</w:t>
            </w:r>
          </w:p>
          <w:p w:rsidR="00D76815" w:rsidRPr="00E24C9E" w:rsidRDefault="00D76815" w:rsidP="00F36395">
            <w:pPr>
              <w:pStyle w:val="a6"/>
              <w:rPr>
                <w:color w:val="FF0000"/>
                <w:sz w:val="36"/>
                <w:szCs w:val="36"/>
              </w:rPr>
            </w:pPr>
            <w:r w:rsidRPr="00E24C9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تمييز مفهوم الخطابة .</w:t>
            </w:r>
          </w:p>
        </w:tc>
        <w:tc>
          <w:tcPr>
            <w:tcW w:w="4962" w:type="dxa"/>
          </w:tcPr>
          <w:p w:rsidR="00D76815" w:rsidRPr="00E24C9E" w:rsidRDefault="00D76815" w:rsidP="00F36395">
            <w:pPr>
              <w:jc w:val="both"/>
              <w:rPr>
                <w:b/>
                <w:bCs/>
                <w:color w:val="7030A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AE"/>
              </w:rPr>
              <w:t xml:space="preserve">نشاط مجموعات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7030A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color w:val="7030A0"/>
                <w:rtl/>
                <w:lang w:bidi="ar-AE"/>
              </w:rPr>
              <w:t>طالبات</w:t>
            </w:r>
            <w:r w:rsidRPr="00E24C9E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AE"/>
              </w:rPr>
              <w:t xml:space="preserve"> مقدمة النشاط ، ويتأملون الشخوص الـمصورة ، ويحللونها تحليلا تقريبيا ، ثم يربطون تحليلاتهم بأصناف الـمستمعين .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7030A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AE"/>
              </w:rPr>
              <w:t xml:space="preserve">* تقترح الـمجموعة خطة للـخطيب يستطيع بواسطتها أن يلبي حاجات الجميع ويرضي أذواقهم .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7030A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AE"/>
              </w:rPr>
              <w:t xml:space="preserve">* تعرض الـمجموعات إجاباتها ، وتتناقش حولها، وتنقح خططها.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FFC00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FFC000"/>
                <w:sz w:val="22"/>
                <w:szCs w:val="22"/>
                <w:rtl/>
                <w:lang w:bidi="ar-AE"/>
              </w:rPr>
              <w:t xml:space="preserve">نشاط فردي            (مسابقة الألقاء 1)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FFC00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FFC000"/>
                <w:sz w:val="22"/>
                <w:szCs w:val="22"/>
                <w:rtl/>
                <w:lang w:bidi="ar-AE"/>
              </w:rPr>
              <w:t>* يضبط ال</w:t>
            </w:r>
            <w:r w:rsidR="00162AD9">
              <w:rPr>
                <w:rFonts w:hint="cs"/>
                <w:b/>
                <w:bCs/>
                <w:color w:val="FFC000"/>
                <w:rtl/>
                <w:lang w:bidi="ar-AE"/>
              </w:rPr>
              <w:t>طالبة</w:t>
            </w:r>
            <w:r w:rsidRPr="00E24C9E">
              <w:rPr>
                <w:rFonts w:hint="cs"/>
                <w:b/>
                <w:bCs/>
                <w:color w:val="FFC000"/>
                <w:sz w:val="22"/>
                <w:szCs w:val="22"/>
                <w:rtl/>
                <w:lang w:bidi="ar-AE"/>
              </w:rPr>
              <w:t xml:space="preserve"> النصين بالشكل ، ويستعد لإلقائهما ، ويتدرب ذاتيا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FFC00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FFC000"/>
                <w:sz w:val="22"/>
                <w:szCs w:val="22"/>
                <w:rtl/>
                <w:lang w:bidi="ar-AE"/>
              </w:rPr>
              <w:t xml:space="preserve">على أدائهما، مسترشدا بالموجهات الـمدونة فـي بطاقة التقويم. 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FFC00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FFC000"/>
                <w:sz w:val="22"/>
                <w:szCs w:val="22"/>
                <w:rtl/>
                <w:lang w:bidi="ar-AE"/>
              </w:rPr>
              <w:t xml:space="preserve">* يختار أحدهما  لإلقائه أمام زملائه .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FFC00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FFC000"/>
                <w:sz w:val="22"/>
                <w:szCs w:val="22"/>
                <w:rtl/>
                <w:lang w:bidi="ar-AE"/>
              </w:rPr>
              <w:t>* يقوِّم ال</w:t>
            </w:r>
            <w:r w:rsidR="00162AD9">
              <w:rPr>
                <w:rFonts w:hint="cs"/>
                <w:b/>
                <w:bCs/>
                <w:color w:val="FFC000"/>
                <w:rtl/>
                <w:lang w:bidi="ar-AE"/>
              </w:rPr>
              <w:t>طالبات</w:t>
            </w:r>
            <w:r w:rsidRPr="00E24C9E">
              <w:rPr>
                <w:rFonts w:hint="cs"/>
                <w:b/>
                <w:bCs/>
                <w:color w:val="FFC000"/>
                <w:sz w:val="22"/>
                <w:szCs w:val="22"/>
                <w:rtl/>
                <w:lang w:bidi="ar-AE"/>
              </w:rPr>
              <w:t xml:space="preserve"> أداء بعضهم بعضا بحسب البطاقة المعدة لذلك، ويحددون الفائز بالـمسابقة.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نشاط فردي            (مسابقة الألقاء 2)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* يختار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طالبة</w:t>
            </w:r>
            <w:r w:rsidRPr="00E24C9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 نصا  ، ويستعد لإلقائه ، ويتدرب ذاتيا على أدائه، مسترشدا بالموجهات الـمدونة فـي بطاقة التقويم فـي النشاط السابق.  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* يلقي النص  أمام زملائه .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00B05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* يقوِّم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E24C9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 أداء بعضهم بعضا بحسب البطاقة فـي النشاط السابق ، ويحددون الفائز بالـمسابقة.</w:t>
            </w:r>
            <w:r w:rsidRPr="00E24C9E">
              <w:rPr>
                <w:rFonts w:hint="cs"/>
                <w:b/>
                <w:bCs/>
                <w:color w:val="00B050"/>
                <w:sz w:val="22"/>
                <w:szCs w:val="22"/>
                <w:rtl/>
                <w:lang w:bidi="ar-AE"/>
              </w:rPr>
              <w:t xml:space="preserve"> نشاط فردي  ( مسابقة الإلقاء 3)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00B05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00B050"/>
                <w:sz w:val="22"/>
                <w:szCs w:val="22"/>
                <w:rtl/>
                <w:lang w:bidi="ar-AE"/>
              </w:rPr>
              <w:t>* يختار ال</w:t>
            </w:r>
            <w:r w:rsidR="00162AD9">
              <w:rPr>
                <w:rFonts w:hint="cs"/>
                <w:b/>
                <w:bCs/>
                <w:color w:val="00B050"/>
                <w:rtl/>
                <w:lang w:bidi="ar-AE"/>
              </w:rPr>
              <w:t>طالبة</w:t>
            </w:r>
            <w:r w:rsidRPr="00E24C9E">
              <w:rPr>
                <w:rFonts w:hint="cs"/>
                <w:b/>
                <w:bCs/>
                <w:color w:val="00B050"/>
                <w:sz w:val="22"/>
                <w:szCs w:val="22"/>
                <w:rtl/>
                <w:lang w:bidi="ar-AE"/>
              </w:rPr>
              <w:t xml:space="preserve"> إحدى المهارات أو الـموضوعات التي يجيدها .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00B050"/>
                <w:sz w:val="22"/>
                <w:szCs w:val="22"/>
                <w:rtl/>
                <w:lang w:bidi="ar-AE"/>
              </w:rPr>
              <w:t>* يعدُّ درسا مختصرا حولها ، ويدعمه بالوسائل والصور</w:t>
            </w:r>
            <w:r w:rsidRPr="00E24C9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 الـمناسبة.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 يستعد لأدائه ويتدرب ذاتيا ، ثم يعرضه لـزملائه.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lang w:bidi="ar-AE"/>
              </w:rPr>
            </w:pPr>
            <w:r w:rsidRPr="00E24C9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يقوِّم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E24C9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أداء بعضهم البعض بحسب البطاقة الـمخصصة لذلك. </w:t>
            </w:r>
          </w:p>
        </w:tc>
        <w:tc>
          <w:tcPr>
            <w:tcW w:w="4394" w:type="dxa"/>
          </w:tcPr>
          <w:p w:rsidR="00D76815" w:rsidRDefault="00D76815" w:rsidP="00F36395">
            <w:pPr>
              <w:ind w:left="-189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484120" cy="182880"/>
                  <wp:effectExtent l="19050" t="0" r="0" b="0"/>
                  <wp:docPr id="27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16480" cy="1493520"/>
                  <wp:effectExtent l="19050" t="0" r="7620" b="0"/>
                  <wp:docPr id="27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788920" cy="1386840"/>
                  <wp:effectExtent l="19050" t="0" r="0" b="0"/>
                  <wp:docPr id="27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815" w:rsidRPr="00051A19" w:rsidRDefault="00D76815" w:rsidP="00F36395">
            <w:pPr>
              <w:ind w:left="-189"/>
            </w:pPr>
            <w:r>
              <w:rPr>
                <w:noProof/>
              </w:rPr>
              <w:drawing>
                <wp:inline distT="0" distB="0" distL="0" distR="0">
                  <wp:extent cx="2788920" cy="304800"/>
                  <wp:effectExtent l="19050" t="0" r="0" b="0"/>
                  <wp:docPr id="27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788920" cy="320040"/>
                  <wp:effectExtent l="19050" t="0" r="0" b="0"/>
                  <wp:docPr id="275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07920" cy="365760"/>
                  <wp:effectExtent l="19050" t="0" r="0" b="0"/>
                  <wp:docPr id="27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D76815" w:rsidRDefault="00D76815" w:rsidP="00F36395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D76815" w:rsidRDefault="00D76815" w:rsidP="00F36395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D76815" w:rsidRPr="00E41CF9" w:rsidRDefault="00D76815" w:rsidP="00F36395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D76815" w:rsidRPr="00051A19" w:rsidRDefault="00D76815" w:rsidP="00F36395">
            <w:pPr>
              <w:pStyle w:val="3"/>
            </w:pPr>
          </w:p>
        </w:tc>
      </w:tr>
      <w:tr w:rsidR="00D76815" w:rsidRPr="00292FA6" w:rsidTr="00F36395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D76815" w:rsidRPr="00292FA6" w:rsidRDefault="00D76815" w:rsidP="00F36395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D76815" w:rsidRPr="00292FA6" w:rsidRDefault="00D76815" w:rsidP="00F36395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D76815" w:rsidRDefault="00D76815" w:rsidP="00D76815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B495A" w:rsidRPr="00E77D58" w:rsidTr="00F3639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B495A" w:rsidRPr="00E77D58" w:rsidRDefault="00BC215D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B495A" w:rsidRPr="00E77D58" w:rsidRDefault="00BC215D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B495A" w:rsidRPr="00E77D58" w:rsidRDefault="003A7014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B495A" w:rsidRPr="00E77D58" w:rsidTr="00F36395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B495A" w:rsidRPr="00A8199B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B495A" w:rsidRPr="00A6695A" w:rsidRDefault="00BC215D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B495A" w:rsidRPr="00E77D58" w:rsidTr="00F36395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B495A" w:rsidRPr="00A8199B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B495A" w:rsidRPr="00A6695A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الغلق والتلخيص 1-2-3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B495A" w:rsidRPr="00E77D58" w:rsidTr="00F36395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B495A" w:rsidRPr="00A8199B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B495A" w:rsidRPr="00A6695A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B495A" w:rsidRPr="00714547" w:rsidRDefault="005B495A" w:rsidP="00F36395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B495A" w:rsidRPr="00964A42" w:rsidRDefault="005B495A" w:rsidP="005B495A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701"/>
        <w:gridCol w:w="5103"/>
        <w:gridCol w:w="4394"/>
        <w:gridCol w:w="2336"/>
        <w:gridCol w:w="74"/>
      </w:tblGrid>
      <w:tr w:rsidR="005B495A" w:rsidRPr="00292FA6" w:rsidTr="00F36395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70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510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B495A" w:rsidRPr="00292FA6" w:rsidTr="00F36395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701" w:type="dxa"/>
          </w:tcPr>
          <w:p w:rsidR="005B495A" w:rsidRDefault="005B495A" w:rsidP="00F36395">
            <w:pPr>
              <w:rPr>
                <w:rtl/>
              </w:rPr>
            </w:pPr>
          </w:p>
          <w:p w:rsidR="005B495A" w:rsidRPr="007105CC" w:rsidRDefault="005B495A" w:rsidP="00F36395">
            <w:pPr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7105CC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7105CC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7105CC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7105CC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7105CC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B495A" w:rsidRPr="007105CC" w:rsidRDefault="005B495A" w:rsidP="00F36395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7105CC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تمييز مفهوم الخطابة .</w:t>
            </w:r>
          </w:p>
          <w:p w:rsidR="005B495A" w:rsidRPr="007105CC" w:rsidRDefault="005B495A" w:rsidP="00F36395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7105CC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تلخيص مهارات الخطابة والإلقاء .</w:t>
            </w:r>
          </w:p>
          <w:p w:rsidR="005B495A" w:rsidRPr="007105CC" w:rsidRDefault="005B495A" w:rsidP="00F36395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7105CC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تـحديد مظاهر ضعف الخطبة ورداءة الإلقاء .</w:t>
            </w:r>
          </w:p>
        </w:tc>
        <w:tc>
          <w:tcPr>
            <w:tcW w:w="5103" w:type="dxa"/>
          </w:tcPr>
          <w:p w:rsidR="005B495A" w:rsidRPr="00AD7E99" w:rsidRDefault="005B495A" w:rsidP="00F36395">
            <w:pPr>
              <w:rPr>
                <w:b/>
                <w:bCs/>
                <w:sz w:val="20"/>
                <w:szCs w:val="20"/>
                <w:rtl/>
                <w:lang w:bidi="ar-AE"/>
              </w:rPr>
            </w:pPr>
          </w:p>
          <w:p w:rsidR="005B495A" w:rsidRPr="00AD7E99" w:rsidRDefault="005B495A" w:rsidP="00F36395">
            <w:pPr>
              <w:jc w:val="both"/>
              <w:rPr>
                <w:b/>
                <w:bCs/>
                <w:color w:val="0070C0"/>
                <w:sz w:val="26"/>
                <w:szCs w:val="26"/>
                <w:rtl/>
                <w:lang w:bidi="ar-AE"/>
              </w:rPr>
            </w:pPr>
            <w:r w:rsidRPr="00AD7E99">
              <w:rPr>
                <w:rFonts w:hint="cs"/>
                <w:b/>
                <w:bCs/>
                <w:color w:val="0070C0"/>
                <w:sz w:val="26"/>
                <w:szCs w:val="26"/>
                <w:rtl/>
                <w:lang w:bidi="ar-AE"/>
              </w:rPr>
              <w:t xml:space="preserve">نشاط فردي </w:t>
            </w:r>
          </w:p>
          <w:p w:rsidR="005B495A" w:rsidRPr="00AD7E99" w:rsidRDefault="005B495A" w:rsidP="00F36395">
            <w:pPr>
              <w:jc w:val="both"/>
              <w:rPr>
                <w:b/>
                <w:bCs/>
                <w:color w:val="0070C0"/>
                <w:sz w:val="26"/>
                <w:szCs w:val="26"/>
                <w:rtl/>
                <w:lang w:bidi="ar-AE"/>
              </w:rPr>
            </w:pPr>
            <w:r w:rsidRPr="00AD7E99">
              <w:rPr>
                <w:rFonts w:hint="cs"/>
                <w:b/>
                <w:bCs/>
                <w:color w:val="0070C0"/>
                <w:sz w:val="26"/>
                <w:szCs w:val="26"/>
                <w:rtl/>
                <w:lang w:bidi="ar-AE"/>
              </w:rPr>
              <w:t>* يصنف ال</w:t>
            </w:r>
            <w:r w:rsidR="00162AD9">
              <w:rPr>
                <w:rFonts w:hint="cs"/>
                <w:b/>
                <w:bCs/>
                <w:color w:val="0070C0"/>
                <w:sz w:val="26"/>
                <w:szCs w:val="26"/>
                <w:rtl/>
                <w:lang w:bidi="ar-AE"/>
              </w:rPr>
              <w:t>طالبات</w:t>
            </w:r>
            <w:r w:rsidRPr="00AD7E99">
              <w:rPr>
                <w:rFonts w:hint="cs"/>
                <w:b/>
                <w:bCs/>
                <w:color w:val="0070C0"/>
                <w:sz w:val="26"/>
                <w:szCs w:val="26"/>
                <w:rtl/>
                <w:lang w:bidi="ar-AE"/>
              </w:rPr>
              <w:t xml:space="preserve"> الـمواقف التواصلية الـمعطاة إلى مواقف خطابية ، ومواقف غير خطابية . </w:t>
            </w:r>
          </w:p>
          <w:p w:rsidR="005B495A" w:rsidRPr="00AD7E99" w:rsidRDefault="005B495A" w:rsidP="00F36395">
            <w:pPr>
              <w:jc w:val="both"/>
              <w:rPr>
                <w:b/>
                <w:bCs/>
                <w:color w:val="0070C0"/>
                <w:sz w:val="26"/>
                <w:szCs w:val="26"/>
                <w:rtl/>
                <w:lang w:bidi="ar-AE"/>
              </w:rPr>
            </w:pPr>
            <w:r w:rsidRPr="00AD7E99">
              <w:rPr>
                <w:rFonts w:hint="cs"/>
                <w:b/>
                <w:bCs/>
                <w:color w:val="0070C0"/>
                <w:sz w:val="26"/>
                <w:szCs w:val="26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0070C0"/>
                <w:sz w:val="26"/>
                <w:szCs w:val="26"/>
                <w:rtl/>
                <w:lang w:bidi="ar-AE"/>
              </w:rPr>
              <w:t>طالبات</w:t>
            </w:r>
            <w:r w:rsidRPr="00AD7E99">
              <w:rPr>
                <w:rFonts w:hint="cs"/>
                <w:b/>
                <w:bCs/>
                <w:color w:val="0070C0"/>
                <w:sz w:val="26"/>
                <w:szCs w:val="26"/>
                <w:rtl/>
                <w:lang w:bidi="ar-AE"/>
              </w:rPr>
              <w:t xml:space="preserve"> لإجابات بعضهم البعض ، ويصححون أخطاءهم. </w:t>
            </w:r>
          </w:p>
          <w:p w:rsidR="005B495A" w:rsidRPr="00AD7E99" w:rsidRDefault="005B495A" w:rsidP="00F36395">
            <w:pPr>
              <w:jc w:val="both"/>
              <w:rPr>
                <w:b/>
                <w:bCs/>
                <w:sz w:val="26"/>
                <w:szCs w:val="26"/>
                <w:rtl/>
                <w:lang w:bidi="ar-AE"/>
              </w:rPr>
            </w:pPr>
            <w:r w:rsidRPr="00AD7E99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 xml:space="preserve">نشاط فردي </w:t>
            </w:r>
          </w:p>
          <w:p w:rsidR="005B495A" w:rsidRPr="00AD7E99" w:rsidRDefault="005B495A" w:rsidP="00F36395">
            <w:pPr>
              <w:jc w:val="both"/>
              <w:rPr>
                <w:b/>
                <w:bCs/>
                <w:sz w:val="26"/>
                <w:szCs w:val="26"/>
                <w:rtl/>
                <w:lang w:bidi="ar-AE"/>
              </w:rPr>
            </w:pPr>
            <w:r w:rsidRPr="00AD7E99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* يرسم ال</w:t>
            </w:r>
            <w:r w:rsidR="00162AD9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طالبات</w:t>
            </w:r>
            <w:r w:rsidRPr="00AD7E99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 xml:space="preserve"> أشكالا يصنفون عليها مهارات الخطابة والإلقاء ويلخصونها . </w:t>
            </w:r>
          </w:p>
          <w:p w:rsidR="005B495A" w:rsidRPr="00AD7E99" w:rsidRDefault="005B495A" w:rsidP="00F36395">
            <w:pPr>
              <w:jc w:val="both"/>
              <w:rPr>
                <w:b/>
                <w:bCs/>
                <w:sz w:val="26"/>
                <w:szCs w:val="26"/>
                <w:rtl/>
                <w:lang w:bidi="ar-AE"/>
              </w:rPr>
            </w:pPr>
            <w:r w:rsidRPr="00AD7E99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* يتبادل ال</w:t>
            </w:r>
            <w:r w:rsidR="00162AD9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طالبات</w:t>
            </w:r>
            <w:r w:rsidRPr="00AD7E99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 xml:space="preserve"> كتبهم ، ويصححون لبعضهم البعض. </w:t>
            </w:r>
          </w:p>
          <w:p w:rsidR="005B495A" w:rsidRPr="00AD7E99" w:rsidRDefault="005B495A" w:rsidP="00F36395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AD7E9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نشاط فردي </w:t>
            </w:r>
          </w:p>
          <w:p w:rsidR="005B495A" w:rsidRPr="00AD7E99" w:rsidRDefault="005B495A" w:rsidP="00F36395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AD7E9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* يتخيل ال</w:t>
            </w:r>
            <w:r w:rsidR="00162AD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طالبة</w:t>
            </w:r>
            <w:r w:rsidRPr="00AD7E9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 أحد الـمعلمين غير الـمؤثرين، ويتذكر صفات أدائه، ويسردها ، على أنها عيوب خطابية . </w:t>
            </w:r>
          </w:p>
          <w:p w:rsidR="005B495A" w:rsidRPr="00AD7E99" w:rsidRDefault="005B495A" w:rsidP="00F36395">
            <w:pPr>
              <w:jc w:val="both"/>
              <w:rPr>
                <w:b/>
                <w:bCs/>
                <w:color w:val="0000FF"/>
                <w:sz w:val="26"/>
                <w:szCs w:val="26"/>
                <w:lang w:bidi="ar-AE"/>
              </w:rPr>
            </w:pPr>
            <w:r w:rsidRPr="00AD7E9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طالبات</w:t>
            </w:r>
            <w:r w:rsidRPr="00AD7E9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 لإجابات بعضهم البعض ، ويلخصون مظاهر ضعف الخطبة وسوء الإلقاء. </w:t>
            </w:r>
          </w:p>
          <w:p w:rsidR="005B495A" w:rsidRPr="007105CC" w:rsidRDefault="005B495A" w:rsidP="00F36395">
            <w:pPr>
              <w:jc w:val="both"/>
              <w:rPr>
                <w:b/>
                <w:bCs/>
                <w:lang w:bidi="ar-AE"/>
              </w:rPr>
            </w:pPr>
          </w:p>
        </w:tc>
        <w:tc>
          <w:tcPr>
            <w:tcW w:w="4394" w:type="dxa"/>
          </w:tcPr>
          <w:p w:rsidR="005B495A" w:rsidRDefault="005B495A" w:rsidP="00F36395">
            <w:pPr>
              <w:rPr>
                <w:rtl/>
              </w:rPr>
            </w:pPr>
          </w:p>
          <w:p w:rsidR="005B495A" w:rsidRDefault="005B495A" w:rsidP="00652D48">
            <w:pPr>
              <w:numPr>
                <w:ilvl w:val="0"/>
                <w:numId w:val="27"/>
              </w:numPr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صنف الماقف التالية إلى مواقف منتمية وغير منتمية :</w:t>
            </w:r>
          </w:p>
          <w:p w:rsidR="005B495A" w:rsidRPr="0052664B" w:rsidRDefault="005B495A" w:rsidP="00F36395">
            <w:pPr>
              <w:ind w:hanging="18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28595" cy="1683385"/>
                  <wp:effectExtent l="19050" t="0" r="0" b="0"/>
                  <wp:docPr id="113" name="صورة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95" cy="168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95A" w:rsidRDefault="005B495A" w:rsidP="00652D48">
            <w:pPr>
              <w:numPr>
                <w:ilvl w:val="0"/>
                <w:numId w:val="27"/>
              </w:numPr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ارسم جدولاً أو شكلاً يلخص مهارات الخطابة والإلقاء ، حاول ابتكار تصنيف جديد .</w:t>
            </w:r>
          </w:p>
          <w:p w:rsidR="005B495A" w:rsidRPr="007105CC" w:rsidRDefault="005B495A" w:rsidP="00652D48">
            <w:pPr>
              <w:numPr>
                <w:ilvl w:val="0"/>
                <w:numId w:val="27"/>
              </w:numPr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في ضوء مهارات الخطابة والإلقاء ، حدد الأسباب التي تجعل دروس بعض المعلمين مملة قليلة النفع .</w:t>
            </w:r>
          </w:p>
        </w:tc>
        <w:tc>
          <w:tcPr>
            <w:tcW w:w="2410" w:type="dxa"/>
            <w:gridSpan w:val="2"/>
          </w:tcPr>
          <w:p w:rsidR="005B495A" w:rsidRDefault="005B495A" w:rsidP="00F36395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B495A" w:rsidRPr="00E41CF9" w:rsidRDefault="005B495A" w:rsidP="00F36395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5B495A" w:rsidRPr="0052664B" w:rsidRDefault="005B495A" w:rsidP="00F36395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ما الأسباب التي تجعل دروس بعض المعلمين مملة قليلة النفع ؟</w:t>
            </w:r>
          </w:p>
          <w:p w:rsidR="005B495A" w:rsidRPr="007105CC" w:rsidRDefault="005B495A" w:rsidP="00F36395">
            <w:pPr>
              <w:rPr>
                <w:b/>
                <w:bCs/>
              </w:rPr>
            </w:pPr>
          </w:p>
        </w:tc>
      </w:tr>
      <w:tr w:rsidR="005B495A" w:rsidRPr="00292FA6" w:rsidTr="00F36395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B495A" w:rsidRPr="00292FA6" w:rsidRDefault="005B495A" w:rsidP="00F36395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5B495A" w:rsidRPr="00292FA6" w:rsidRDefault="005B495A" w:rsidP="00F36395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B495A" w:rsidRDefault="005B495A" w:rsidP="005B495A">
      <w:pPr>
        <w:rPr>
          <w:sz w:val="10"/>
          <w:szCs w:val="10"/>
          <w:rtl/>
        </w:rPr>
      </w:pPr>
    </w:p>
    <w:p w:rsidR="00D76815" w:rsidRDefault="00D76815" w:rsidP="00964A42">
      <w:pPr>
        <w:rPr>
          <w:sz w:val="10"/>
          <w:szCs w:val="10"/>
          <w:rtl/>
        </w:rPr>
      </w:pPr>
    </w:p>
    <w:p w:rsidR="005B495A" w:rsidRDefault="005B495A" w:rsidP="00964A42">
      <w:pPr>
        <w:rPr>
          <w:sz w:val="10"/>
          <w:szCs w:val="10"/>
          <w:rtl/>
        </w:rPr>
      </w:pPr>
    </w:p>
    <w:p w:rsidR="005B495A" w:rsidRDefault="005B495A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B495A" w:rsidRPr="00E77D58" w:rsidTr="00F3639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B495A" w:rsidRPr="00E77D58" w:rsidRDefault="00BC215D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B495A" w:rsidRPr="00E77D58" w:rsidRDefault="00BC215D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B495A" w:rsidRPr="00E77D58" w:rsidRDefault="003A7014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B495A" w:rsidRPr="00E77D58" w:rsidTr="00F36395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B495A" w:rsidRPr="00A8199B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B495A" w:rsidRPr="00A6695A" w:rsidRDefault="00BC215D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B495A" w:rsidRPr="00E77D58" w:rsidTr="00F36395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B495A" w:rsidRPr="00A8199B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B495A" w:rsidRPr="00A6695A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الغلق والتلخيص 4-5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B495A" w:rsidRPr="00E77D58" w:rsidTr="00F36395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B495A" w:rsidRPr="00A8199B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B495A" w:rsidRPr="00A6695A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B495A" w:rsidRPr="00714547" w:rsidRDefault="005B495A" w:rsidP="00F36395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B495A" w:rsidRPr="00964A42" w:rsidRDefault="005B495A" w:rsidP="005B495A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701"/>
        <w:gridCol w:w="5103"/>
        <w:gridCol w:w="4394"/>
        <w:gridCol w:w="2336"/>
        <w:gridCol w:w="74"/>
      </w:tblGrid>
      <w:tr w:rsidR="005B495A" w:rsidRPr="00292FA6" w:rsidTr="00F36395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70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510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B495A" w:rsidRPr="00292FA6" w:rsidTr="00F36395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701" w:type="dxa"/>
          </w:tcPr>
          <w:p w:rsidR="005B495A" w:rsidRDefault="005B495A" w:rsidP="00F36395">
            <w:pPr>
              <w:rPr>
                <w:rtl/>
              </w:rPr>
            </w:pPr>
          </w:p>
          <w:p w:rsidR="005B495A" w:rsidRPr="00175BB3" w:rsidRDefault="005B495A" w:rsidP="00F36395">
            <w:pPr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175BB3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175BB3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175BB3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175BB3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175BB3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B495A" w:rsidRPr="00175BB3" w:rsidRDefault="005B495A" w:rsidP="00F36395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175BB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تقويم ذاتي .</w:t>
            </w:r>
          </w:p>
          <w:p w:rsidR="005B495A" w:rsidRPr="00175BB3" w:rsidRDefault="005B495A" w:rsidP="00F36395">
            <w:pPr>
              <w:rPr>
                <w:b/>
                <w:bCs/>
                <w:sz w:val="32"/>
                <w:szCs w:val="32"/>
              </w:rPr>
            </w:pPr>
          </w:p>
          <w:p w:rsidR="005B495A" w:rsidRPr="00175BB3" w:rsidRDefault="005B495A" w:rsidP="00F36395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175BB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رسم خطة لإتقان مهارات الخطابة .</w:t>
            </w:r>
          </w:p>
          <w:p w:rsidR="005B495A" w:rsidRPr="00175BB3" w:rsidRDefault="005B495A" w:rsidP="00F36395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175BB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تـحديد مظاهر ضعف الخطبة ورداءة الإلقاء .</w:t>
            </w:r>
          </w:p>
        </w:tc>
        <w:tc>
          <w:tcPr>
            <w:tcW w:w="5103" w:type="dxa"/>
          </w:tcPr>
          <w:p w:rsidR="005B495A" w:rsidRDefault="005B495A" w:rsidP="00F36395">
            <w:pPr>
              <w:rPr>
                <w:rtl/>
              </w:rPr>
            </w:pPr>
          </w:p>
          <w:p w:rsidR="005B495A" w:rsidRDefault="005B495A" w:rsidP="00F36395">
            <w:pPr>
              <w:jc w:val="both"/>
              <w:rPr>
                <w:sz w:val="26"/>
                <w:szCs w:val="26"/>
                <w:rtl/>
                <w:lang w:bidi="ar-AE"/>
              </w:rPr>
            </w:pPr>
          </w:p>
          <w:p w:rsidR="005B495A" w:rsidRPr="00463CAE" w:rsidRDefault="005B495A" w:rsidP="00F36395">
            <w:pPr>
              <w:jc w:val="both"/>
              <w:rPr>
                <w:b/>
                <w:bCs/>
                <w:color w:val="0000FF"/>
                <w:sz w:val="36"/>
                <w:szCs w:val="36"/>
                <w:rtl/>
                <w:lang w:bidi="ar-AE"/>
              </w:rPr>
            </w:pPr>
            <w:r w:rsidRPr="00936192">
              <w:rPr>
                <w:rFonts w:hint="cs"/>
                <w:sz w:val="26"/>
                <w:szCs w:val="26"/>
                <w:rtl/>
                <w:lang w:bidi="ar-AE"/>
              </w:rPr>
              <w:t xml:space="preserve"> </w:t>
            </w:r>
            <w:r w:rsidRPr="00463CAE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 xml:space="preserve">نشاط فردي </w:t>
            </w:r>
          </w:p>
          <w:p w:rsidR="005B495A" w:rsidRPr="00463CAE" w:rsidRDefault="005B495A" w:rsidP="00F36395">
            <w:pPr>
              <w:rPr>
                <w:b/>
                <w:bCs/>
                <w:color w:val="0000FF"/>
                <w:sz w:val="36"/>
                <w:szCs w:val="36"/>
                <w:rtl/>
                <w:lang w:bidi="ar-AE"/>
              </w:rPr>
            </w:pPr>
            <w:r w:rsidRPr="00463CAE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>يكتب ال</w:t>
            </w:r>
            <w:r w:rsidR="00162AD9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>طالبات</w:t>
            </w:r>
            <w:r w:rsidRPr="00463CAE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 xml:space="preserve"> وصفاتهم الإرشادية ، ويسمعونها زملاءهم ، وينتفعون بها لتلافـي عيوبهم الخطابية.</w:t>
            </w:r>
          </w:p>
          <w:p w:rsidR="005B495A" w:rsidRPr="00463CAE" w:rsidRDefault="005B495A" w:rsidP="00F36395">
            <w:pPr>
              <w:jc w:val="both"/>
              <w:rPr>
                <w:b/>
                <w:bCs/>
                <w:color w:val="0000FF"/>
                <w:sz w:val="36"/>
                <w:szCs w:val="36"/>
                <w:rtl/>
                <w:lang w:bidi="ar-AE"/>
              </w:rPr>
            </w:pPr>
            <w:r w:rsidRPr="00463CAE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 xml:space="preserve">نشاط فردي </w:t>
            </w:r>
          </w:p>
          <w:p w:rsidR="005B495A" w:rsidRPr="00463CAE" w:rsidRDefault="005B495A" w:rsidP="00F36395">
            <w:pPr>
              <w:jc w:val="both"/>
              <w:rPr>
                <w:b/>
                <w:bCs/>
                <w:color w:val="0000FF"/>
                <w:sz w:val="36"/>
                <w:szCs w:val="36"/>
                <w:rtl/>
                <w:lang w:bidi="ar-AE"/>
              </w:rPr>
            </w:pPr>
            <w:r w:rsidRPr="00463CAE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>* يلخص ال</w:t>
            </w:r>
            <w:r w:rsidR="00162AD9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>طالبة</w:t>
            </w:r>
            <w:r w:rsidRPr="00463CAE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 xml:space="preserve"> ما يتقنه من مهارات ومالايتقنه. </w:t>
            </w:r>
          </w:p>
          <w:p w:rsidR="005B495A" w:rsidRPr="00463CAE" w:rsidRDefault="005B495A" w:rsidP="00F36395">
            <w:pPr>
              <w:rPr>
                <w:color w:val="0000FF"/>
                <w:sz w:val="30"/>
                <w:szCs w:val="30"/>
                <w:lang w:bidi="ar-AE"/>
              </w:rPr>
            </w:pPr>
            <w:r w:rsidRPr="00463CAE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>* يطَّلع الـمعلم على إجابات ال</w:t>
            </w:r>
            <w:r w:rsidR="00162AD9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>طالبات</w:t>
            </w:r>
            <w:r w:rsidRPr="00463CAE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 xml:space="preserve"> ، ويصمم خطته العلاجية والإثرائية بناء عليها.</w:t>
            </w:r>
          </w:p>
        </w:tc>
        <w:tc>
          <w:tcPr>
            <w:tcW w:w="4394" w:type="dxa"/>
          </w:tcPr>
          <w:p w:rsidR="005B495A" w:rsidRDefault="005B495A" w:rsidP="00F36395">
            <w:pPr>
              <w:rPr>
                <w:rtl/>
              </w:rPr>
            </w:pPr>
          </w:p>
          <w:p w:rsidR="005B495A" w:rsidRDefault="005B495A" w:rsidP="00F36395">
            <w:pPr>
              <w:rPr>
                <w:rtl/>
              </w:rPr>
            </w:pPr>
          </w:p>
          <w:p w:rsidR="005B495A" w:rsidRPr="00463CAE" w:rsidRDefault="005B495A" w:rsidP="00F36395">
            <w:pPr>
              <w:pStyle w:val="a6"/>
              <w:rPr>
                <w:b/>
                <w:bCs/>
                <w:sz w:val="36"/>
                <w:szCs w:val="36"/>
                <w:rtl/>
              </w:rPr>
            </w:pPr>
            <w:r w:rsidRPr="00463CAE">
              <w:rPr>
                <w:rFonts w:hint="cs"/>
                <w:b/>
                <w:bCs/>
                <w:rtl/>
              </w:rPr>
              <w:t>4</w:t>
            </w:r>
            <w:r w:rsidRPr="00463CAE">
              <w:rPr>
                <w:rFonts w:hint="cs"/>
                <w:b/>
                <w:bCs/>
                <w:sz w:val="36"/>
                <w:szCs w:val="36"/>
                <w:rtl/>
              </w:rPr>
              <w:t xml:space="preserve">- اكتب وصفة ارشادية لصديق يطمح أن </w:t>
            </w:r>
            <w:r w:rsidR="00162AD9">
              <w:rPr>
                <w:rFonts w:hint="cs"/>
                <w:b/>
                <w:bCs/>
                <w:sz w:val="36"/>
                <w:szCs w:val="36"/>
                <w:rtl/>
              </w:rPr>
              <w:t>تكون</w:t>
            </w:r>
            <w:r w:rsidRPr="00463CAE">
              <w:rPr>
                <w:rFonts w:hint="cs"/>
                <w:b/>
                <w:bCs/>
                <w:sz w:val="36"/>
                <w:szCs w:val="36"/>
                <w:rtl/>
              </w:rPr>
              <w:t xml:space="preserve"> خطيباً ناجحاً .</w:t>
            </w:r>
          </w:p>
          <w:p w:rsidR="005B495A" w:rsidRPr="00463CAE" w:rsidRDefault="005B495A" w:rsidP="00F36395">
            <w:pPr>
              <w:rPr>
                <w:b/>
                <w:bCs/>
                <w:rtl/>
              </w:rPr>
            </w:pPr>
          </w:p>
          <w:p w:rsidR="005B495A" w:rsidRPr="00463CAE" w:rsidRDefault="005B495A" w:rsidP="00F36395">
            <w:pPr>
              <w:pStyle w:val="a6"/>
              <w:rPr>
                <w:b/>
                <w:bCs/>
                <w:sz w:val="36"/>
                <w:szCs w:val="36"/>
                <w:rtl/>
              </w:rPr>
            </w:pPr>
            <w:r w:rsidRPr="00463CAE">
              <w:rPr>
                <w:rFonts w:hint="cs"/>
                <w:b/>
                <w:bCs/>
                <w:sz w:val="36"/>
                <w:szCs w:val="36"/>
                <w:rtl/>
              </w:rPr>
              <w:t>5- هل تشعر بحاجة إلى مزيد من التعلم ؟</w:t>
            </w:r>
          </w:p>
          <w:p w:rsidR="005B495A" w:rsidRPr="00463CAE" w:rsidRDefault="005B495A" w:rsidP="00F36395">
            <w:pPr>
              <w:rPr>
                <w:b/>
                <w:bCs/>
                <w:rtl/>
              </w:rPr>
            </w:pPr>
          </w:p>
          <w:p w:rsidR="005B495A" w:rsidRPr="00463CAE" w:rsidRDefault="005B495A" w:rsidP="00F363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63CAE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011680" cy="243840"/>
                  <wp:effectExtent l="19050" t="0" r="7620" b="0"/>
                  <wp:docPr id="115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95A" w:rsidRPr="00463CAE" w:rsidRDefault="005B495A" w:rsidP="00F363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63CAE">
              <w:rPr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072640" cy="259080"/>
                  <wp:effectExtent l="19050" t="0" r="3810" b="0"/>
                  <wp:docPr id="277" name="صورة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95A" w:rsidRPr="00463CAE" w:rsidRDefault="005B495A" w:rsidP="00F36395">
            <w:pPr>
              <w:jc w:val="center"/>
              <w:rPr>
                <w:b/>
                <w:bCs/>
                <w:sz w:val="32"/>
                <w:szCs w:val="32"/>
              </w:rPr>
            </w:pPr>
            <w:r w:rsidRPr="00463CAE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103120" cy="320040"/>
                  <wp:effectExtent l="19050" t="0" r="0" b="0"/>
                  <wp:docPr id="117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95A" w:rsidRPr="007105CC" w:rsidRDefault="005B495A" w:rsidP="00F36395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5B495A" w:rsidRDefault="005B495A" w:rsidP="00F36395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B495A" w:rsidRPr="00E41CF9" w:rsidRDefault="005B495A" w:rsidP="00F36395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5B495A" w:rsidRPr="00463CAE" w:rsidRDefault="005B495A" w:rsidP="00F36395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463CAE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اذكر مظاهر ضعف الخطبة ورداءة الإلقاء.</w:t>
            </w:r>
          </w:p>
        </w:tc>
      </w:tr>
      <w:tr w:rsidR="005B495A" w:rsidRPr="00292FA6" w:rsidTr="00F36395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B495A" w:rsidRPr="00292FA6" w:rsidRDefault="005B495A" w:rsidP="00F36395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5B495A" w:rsidRPr="00292FA6" w:rsidRDefault="005B495A" w:rsidP="00F36395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B495A" w:rsidRDefault="005B495A" w:rsidP="005B495A">
      <w:pPr>
        <w:rPr>
          <w:sz w:val="10"/>
          <w:szCs w:val="10"/>
          <w:rtl/>
        </w:rPr>
      </w:pPr>
    </w:p>
    <w:p w:rsidR="005B495A" w:rsidRDefault="005B495A" w:rsidP="00964A42">
      <w:pPr>
        <w:rPr>
          <w:sz w:val="10"/>
          <w:szCs w:val="10"/>
          <w:rtl/>
        </w:rPr>
      </w:pPr>
    </w:p>
    <w:p w:rsidR="005B495A" w:rsidRDefault="005B495A" w:rsidP="00964A42">
      <w:pPr>
        <w:rPr>
          <w:sz w:val="10"/>
          <w:szCs w:val="10"/>
          <w:rtl/>
        </w:rPr>
      </w:pPr>
    </w:p>
    <w:p w:rsidR="005B495A" w:rsidRDefault="005B495A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B495A" w:rsidRPr="00E77D58" w:rsidTr="00F3639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B495A" w:rsidRPr="00E77D58" w:rsidRDefault="00BC215D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B495A" w:rsidRPr="00E77D58" w:rsidRDefault="00BC215D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B495A" w:rsidRPr="00E77D58" w:rsidRDefault="003A7014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قراءة وتواصل لغوي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B495A" w:rsidRPr="00E77D58" w:rsidTr="00F36395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B495A" w:rsidRPr="00A8199B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B495A" w:rsidRPr="00A6695A" w:rsidRDefault="00BC215D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B495A" w:rsidRPr="00E77D58" w:rsidTr="00F36395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B495A" w:rsidRPr="00A8199B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B495A" w:rsidRPr="00A6695A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الاختبار البعدي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B495A" w:rsidRPr="00E77D58" w:rsidTr="00F36395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B495A" w:rsidRPr="00A8199B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B495A" w:rsidRPr="00A6695A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B495A" w:rsidRPr="00714547" w:rsidRDefault="005B495A" w:rsidP="00F36395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B495A" w:rsidRPr="00964A42" w:rsidRDefault="005B495A" w:rsidP="005B495A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126"/>
        <w:gridCol w:w="8788"/>
        <w:gridCol w:w="2620"/>
        <w:gridCol w:w="74"/>
      </w:tblGrid>
      <w:tr w:rsidR="005B495A" w:rsidRPr="00292FA6" w:rsidTr="00F36395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2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878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262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B495A" w:rsidRPr="00292FA6" w:rsidTr="00F36395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126" w:type="dxa"/>
          </w:tcPr>
          <w:p w:rsidR="005B495A" w:rsidRDefault="005B495A" w:rsidP="00F36395">
            <w:pPr>
              <w:rPr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</w:pPr>
          </w:p>
          <w:p w:rsidR="005B495A" w:rsidRPr="00740B54" w:rsidRDefault="005B495A" w:rsidP="00F36395">
            <w:pPr>
              <w:pStyle w:val="a6"/>
              <w:rPr>
                <w:b/>
                <w:bCs/>
                <w:color w:val="FF0000"/>
                <w:sz w:val="38"/>
                <w:szCs w:val="38"/>
              </w:rPr>
            </w:pPr>
            <w:r w:rsidRPr="00740B54">
              <w:rPr>
                <w:rFonts w:hint="cs"/>
                <w:b/>
                <w:bCs/>
                <w:color w:val="FF0000"/>
                <w:sz w:val="38"/>
                <w:szCs w:val="38"/>
                <w:rtl/>
              </w:rPr>
              <w:t xml:space="preserve">يقيس القدرة على التخطيط لبناء خطبة </w:t>
            </w:r>
          </w:p>
          <w:p w:rsidR="005B495A" w:rsidRPr="00740B54" w:rsidRDefault="005B495A" w:rsidP="00F36395">
            <w:pPr>
              <w:pStyle w:val="a6"/>
              <w:rPr>
                <w:b/>
                <w:bCs/>
                <w:color w:val="FF0000"/>
                <w:sz w:val="38"/>
                <w:szCs w:val="38"/>
              </w:rPr>
            </w:pPr>
            <w:r w:rsidRPr="00740B54">
              <w:rPr>
                <w:rFonts w:hint="cs"/>
                <w:b/>
                <w:bCs/>
                <w:color w:val="FF0000"/>
                <w:sz w:val="38"/>
                <w:szCs w:val="38"/>
                <w:rtl/>
              </w:rPr>
              <w:t xml:space="preserve">يقيس القدرة على الإلقاء . </w:t>
            </w:r>
          </w:p>
          <w:p w:rsidR="005B495A" w:rsidRPr="00740B54" w:rsidRDefault="005B495A" w:rsidP="00F36395">
            <w:pPr>
              <w:pStyle w:val="a6"/>
              <w:rPr>
                <w:b/>
                <w:bCs/>
                <w:color w:val="FF0000"/>
                <w:sz w:val="38"/>
                <w:szCs w:val="38"/>
              </w:rPr>
            </w:pPr>
            <w:r w:rsidRPr="00740B54">
              <w:rPr>
                <w:rFonts w:hint="cs"/>
                <w:b/>
                <w:bCs/>
                <w:color w:val="FF0000"/>
                <w:sz w:val="38"/>
                <w:szCs w:val="38"/>
                <w:rtl/>
              </w:rPr>
              <w:t xml:space="preserve">يقيس القدرة على كتابة مقدمة جاذبة ومؤثرة.   </w:t>
            </w:r>
          </w:p>
          <w:p w:rsidR="005B495A" w:rsidRPr="00740B54" w:rsidRDefault="005B495A" w:rsidP="00F36395">
            <w:pPr>
              <w:pStyle w:val="a6"/>
              <w:rPr>
                <w:color w:val="FF0000"/>
                <w:sz w:val="38"/>
                <w:szCs w:val="38"/>
              </w:rPr>
            </w:pPr>
            <w:r w:rsidRPr="00740B54">
              <w:rPr>
                <w:rFonts w:hint="cs"/>
                <w:b/>
                <w:bCs/>
                <w:color w:val="FF0000"/>
                <w:sz w:val="38"/>
                <w:szCs w:val="38"/>
                <w:rtl/>
              </w:rPr>
              <w:t>يقيس القدرة على استخدام أساليب عرض ممتعة.</w:t>
            </w:r>
            <w:r w:rsidRPr="0039383E">
              <w:rPr>
                <w:rFonts w:hint="cs"/>
                <w:color w:val="FF0000"/>
                <w:sz w:val="38"/>
                <w:szCs w:val="38"/>
                <w:rtl/>
              </w:rPr>
              <w:t xml:space="preserve">  </w:t>
            </w:r>
          </w:p>
        </w:tc>
        <w:tc>
          <w:tcPr>
            <w:tcW w:w="8788" w:type="dxa"/>
          </w:tcPr>
          <w:p w:rsidR="005B495A" w:rsidRPr="005D1A9D" w:rsidRDefault="005B495A" w:rsidP="00F36395">
            <w:pPr>
              <w:rPr>
                <w:sz w:val="18"/>
                <w:szCs w:val="18"/>
                <w:rtl/>
              </w:rPr>
            </w:pPr>
          </w:p>
          <w:p w:rsidR="005B495A" w:rsidRDefault="005B495A" w:rsidP="00F36395">
            <w:pPr>
              <w:rPr>
                <w:b/>
                <w:bCs/>
                <w:sz w:val="30"/>
                <w:szCs w:val="30"/>
                <w:rtl/>
                <w:lang w:bidi="ar-AE"/>
              </w:rPr>
            </w:pPr>
            <w:r w:rsidRPr="005D1A9D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أولاً : خطط لموضوع إلقائي ترغب في تقديمه لجمهور من المستمعين .</w:t>
            </w:r>
            <w:r w:rsidRPr="005D1A9D">
              <w:rPr>
                <w:rFonts w:hint="cs"/>
                <w:b/>
                <w:bCs/>
                <w:sz w:val="26"/>
                <w:szCs w:val="26"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noProof/>
                <w:sz w:val="30"/>
                <w:szCs w:val="30"/>
              </w:rPr>
              <w:drawing>
                <wp:inline distT="0" distB="0" distL="0" distR="0">
                  <wp:extent cx="5486400" cy="2026920"/>
                  <wp:effectExtent l="19050" t="0" r="0" b="0"/>
                  <wp:docPr id="93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95A" w:rsidRPr="005D1A9D" w:rsidRDefault="005B495A" w:rsidP="00F36395">
            <w:pPr>
              <w:rPr>
                <w:b/>
                <w:bCs/>
                <w:sz w:val="26"/>
                <w:szCs w:val="26"/>
                <w:rtl/>
                <w:lang w:bidi="ar-AE"/>
              </w:rPr>
            </w:pPr>
            <w:r w:rsidRPr="005D1A9D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ثانياً : في ضوء المكونات الأساسية للمقدمة الجيدة ، اكتب موضوعك الذي خططته .</w:t>
            </w:r>
          </w:p>
          <w:p w:rsidR="005B495A" w:rsidRPr="005D1A9D" w:rsidRDefault="005B495A" w:rsidP="00F36395">
            <w:pPr>
              <w:rPr>
                <w:b/>
                <w:bCs/>
                <w:sz w:val="26"/>
                <w:szCs w:val="26"/>
                <w:rtl/>
                <w:lang w:bidi="ar-AE"/>
              </w:rPr>
            </w:pPr>
            <w:r w:rsidRPr="005D1A9D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 xml:space="preserve">ثالثاً : استخدم الطرفة / القصص / المقارنات / الأمثلة الواقعية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/ الأسئلة المثيرة للتفكير</w:t>
            </w:r>
            <w:r w:rsidRPr="005D1A9D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 xml:space="preserve"> لعرض أفكارك .</w:t>
            </w:r>
          </w:p>
          <w:p w:rsidR="005B495A" w:rsidRPr="00740B54" w:rsidRDefault="005B495A" w:rsidP="00F36395">
            <w:pPr>
              <w:rPr>
                <w:b/>
                <w:bCs/>
                <w:sz w:val="30"/>
                <w:szCs w:val="30"/>
                <w:lang w:bidi="ar-AE"/>
              </w:rPr>
            </w:pPr>
            <w:r w:rsidRPr="005D1A9D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رابعاً : تقويم إلقاء نص مقروء .</w:t>
            </w:r>
            <w:r w:rsidRPr="005D1A9D">
              <w:rPr>
                <w:rFonts w:hint="cs"/>
                <w:b/>
                <w:bCs/>
                <w:sz w:val="26"/>
                <w:szCs w:val="26"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noProof/>
                <w:sz w:val="30"/>
                <w:szCs w:val="30"/>
              </w:rPr>
              <w:drawing>
                <wp:inline distT="0" distB="0" distL="0" distR="0">
                  <wp:extent cx="5486400" cy="1021080"/>
                  <wp:effectExtent l="19050" t="0" r="0" b="0"/>
                  <wp:docPr id="94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2"/>
          </w:tcPr>
          <w:p w:rsidR="005B495A" w:rsidRDefault="005B495A" w:rsidP="00F36395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B495A" w:rsidRDefault="005B495A" w:rsidP="00F36395">
            <w:pPr>
              <w:rPr>
                <w:b/>
                <w:bCs/>
                <w:color w:val="FF00FF"/>
                <w:sz w:val="58"/>
                <w:szCs w:val="58"/>
                <w:rtl/>
              </w:rPr>
            </w:pPr>
          </w:p>
          <w:p w:rsidR="005B495A" w:rsidRPr="00E94BA5" w:rsidRDefault="005B495A" w:rsidP="00F36395">
            <w:pPr>
              <w:rPr>
                <w:b/>
                <w:bCs/>
                <w:color w:val="FF00FF"/>
                <w:sz w:val="58"/>
                <w:szCs w:val="58"/>
              </w:rPr>
            </w:pPr>
            <w:r w:rsidRPr="00E94BA5">
              <w:rPr>
                <w:rFonts w:hint="cs"/>
                <w:b/>
                <w:bCs/>
                <w:color w:val="FF00FF"/>
                <w:sz w:val="58"/>
                <w:szCs w:val="58"/>
                <w:rtl/>
              </w:rPr>
              <w:t>مناقشة الإجابات وتصحيحها وتقييمها .</w:t>
            </w:r>
          </w:p>
          <w:p w:rsidR="005B495A" w:rsidRPr="0022392A" w:rsidRDefault="005B495A" w:rsidP="00F36395">
            <w:pPr>
              <w:ind w:hanging="248"/>
            </w:pPr>
          </w:p>
        </w:tc>
      </w:tr>
      <w:tr w:rsidR="005B495A" w:rsidRPr="00292FA6" w:rsidTr="00F36395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B495A" w:rsidRPr="00292FA6" w:rsidRDefault="005B495A" w:rsidP="00F36395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4"/>
          </w:tcPr>
          <w:p w:rsidR="005B495A" w:rsidRPr="00292FA6" w:rsidRDefault="005B495A" w:rsidP="00F36395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B495A" w:rsidRDefault="005B495A" w:rsidP="005B495A">
      <w:pPr>
        <w:rPr>
          <w:sz w:val="10"/>
          <w:szCs w:val="10"/>
          <w:rtl/>
        </w:rPr>
      </w:pPr>
    </w:p>
    <w:p w:rsidR="005B495A" w:rsidRDefault="005B495A" w:rsidP="00964A42">
      <w:pPr>
        <w:rPr>
          <w:sz w:val="10"/>
          <w:szCs w:val="10"/>
          <w:rtl/>
        </w:rPr>
      </w:pPr>
    </w:p>
    <w:sectPr w:rsidR="005B495A" w:rsidSect="00292FA6">
      <w:headerReference w:type="even" r:id="rId123"/>
      <w:headerReference w:type="default" r:id="rId124"/>
      <w:footerReference w:type="even" r:id="rId125"/>
      <w:footerReference w:type="default" r:id="rId126"/>
      <w:headerReference w:type="first" r:id="rId127"/>
      <w:footerReference w:type="first" r:id="rId128"/>
      <w:pgSz w:w="16838" w:h="11906" w:orient="landscape"/>
      <w:pgMar w:top="851" w:right="851" w:bottom="851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5A90" w:rsidRDefault="009B5A90" w:rsidP="00292FA6">
      <w:r>
        <w:separator/>
      </w:r>
    </w:p>
  </w:endnote>
  <w:endnote w:type="continuationSeparator" w:id="1">
    <w:p w:rsidR="009B5A90" w:rsidRDefault="009B5A90" w:rsidP="00292F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CS Hijaz S_U adorn.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A0D" w:rsidRDefault="006D1A0D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A0D" w:rsidRDefault="006D1A0D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A0D" w:rsidRDefault="006D1A0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5A90" w:rsidRDefault="009B5A90" w:rsidP="00292FA6">
      <w:r>
        <w:separator/>
      </w:r>
    </w:p>
  </w:footnote>
  <w:footnote w:type="continuationSeparator" w:id="1">
    <w:p w:rsidR="009B5A90" w:rsidRDefault="009B5A90" w:rsidP="00292F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A0D" w:rsidRDefault="00F5520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47485" o:spid="_x0000_s2050" type="#_x0000_t75" style="position:absolute;left:0;text-align:left;margin-left:0;margin-top:0;width:596.65pt;height:510.05pt;z-index:-251657216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A0D" w:rsidRDefault="00F5520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47486" o:spid="_x0000_s2051" type="#_x0000_t75" style="position:absolute;left:0;text-align:left;margin-left:0;margin-top:0;width:596.65pt;height:510.05pt;z-index:-251656192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A0D" w:rsidRDefault="00F5520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47484" o:spid="_x0000_s2049" type="#_x0000_t75" style="position:absolute;left:0;text-align:left;margin-left:0;margin-top:0;width:596.65pt;height:510.05pt;z-index:-251658240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4.05pt;height:13.25pt" o:bullet="t">
        <v:imagedata r:id="rId1" o:title="clip_image001"/>
      </v:shape>
    </w:pict>
  </w:numPicBullet>
  <w:numPicBullet w:numPicBulletId="1">
    <w:pict>
      <v:shape id="_x0000_i1041" type="#_x0000_t75" style="width:6.6pt;height:6.6pt" o:bullet="t">
        <v:imagedata r:id="rId2" o:title="clip_image002"/>
      </v:shape>
    </w:pict>
  </w:numPicBullet>
  <w:numPicBullet w:numPicBulletId="2">
    <w:pict>
      <v:shape id="_x0000_i1042" type="#_x0000_t75" style="width:29.8pt;height:29.8pt" o:bullet="t">
        <v:imagedata r:id="rId3" o:title="clip_image004"/>
      </v:shape>
    </w:pict>
  </w:numPicBullet>
  <w:abstractNum w:abstractNumId="0">
    <w:nsid w:val="092A451B"/>
    <w:multiLevelType w:val="hybridMultilevel"/>
    <w:tmpl w:val="88B61AEE"/>
    <w:lvl w:ilvl="0" w:tplc="D2D252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44D87"/>
    <w:multiLevelType w:val="hybridMultilevel"/>
    <w:tmpl w:val="96E2FCEC"/>
    <w:lvl w:ilvl="0" w:tplc="9572E310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95C15"/>
    <w:multiLevelType w:val="hybridMultilevel"/>
    <w:tmpl w:val="FE640E6A"/>
    <w:lvl w:ilvl="0" w:tplc="48460452">
      <w:start w:val="1"/>
      <w:numFmt w:val="arabicAlpha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10AF3B22"/>
    <w:multiLevelType w:val="hybridMultilevel"/>
    <w:tmpl w:val="852670EE"/>
    <w:lvl w:ilvl="0" w:tplc="37B8D578">
      <w:start w:val="1"/>
      <w:numFmt w:val="arabicAbjad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">
    <w:nsid w:val="15970726"/>
    <w:multiLevelType w:val="hybridMultilevel"/>
    <w:tmpl w:val="848A047A"/>
    <w:lvl w:ilvl="0" w:tplc="05307266">
      <w:start w:val="1"/>
      <w:numFmt w:val="bullet"/>
      <w:lvlText w:val=""/>
      <w:lvlJc w:val="left"/>
      <w:pPr>
        <w:ind w:left="529" w:hanging="360"/>
      </w:pPr>
      <w:rPr>
        <w:rFonts w:ascii="Symbol" w:hAnsi="Symbol" w:hint="default"/>
        <w:color w:val="FF00FF"/>
      </w:rPr>
    </w:lvl>
    <w:lvl w:ilvl="1" w:tplc="04090003" w:tentative="1">
      <w:start w:val="1"/>
      <w:numFmt w:val="bullet"/>
      <w:lvlText w:val="o"/>
      <w:lvlJc w:val="left"/>
      <w:pPr>
        <w:ind w:left="12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9" w:hanging="360"/>
      </w:pPr>
      <w:rPr>
        <w:rFonts w:ascii="Wingdings" w:hAnsi="Wingdings" w:hint="default"/>
      </w:rPr>
    </w:lvl>
  </w:abstractNum>
  <w:abstractNum w:abstractNumId="5">
    <w:nsid w:val="16207A65"/>
    <w:multiLevelType w:val="hybridMultilevel"/>
    <w:tmpl w:val="17DEEE46"/>
    <w:lvl w:ilvl="0" w:tplc="25F6A6BC">
      <w:start w:val="1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A87397"/>
    <w:multiLevelType w:val="hybridMultilevel"/>
    <w:tmpl w:val="C3FC0C52"/>
    <w:lvl w:ilvl="0" w:tplc="A440B8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00537D"/>
    <w:multiLevelType w:val="hybridMultilevel"/>
    <w:tmpl w:val="52227474"/>
    <w:lvl w:ilvl="0" w:tplc="37B8D578">
      <w:start w:val="1"/>
      <w:numFmt w:val="arabicAbjad"/>
      <w:lvlText w:val="%1."/>
      <w:lvlJc w:val="center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8">
    <w:nsid w:val="24D53D1B"/>
    <w:multiLevelType w:val="hybridMultilevel"/>
    <w:tmpl w:val="8528DCEA"/>
    <w:lvl w:ilvl="0" w:tplc="893C60E6">
      <w:start w:val="1"/>
      <w:numFmt w:val="arabicAbjad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9">
    <w:nsid w:val="269A1FDE"/>
    <w:multiLevelType w:val="hybridMultilevel"/>
    <w:tmpl w:val="BE844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615DEE"/>
    <w:multiLevelType w:val="hybridMultilevel"/>
    <w:tmpl w:val="5E008220"/>
    <w:lvl w:ilvl="0" w:tplc="9F2CE43A">
      <w:start w:val="1"/>
      <w:numFmt w:val="bullet"/>
      <w:lvlText w:val=""/>
      <w:lvlPicBulletId w:val="0"/>
      <w:lvlJc w:val="left"/>
      <w:pPr>
        <w:ind w:left="2117" w:hanging="360"/>
      </w:pPr>
      <w:rPr>
        <w:rFonts w:ascii="Symbol" w:hAnsi="Symbol" w:hint="default"/>
        <w:color w:val="auto"/>
        <w:sz w:val="28"/>
        <w:szCs w:val="28"/>
      </w:rPr>
    </w:lvl>
    <w:lvl w:ilvl="1" w:tplc="E37CA81E">
      <w:start w:val="1"/>
      <w:numFmt w:val="bullet"/>
      <w:lvlText w:val=""/>
      <w:lvlPicBulletId w:val="1"/>
      <w:lvlJc w:val="left"/>
      <w:pPr>
        <w:ind w:left="2837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355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27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99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1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3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15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877" w:hanging="360"/>
      </w:pPr>
      <w:rPr>
        <w:rFonts w:ascii="Wingdings" w:hAnsi="Wingdings" w:hint="default"/>
      </w:rPr>
    </w:lvl>
  </w:abstractNum>
  <w:abstractNum w:abstractNumId="11">
    <w:nsid w:val="2A0B2428"/>
    <w:multiLevelType w:val="hybridMultilevel"/>
    <w:tmpl w:val="8EDAE47C"/>
    <w:lvl w:ilvl="0" w:tplc="E2B85D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7E365B"/>
    <w:multiLevelType w:val="hybridMultilevel"/>
    <w:tmpl w:val="F6B2BC48"/>
    <w:lvl w:ilvl="0" w:tplc="5956B1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C30386"/>
    <w:multiLevelType w:val="hybridMultilevel"/>
    <w:tmpl w:val="3996B216"/>
    <w:lvl w:ilvl="0" w:tplc="9F2CE43A">
      <w:start w:val="1"/>
      <w:numFmt w:val="bullet"/>
      <w:lvlText w:val=""/>
      <w:lvlPicBulletId w:val="0"/>
      <w:lvlJc w:val="left"/>
      <w:pPr>
        <w:ind w:left="2117" w:hanging="360"/>
      </w:pPr>
      <w:rPr>
        <w:rFonts w:ascii="Symbol" w:hAnsi="Symbol" w:hint="default"/>
        <w:color w:val="auto"/>
        <w:sz w:val="28"/>
        <w:szCs w:val="28"/>
      </w:rPr>
    </w:lvl>
    <w:lvl w:ilvl="1" w:tplc="7F5A0742">
      <w:start w:val="4"/>
      <w:numFmt w:val="bullet"/>
      <w:lvlText w:val="-"/>
      <w:lvlJc w:val="left"/>
      <w:pPr>
        <w:ind w:left="2837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090005">
      <w:start w:val="1"/>
      <w:numFmt w:val="bullet"/>
      <w:lvlText w:val=""/>
      <w:lvlJc w:val="left"/>
      <w:pPr>
        <w:ind w:left="355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27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99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1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3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15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877" w:hanging="360"/>
      </w:pPr>
      <w:rPr>
        <w:rFonts w:ascii="Wingdings" w:hAnsi="Wingdings" w:hint="default"/>
      </w:rPr>
    </w:lvl>
  </w:abstractNum>
  <w:abstractNum w:abstractNumId="14">
    <w:nsid w:val="38361BF9"/>
    <w:multiLevelType w:val="hybridMultilevel"/>
    <w:tmpl w:val="CF0455C4"/>
    <w:lvl w:ilvl="0" w:tplc="83E0A1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0C2C4D"/>
    <w:multiLevelType w:val="hybridMultilevel"/>
    <w:tmpl w:val="F46A36D4"/>
    <w:lvl w:ilvl="0" w:tplc="0F0227DE">
      <w:start w:val="2"/>
      <w:numFmt w:val="bullet"/>
      <w:lvlText w:val="-"/>
      <w:lvlJc w:val="left"/>
      <w:pPr>
        <w:ind w:left="313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3" w:hanging="360"/>
      </w:pPr>
      <w:rPr>
        <w:rFonts w:ascii="Wingdings" w:hAnsi="Wingdings" w:hint="default"/>
      </w:rPr>
    </w:lvl>
  </w:abstractNum>
  <w:abstractNum w:abstractNumId="16">
    <w:nsid w:val="42642F2E"/>
    <w:multiLevelType w:val="hybridMultilevel"/>
    <w:tmpl w:val="87A0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BC5D5E"/>
    <w:multiLevelType w:val="hybridMultilevel"/>
    <w:tmpl w:val="5E3E0BD4"/>
    <w:lvl w:ilvl="0" w:tplc="069E48BA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6C1712"/>
    <w:multiLevelType w:val="hybridMultilevel"/>
    <w:tmpl w:val="0A329E0E"/>
    <w:lvl w:ilvl="0" w:tplc="B2A0443C">
      <w:start w:val="6"/>
      <w:numFmt w:val="bullet"/>
      <w:lvlText w:val="-"/>
      <w:lvlJc w:val="left"/>
      <w:pPr>
        <w:ind w:left="30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5" w:hanging="360"/>
      </w:pPr>
      <w:rPr>
        <w:rFonts w:ascii="Wingdings" w:hAnsi="Wingdings" w:hint="default"/>
      </w:rPr>
    </w:lvl>
  </w:abstractNum>
  <w:abstractNum w:abstractNumId="19">
    <w:nsid w:val="486F1DA6"/>
    <w:multiLevelType w:val="hybridMultilevel"/>
    <w:tmpl w:val="88D6F762"/>
    <w:lvl w:ilvl="0" w:tplc="217E63A0">
      <w:start w:val="1"/>
      <w:numFmt w:val="arabicAbjad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0">
    <w:nsid w:val="4A085B29"/>
    <w:multiLevelType w:val="hybridMultilevel"/>
    <w:tmpl w:val="DC6A61E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4976C32"/>
    <w:multiLevelType w:val="hybridMultilevel"/>
    <w:tmpl w:val="615C7974"/>
    <w:lvl w:ilvl="0" w:tplc="BACE09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DA7B96"/>
    <w:multiLevelType w:val="hybridMultilevel"/>
    <w:tmpl w:val="1390D5B6"/>
    <w:lvl w:ilvl="0" w:tplc="CA5A82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B53ADA"/>
    <w:multiLevelType w:val="hybridMultilevel"/>
    <w:tmpl w:val="375C2452"/>
    <w:lvl w:ilvl="0" w:tplc="F62EEC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BE37E5"/>
    <w:multiLevelType w:val="hybridMultilevel"/>
    <w:tmpl w:val="5B04116A"/>
    <w:lvl w:ilvl="0" w:tplc="44DAE02A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CB5ECD"/>
    <w:multiLevelType w:val="hybridMultilevel"/>
    <w:tmpl w:val="5854F37E"/>
    <w:lvl w:ilvl="0" w:tplc="E37CA81E">
      <w:start w:val="1"/>
      <w:numFmt w:val="bullet"/>
      <w:lvlText w:val=""/>
      <w:lvlPicBulletId w:val="1"/>
      <w:lvlJc w:val="left"/>
      <w:pPr>
        <w:ind w:left="1256" w:hanging="360"/>
      </w:pPr>
      <w:rPr>
        <w:rFonts w:ascii="Symbol" w:hAnsi="Symbol" w:hint="default"/>
        <w:color w:val="auto"/>
      </w:rPr>
    </w:lvl>
    <w:lvl w:ilvl="1" w:tplc="E37CA81E">
      <w:start w:val="1"/>
      <w:numFmt w:val="bullet"/>
      <w:lvlText w:val=""/>
      <w:lvlPicBulletId w:val="1"/>
      <w:lvlJc w:val="left"/>
      <w:pPr>
        <w:ind w:left="1976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26">
    <w:nsid w:val="67DD5B71"/>
    <w:multiLevelType w:val="hybridMultilevel"/>
    <w:tmpl w:val="EE360DB4"/>
    <w:lvl w:ilvl="0" w:tplc="63A885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385E79"/>
    <w:multiLevelType w:val="hybridMultilevel"/>
    <w:tmpl w:val="4D729C98"/>
    <w:lvl w:ilvl="0" w:tplc="0804F5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A10949"/>
    <w:multiLevelType w:val="hybridMultilevel"/>
    <w:tmpl w:val="A8CC4018"/>
    <w:lvl w:ilvl="0" w:tplc="37B8D578">
      <w:start w:val="1"/>
      <w:numFmt w:val="arabicAbjad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9">
    <w:nsid w:val="6D261C32"/>
    <w:multiLevelType w:val="hybridMultilevel"/>
    <w:tmpl w:val="FAB6E302"/>
    <w:lvl w:ilvl="0" w:tplc="A9A00AF0">
      <w:start w:val="2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008267A"/>
    <w:multiLevelType w:val="hybridMultilevel"/>
    <w:tmpl w:val="E78C7BEE"/>
    <w:lvl w:ilvl="0" w:tplc="9F36873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36873A">
      <w:start w:val="1"/>
      <w:numFmt w:val="bullet"/>
      <w:lvlText w:val=""/>
      <w:lvlPicBulletId w:val="2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2F691E"/>
    <w:multiLevelType w:val="hybridMultilevel"/>
    <w:tmpl w:val="DE1A3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2"/>
  </w:num>
  <w:num w:numId="3">
    <w:abstractNumId w:val="12"/>
  </w:num>
  <w:num w:numId="4">
    <w:abstractNumId w:val="9"/>
  </w:num>
  <w:num w:numId="5">
    <w:abstractNumId w:val="21"/>
  </w:num>
  <w:num w:numId="6">
    <w:abstractNumId w:val="6"/>
  </w:num>
  <w:num w:numId="7">
    <w:abstractNumId w:val="31"/>
  </w:num>
  <w:num w:numId="8">
    <w:abstractNumId w:val="5"/>
  </w:num>
  <w:num w:numId="9">
    <w:abstractNumId w:val="4"/>
  </w:num>
  <w:num w:numId="10">
    <w:abstractNumId w:val="23"/>
  </w:num>
  <w:num w:numId="11">
    <w:abstractNumId w:val="2"/>
  </w:num>
  <w:num w:numId="12">
    <w:abstractNumId w:val="3"/>
  </w:num>
  <w:num w:numId="13">
    <w:abstractNumId w:val="27"/>
  </w:num>
  <w:num w:numId="14">
    <w:abstractNumId w:val="26"/>
  </w:num>
  <w:num w:numId="15">
    <w:abstractNumId w:val="8"/>
  </w:num>
  <w:num w:numId="16">
    <w:abstractNumId w:val="7"/>
  </w:num>
  <w:num w:numId="17">
    <w:abstractNumId w:val="18"/>
  </w:num>
  <w:num w:numId="18">
    <w:abstractNumId w:val="0"/>
  </w:num>
  <w:num w:numId="19">
    <w:abstractNumId w:val="29"/>
  </w:num>
  <w:num w:numId="20">
    <w:abstractNumId w:val="20"/>
  </w:num>
  <w:num w:numId="21">
    <w:abstractNumId w:val="28"/>
  </w:num>
  <w:num w:numId="22">
    <w:abstractNumId w:val="1"/>
  </w:num>
  <w:num w:numId="23">
    <w:abstractNumId w:val="17"/>
  </w:num>
  <w:num w:numId="24">
    <w:abstractNumId w:val="15"/>
  </w:num>
  <w:num w:numId="25">
    <w:abstractNumId w:val="19"/>
  </w:num>
  <w:num w:numId="26">
    <w:abstractNumId w:val="24"/>
  </w:num>
  <w:num w:numId="27">
    <w:abstractNumId w:val="11"/>
  </w:num>
  <w:num w:numId="28">
    <w:abstractNumId w:val="16"/>
  </w:num>
  <w:num w:numId="29">
    <w:abstractNumId w:val="13"/>
  </w:num>
  <w:num w:numId="30">
    <w:abstractNumId w:val="25"/>
  </w:num>
  <w:num w:numId="31">
    <w:abstractNumId w:val="30"/>
  </w:num>
  <w:num w:numId="32">
    <w:abstractNumId w:val="10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defaultTabStop w:val="720"/>
  <w:characterSpacingControl w:val="doNotCompress"/>
  <w:hdrShapeDefaults>
    <o:shapedefaults v:ext="edit" spidmax="34818">
      <o:colormenu v:ext="edit" fillcolor="none [664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A6D3D"/>
    <w:rsid w:val="00011EFB"/>
    <w:rsid w:val="000272DE"/>
    <w:rsid w:val="00033972"/>
    <w:rsid w:val="00082EEB"/>
    <w:rsid w:val="00093B62"/>
    <w:rsid w:val="000B346C"/>
    <w:rsid w:val="000D1121"/>
    <w:rsid w:val="000E2269"/>
    <w:rsid w:val="00131DF5"/>
    <w:rsid w:val="001425E6"/>
    <w:rsid w:val="00162AD9"/>
    <w:rsid w:val="00177A57"/>
    <w:rsid w:val="00185AF3"/>
    <w:rsid w:val="001B38C3"/>
    <w:rsid w:val="001C4F00"/>
    <w:rsid w:val="001C7BDB"/>
    <w:rsid w:val="001E1C07"/>
    <w:rsid w:val="00215709"/>
    <w:rsid w:val="00227F68"/>
    <w:rsid w:val="0023107B"/>
    <w:rsid w:val="00250FB6"/>
    <w:rsid w:val="00256703"/>
    <w:rsid w:val="002714D6"/>
    <w:rsid w:val="00273F03"/>
    <w:rsid w:val="00276E13"/>
    <w:rsid w:val="00292FA6"/>
    <w:rsid w:val="002C4308"/>
    <w:rsid w:val="002C620D"/>
    <w:rsid w:val="002C6AAE"/>
    <w:rsid w:val="0030341B"/>
    <w:rsid w:val="0031180C"/>
    <w:rsid w:val="00314FFD"/>
    <w:rsid w:val="00330D71"/>
    <w:rsid w:val="00332F70"/>
    <w:rsid w:val="003546E8"/>
    <w:rsid w:val="00356C23"/>
    <w:rsid w:val="003A7014"/>
    <w:rsid w:val="003C1345"/>
    <w:rsid w:val="003C7EB8"/>
    <w:rsid w:val="003D3AC4"/>
    <w:rsid w:val="003F6BBA"/>
    <w:rsid w:val="004041FF"/>
    <w:rsid w:val="004156D1"/>
    <w:rsid w:val="00467D2D"/>
    <w:rsid w:val="00474FA4"/>
    <w:rsid w:val="004B502D"/>
    <w:rsid w:val="004D1267"/>
    <w:rsid w:val="004D6FE2"/>
    <w:rsid w:val="00533B6B"/>
    <w:rsid w:val="005342F8"/>
    <w:rsid w:val="00570274"/>
    <w:rsid w:val="005749F3"/>
    <w:rsid w:val="005763DD"/>
    <w:rsid w:val="00583041"/>
    <w:rsid w:val="005958D0"/>
    <w:rsid w:val="005A3111"/>
    <w:rsid w:val="005B495A"/>
    <w:rsid w:val="005B68DA"/>
    <w:rsid w:val="005C30B5"/>
    <w:rsid w:val="006037B3"/>
    <w:rsid w:val="00604695"/>
    <w:rsid w:val="006235A2"/>
    <w:rsid w:val="00652D48"/>
    <w:rsid w:val="00654D4E"/>
    <w:rsid w:val="00655ECF"/>
    <w:rsid w:val="00675968"/>
    <w:rsid w:val="006837E7"/>
    <w:rsid w:val="00692EBF"/>
    <w:rsid w:val="006D1A0D"/>
    <w:rsid w:val="0075185B"/>
    <w:rsid w:val="00762F7D"/>
    <w:rsid w:val="00792BEA"/>
    <w:rsid w:val="007A7FB9"/>
    <w:rsid w:val="007C3A1F"/>
    <w:rsid w:val="007D4F56"/>
    <w:rsid w:val="007D53A2"/>
    <w:rsid w:val="007D69C2"/>
    <w:rsid w:val="00883F6D"/>
    <w:rsid w:val="008A4E87"/>
    <w:rsid w:val="008B68A4"/>
    <w:rsid w:val="008C3141"/>
    <w:rsid w:val="008C60A2"/>
    <w:rsid w:val="008D3E62"/>
    <w:rsid w:val="008E0BA3"/>
    <w:rsid w:val="008E58E9"/>
    <w:rsid w:val="008F1CE9"/>
    <w:rsid w:val="008F2099"/>
    <w:rsid w:val="00905484"/>
    <w:rsid w:val="00906B33"/>
    <w:rsid w:val="00954325"/>
    <w:rsid w:val="0096327E"/>
    <w:rsid w:val="00964A42"/>
    <w:rsid w:val="009817DA"/>
    <w:rsid w:val="00992020"/>
    <w:rsid w:val="009922DC"/>
    <w:rsid w:val="009B5A90"/>
    <w:rsid w:val="009E7340"/>
    <w:rsid w:val="00A31552"/>
    <w:rsid w:val="00A3276F"/>
    <w:rsid w:val="00A32AD5"/>
    <w:rsid w:val="00A907C6"/>
    <w:rsid w:val="00AB14D9"/>
    <w:rsid w:val="00AC3F7B"/>
    <w:rsid w:val="00B65D2C"/>
    <w:rsid w:val="00B87BE9"/>
    <w:rsid w:val="00BA5472"/>
    <w:rsid w:val="00BB6214"/>
    <w:rsid w:val="00BB786B"/>
    <w:rsid w:val="00BC215D"/>
    <w:rsid w:val="00BC493F"/>
    <w:rsid w:val="00BD3AEE"/>
    <w:rsid w:val="00BE6149"/>
    <w:rsid w:val="00C36F7A"/>
    <w:rsid w:val="00C446D4"/>
    <w:rsid w:val="00C733F9"/>
    <w:rsid w:val="00CB6ED5"/>
    <w:rsid w:val="00CD7BC7"/>
    <w:rsid w:val="00CF2B22"/>
    <w:rsid w:val="00D41F43"/>
    <w:rsid w:val="00D512AA"/>
    <w:rsid w:val="00D51D04"/>
    <w:rsid w:val="00D75CDC"/>
    <w:rsid w:val="00D76815"/>
    <w:rsid w:val="00DC5418"/>
    <w:rsid w:val="00DE1B2E"/>
    <w:rsid w:val="00E10DF8"/>
    <w:rsid w:val="00E37E42"/>
    <w:rsid w:val="00E612BA"/>
    <w:rsid w:val="00E80738"/>
    <w:rsid w:val="00EA6D3D"/>
    <w:rsid w:val="00F01C69"/>
    <w:rsid w:val="00F03CC6"/>
    <w:rsid w:val="00F04A3D"/>
    <w:rsid w:val="00F14661"/>
    <w:rsid w:val="00F22271"/>
    <w:rsid w:val="00F251AE"/>
    <w:rsid w:val="00F36395"/>
    <w:rsid w:val="00F4159F"/>
    <w:rsid w:val="00F55203"/>
    <w:rsid w:val="00F60487"/>
    <w:rsid w:val="00F75E94"/>
    <w:rsid w:val="00FA17AD"/>
    <w:rsid w:val="00FE1A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 [664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14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C31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046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A17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C3141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3">
    <w:name w:val="header"/>
    <w:basedOn w:val="a"/>
    <w:link w:val="Char"/>
    <w:uiPriority w:val="99"/>
    <w:rsid w:val="008C3141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3"/>
    <w:uiPriority w:val="99"/>
    <w:rsid w:val="008C3141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8C3141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4"/>
    <w:rsid w:val="008C3141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8C314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0">
    <w:name w:val="Table Web 2"/>
    <w:basedOn w:val="a1"/>
    <w:rsid w:val="008C31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EG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6">
    <w:name w:val="Title"/>
    <w:basedOn w:val="a"/>
    <w:link w:val="Char1"/>
    <w:uiPriority w:val="10"/>
    <w:qFormat/>
    <w:rsid w:val="008C3141"/>
    <w:pPr>
      <w:jc w:val="center"/>
    </w:pPr>
    <w:rPr>
      <w:rFonts w:cs="MCS Hijaz S_U adorn."/>
      <w:noProof/>
      <w:color w:val="008000"/>
      <w:sz w:val="20"/>
      <w:szCs w:val="56"/>
      <w:lang w:eastAsia="ar-SA"/>
    </w:rPr>
  </w:style>
  <w:style w:type="character" w:customStyle="1" w:styleId="Char1">
    <w:name w:val="العنوان Char"/>
    <w:basedOn w:val="a0"/>
    <w:link w:val="a6"/>
    <w:uiPriority w:val="10"/>
    <w:rsid w:val="008C3141"/>
    <w:rPr>
      <w:rFonts w:ascii="Times New Roman" w:eastAsia="Times New Roman" w:hAnsi="Times New Roman" w:cs="MCS Hijaz S_U adorn."/>
      <w:noProof/>
      <w:color w:val="008000"/>
      <w:sz w:val="20"/>
      <w:szCs w:val="56"/>
      <w:lang w:eastAsia="ar-SA"/>
    </w:rPr>
  </w:style>
  <w:style w:type="paragraph" w:styleId="a7">
    <w:name w:val="Subtitle"/>
    <w:basedOn w:val="a"/>
    <w:link w:val="Char2"/>
    <w:qFormat/>
    <w:rsid w:val="008C3141"/>
    <w:rPr>
      <w:rFonts w:cs="Arial"/>
      <w:b/>
      <w:bCs/>
      <w:noProof/>
      <w:sz w:val="20"/>
      <w:szCs w:val="32"/>
      <w:lang w:eastAsia="ar-SA"/>
    </w:rPr>
  </w:style>
  <w:style w:type="character" w:customStyle="1" w:styleId="Char2">
    <w:name w:val="عنوان فرعي Char"/>
    <w:basedOn w:val="a0"/>
    <w:link w:val="a7"/>
    <w:rsid w:val="008C3141"/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paragraph" w:styleId="a8">
    <w:name w:val="Body Text"/>
    <w:basedOn w:val="a"/>
    <w:link w:val="Char3"/>
    <w:rsid w:val="008C3141"/>
    <w:pPr>
      <w:jc w:val="both"/>
    </w:pPr>
    <w:rPr>
      <w:rFonts w:cs="Traditional Arabic"/>
      <w:b/>
      <w:bCs/>
      <w:sz w:val="32"/>
      <w:szCs w:val="32"/>
    </w:rPr>
  </w:style>
  <w:style w:type="character" w:customStyle="1" w:styleId="Char3">
    <w:name w:val="نص أساسي Char"/>
    <w:basedOn w:val="a0"/>
    <w:link w:val="a8"/>
    <w:rsid w:val="008C3141"/>
    <w:rPr>
      <w:rFonts w:ascii="Times New Roman" w:eastAsia="Times New Roman" w:hAnsi="Times New Roman" w:cs="Traditional Arabic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8C3141"/>
    <w:pPr>
      <w:ind w:left="720"/>
    </w:pPr>
  </w:style>
  <w:style w:type="paragraph" w:styleId="aa">
    <w:name w:val="Balloon Text"/>
    <w:basedOn w:val="a"/>
    <w:link w:val="Char4"/>
    <w:uiPriority w:val="99"/>
    <w:semiHidden/>
    <w:unhideWhenUsed/>
    <w:rsid w:val="008C3141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a"/>
    <w:uiPriority w:val="99"/>
    <w:semiHidden/>
    <w:rsid w:val="008C3141"/>
    <w:rPr>
      <w:rFonts w:ascii="Tahoma" w:eastAsia="Times New Roman" w:hAnsi="Tahoma" w:cs="Tahoma"/>
      <w:sz w:val="16"/>
      <w:szCs w:val="16"/>
    </w:rPr>
  </w:style>
  <w:style w:type="paragraph" w:styleId="ab">
    <w:name w:val="No Spacing"/>
    <w:uiPriority w:val="1"/>
    <w:qFormat/>
    <w:rsid w:val="00964A42"/>
    <w:pPr>
      <w:bidi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0">
    <w:name w:val="1"/>
    <w:basedOn w:val="a"/>
    <w:next w:val="a3"/>
    <w:uiPriority w:val="99"/>
    <w:unhideWhenUsed/>
    <w:rsid w:val="00332F70"/>
    <w:pPr>
      <w:tabs>
        <w:tab w:val="center" w:pos="4153"/>
        <w:tab w:val="right" w:pos="8306"/>
      </w:tabs>
    </w:pPr>
    <w:rPr>
      <w:rFonts w:ascii="Calibri" w:eastAsia="Calibri" w:hAnsi="Calibri" w:cs="Arial"/>
      <w:sz w:val="20"/>
      <w:szCs w:val="20"/>
    </w:rPr>
  </w:style>
  <w:style w:type="character" w:customStyle="1" w:styleId="2Char">
    <w:name w:val="عنوان 2 Char"/>
    <w:basedOn w:val="a0"/>
    <w:link w:val="2"/>
    <w:uiPriority w:val="9"/>
    <w:rsid w:val="006046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semiHidden/>
    <w:rsid w:val="00FA17A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117" Type="http://schemas.openxmlformats.org/officeDocument/2006/relationships/image" Target="media/image114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89" Type="http://schemas.openxmlformats.org/officeDocument/2006/relationships/image" Target="media/image86.emf"/><Relationship Id="rId112" Type="http://schemas.openxmlformats.org/officeDocument/2006/relationships/image" Target="media/image109.emf"/><Relationship Id="rId16" Type="http://schemas.openxmlformats.org/officeDocument/2006/relationships/image" Target="media/image13.emf"/><Relationship Id="rId107" Type="http://schemas.openxmlformats.org/officeDocument/2006/relationships/image" Target="media/image104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102" Type="http://schemas.openxmlformats.org/officeDocument/2006/relationships/image" Target="media/image99.emf"/><Relationship Id="rId123" Type="http://schemas.openxmlformats.org/officeDocument/2006/relationships/header" Target="header1.xml"/><Relationship Id="rId128" Type="http://schemas.openxmlformats.org/officeDocument/2006/relationships/footer" Target="footer3.xml"/><Relationship Id="rId5" Type="http://schemas.openxmlformats.org/officeDocument/2006/relationships/footnotes" Target="footnotes.xml"/><Relationship Id="rId90" Type="http://schemas.openxmlformats.org/officeDocument/2006/relationships/image" Target="media/image87.emf"/><Relationship Id="rId95" Type="http://schemas.openxmlformats.org/officeDocument/2006/relationships/image" Target="media/image92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77" Type="http://schemas.openxmlformats.org/officeDocument/2006/relationships/image" Target="media/image74.emf"/><Relationship Id="rId100" Type="http://schemas.openxmlformats.org/officeDocument/2006/relationships/image" Target="media/image97.emf"/><Relationship Id="rId105" Type="http://schemas.openxmlformats.org/officeDocument/2006/relationships/image" Target="media/image102.emf"/><Relationship Id="rId113" Type="http://schemas.openxmlformats.org/officeDocument/2006/relationships/image" Target="media/image110.emf"/><Relationship Id="rId118" Type="http://schemas.openxmlformats.org/officeDocument/2006/relationships/image" Target="media/image115.emf"/><Relationship Id="rId126" Type="http://schemas.openxmlformats.org/officeDocument/2006/relationships/footer" Target="footer2.xml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93" Type="http://schemas.openxmlformats.org/officeDocument/2006/relationships/image" Target="media/image90.emf"/><Relationship Id="rId98" Type="http://schemas.openxmlformats.org/officeDocument/2006/relationships/image" Target="media/image95.emf"/><Relationship Id="rId121" Type="http://schemas.openxmlformats.org/officeDocument/2006/relationships/image" Target="media/image118.emf"/><Relationship Id="rId3" Type="http://schemas.openxmlformats.org/officeDocument/2006/relationships/settings" Target="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103" Type="http://schemas.openxmlformats.org/officeDocument/2006/relationships/image" Target="media/image100.emf"/><Relationship Id="rId108" Type="http://schemas.openxmlformats.org/officeDocument/2006/relationships/image" Target="media/image105.emf"/><Relationship Id="rId116" Type="http://schemas.openxmlformats.org/officeDocument/2006/relationships/image" Target="media/image113.emf"/><Relationship Id="rId124" Type="http://schemas.openxmlformats.org/officeDocument/2006/relationships/header" Target="header2.xml"/><Relationship Id="rId129" Type="http://schemas.openxmlformats.org/officeDocument/2006/relationships/fontTable" Target="fontTable.xml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83" Type="http://schemas.openxmlformats.org/officeDocument/2006/relationships/image" Target="media/image80.emf"/><Relationship Id="rId88" Type="http://schemas.openxmlformats.org/officeDocument/2006/relationships/image" Target="media/image85.emf"/><Relationship Id="rId91" Type="http://schemas.openxmlformats.org/officeDocument/2006/relationships/image" Target="media/image88.emf"/><Relationship Id="rId96" Type="http://schemas.openxmlformats.org/officeDocument/2006/relationships/image" Target="media/image93.emf"/><Relationship Id="rId111" Type="http://schemas.openxmlformats.org/officeDocument/2006/relationships/image" Target="media/image10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6" Type="http://schemas.openxmlformats.org/officeDocument/2006/relationships/image" Target="media/image103.emf"/><Relationship Id="rId114" Type="http://schemas.openxmlformats.org/officeDocument/2006/relationships/image" Target="media/image111.emf"/><Relationship Id="rId119" Type="http://schemas.openxmlformats.org/officeDocument/2006/relationships/image" Target="media/image116.emf"/><Relationship Id="rId127" Type="http://schemas.openxmlformats.org/officeDocument/2006/relationships/header" Target="header3.xml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94" Type="http://schemas.openxmlformats.org/officeDocument/2006/relationships/image" Target="media/image91.emf"/><Relationship Id="rId99" Type="http://schemas.openxmlformats.org/officeDocument/2006/relationships/image" Target="media/image96.emf"/><Relationship Id="rId101" Type="http://schemas.openxmlformats.org/officeDocument/2006/relationships/image" Target="media/image98.emf"/><Relationship Id="rId122" Type="http://schemas.openxmlformats.org/officeDocument/2006/relationships/image" Target="media/image119.emf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109" Type="http://schemas.openxmlformats.org/officeDocument/2006/relationships/image" Target="media/image10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97" Type="http://schemas.openxmlformats.org/officeDocument/2006/relationships/image" Target="media/image94.emf"/><Relationship Id="rId104" Type="http://schemas.openxmlformats.org/officeDocument/2006/relationships/image" Target="media/image101.emf"/><Relationship Id="rId120" Type="http://schemas.openxmlformats.org/officeDocument/2006/relationships/image" Target="media/image117.emf"/><Relationship Id="rId125" Type="http://schemas.openxmlformats.org/officeDocument/2006/relationships/footer" Target="footer1.xml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92" Type="http://schemas.openxmlformats.org/officeDocument/2006/relationships/image" Target="media/image89.emf"/><Relationship Id="rId2" Type="http://schemas.openxmlformats.org/officeDocument/2006/relationships/styles" Target="styles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110" Type="http://schemas.openxmlformats.org/officeDocument/2006/relationships/image" Target="media/image107.emf"/><Relationship Id="rId115" Type="http://schemas.openxmlformats.org/officeDocument/2006/relationships/image" Target="media/image112.emf"/><Relationship Id="rId61" Type="http://schemas.openxmlformats.org/officeDocument/2006/relationships/image" Target="media/image58.emf"/><Relationship Id="rId82" Type="http://schemas.openxmlformats.org/officeDocument/2006/relationships/image" Target="media/image7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42</Pages>
  <Words>8793</Words>
  <Characters>50124</Characters>
  <Application>Microsoft Office Word</Application>
  <DocSecurity>0</DocSecurity>
  <Lines>417</Lines>
  <Paragraphs>117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BHC</cp:lastModifiedBy>
  <cp:revision>11</cp:revision>
  <dcterms:created xsi:type="dcterms:W3CDTF">2015-12-16T04:43:00Z</dcterms:created>
  <dcterms:modified xsi:type="dcterms:W3CDTF">2016-01-02T06:03:00Z</dcterms:modified>
</cp:coreProperties>
</file>