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س2/ ما أحاد العدد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321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2 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د- 8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س3/  √5 % من العدد 5√5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= 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أ- 50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ب- 25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ج- 20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د- 40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س4/ إذا كان  = 6   أ= - 4  فإن  ب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 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-9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-2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س5/ 9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  <w:rtl/>
        </w:rPr>
        <w:t>س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= 12  , 9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  <w:rtl/>
        </w:rPr>
        <w:t>ص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= 4   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فإن    9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  <w:rtl/>
        </w:rPr>
        <w:t>س- ص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=.......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س6/ إذا علمت أن أرباح شركة عام 2006م هو 42 مليون حيث انخفضت أرباح الشركة خلال العام 2005م إلى 2006م من 16% إلى 14% فإن الفرق بين ربح العامين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أ- 6مليون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ب- 8مليون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ج- 10مليون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د- 12مليون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س9/ الحد الرابع في المتتابعة ( -202 , - 181 , - 161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, ............)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-145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-144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-143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-142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س10/ قبل ثلاث أعوام من مولد خالد كان عمر والدته 21 سنة , و كم مجموع عمر خالد و والدته بعد 10 سنوات من مولده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أ- 34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ج- 37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د- 47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س11/ جذر 4280761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- 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9024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ب- 99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ج- 9991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د- 2069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س12 /  عدد الأعداد الصحيحة ذات الخانتين مجموع خانتها 7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ج- 7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س13 / زوايا المثلث 30 , 60 , 90 فما مساحة المثلث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ب- 90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المعطيات غير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س14/ ثلاثة أضعاف الواحد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د- 4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س15/ فندق به 14 طابق و كل طابق سبعة غرف و كل غرفة مطبخان فكم عدد المطابخ في الفندق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أ- 169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ب- 196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ج- 168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د- 105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س16/ مستطيل زيد في طوله 50% و في عرضه 20% فإن نسبة الزيادة في المساحة تساوي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أ- 70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ب- 80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ج- 50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د- 100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%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س17/ أوجد الحد رقم 41 في المتابعة التالية : 2 ، 5 ، 8 ، 11 ، 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ب- 122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د- 18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 xml:space="preserve">س18 / أوجد  الحد السابع للنمط التالي : 2 ، 4 ، 6 ، 12 ، 18 ، 36 ، 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أ- 54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ب- 72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د- 90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س20 / إذا كان مجوع مساحتي مربعين المتنشأين على ضلع من مثلث قائم الزاوية يساوي 100 م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  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فإن مساحة المربع المنشأ على الوتر تساوي ............. م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أ- 200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د- 100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س21 / يعمل علي أربع أيام في الأسيوع . في اليوم الذي يعمل في يأخذ 70 دولار و اليوم الذي لا يعمل فيه يخصم منه 14 دولار فإن معدل دخله اليومي هو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أ- 34 دولار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ب- 40 دولار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ج- 50 دولار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د- 64 دولار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س22 / أشترى أحمد ساعة قيمتها 5000 دولار عليها خصم 20% و خصم له البائع 20% بعد الخصم الأول . فبكم اشترى الساعة ؟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أ- 3400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ب- 3600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ج- 3750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د- 3200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س23 / سبع العدد 84 يمثل 20% من العدد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أ- 420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ج- 48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د- 320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س24 / 5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9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+5 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9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+5 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9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+5 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9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+5 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9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= .............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أ- 5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45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ب- 5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50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ج- 5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د- 25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45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س25/ سدس العدد 2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12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× 3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12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هو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أ- 6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ج- 6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11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د- 6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18"/>
                <w:vertAlign w:val="superscript"/>
              </w:rPr>
              <w:t>23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س26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/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1000 -  999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 2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=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أ- 1999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ب- 1111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ج- 1199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د- 9999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س27 / إذا كان ( س × س × س ) ÷ ( س + س + س ) = 27 , فما قيمة 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أ- 3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د- 9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س28 / نصف مجموع عددين زوجين متتاليين = 7 فإن ضعف العدد الصغير يساوي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ب- 6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د- 12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س29 / العدد الذي يقل عن ثلاثة أضعافه ب 24 هو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......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أ- 24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ب- 20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ج- 18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د- 12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س30 / العدد الذي نجمع له 8 و نضرب النتائج في 3 ثم نضيف 12 فنحصل على 96 هو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 </w:t>
            </w: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أ- 12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ب- 18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ج- 20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د- 24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س31/ قارن بين : القيمة الأولى : محيط نصف الدائرة ، القيمة الثانية : نصف محيط الدائرة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.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س32 / دائرة طول قطرها ل ، و مساحتها م ،</w:t>
      </w:r>
    </w:p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مساحة الدائرة إذا كان قطرها 2ل ، القيمة الثانية : 4م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س33/ قارن بين : القيمة الأولى : 0.8 × 7.99 × 2.9888 ، القيمة الثانية : 25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س34 / إذا كان أ + ب = 5   ,   ب + حـ = 7   , حـ + أ = 12</w:t>
      </w:r>
    </w:p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أ + ب +ج ، القيمة الثانية : 11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س35 / إذا كان المستقيم المار بالنقطتين ( 5 ,3 ) , ( -1 , ك ) يوازي محور السينات</w:t>
      </w:r>
    </w:p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ك ، القيمة الثانية : 3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س36 / إذا كانت الساعة الثانية و النصف : قارن بين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الزاوية الصغرى بين عقرب الساعات و عقرب الدقائق ، القيمة الثانية : 105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̐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س37 / إذا كان أ = ب =  قارن بين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-2 أ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2 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× 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ب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، القيمة الثانية : - 6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س38 / قارن بين : القيمة الأولى :  من اليوم  ، القيمة الثانية : 2400 ثانية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س39 / قارن بين : القيمة الأولى :  × 2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، القيمة الثانية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 (  )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س40 / مجموع مساحات أوجه المكعب يساوي 150 سم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2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، قارن بين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طول حرف المكعب ، القيمة الثانية / 5 سم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lastRenderedPageBreak/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س41 / سلعة زادت قيمتها 10% من سعرها الحالي , ثم تم تخفيض سعرها بعد الزيادة 10% ، قارن بين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:</w:t>
      </w:r>
    </w:p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القيمة الأولى : السعر الأساسي ، القيمة الثانية : السعر الأخير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س42 / إذا كان</w:t>
      </w:r>
    </w:p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قارن بين : القيمة الأولى : س</w:t>
      </w:r>
      <w:r w:rsidRPr="00A84230">
        <w:rPr>
          <w:rFonts w:ascii="Arial" w:eastAsia="Times New Roman" w:hAnsi="Arial" w:cs="Arial"/>
          <w:b/>
          <w:bCs/>
          <w:color w:val="757575"/>
          <w:sz w:val="18"/>
          <w:vertAlign w:val="superscript"/>
        </w:rPr>
        <w:t>6 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، القيمة الثانية : 6 س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س43 / قارن بين :  القيمة الأولى : 99 × 99 ، القيمة الثانية : 9999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س44 / دائرة قطرها = 2 ، قارن بين : القيمة الأولى :  مساحة الدائرة ، القيمة الثانية : محيط الدائرة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س45 / قارن بين : القيمة الأولى : ألف ألف ، القيمة الثانية : مليون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55"/>
        <w:gridCol w:w="2955"/>
        <w:gridCol w:w="2955"/>
        <w:gridCol w:w="2955"/>
      </w:tblGrid>
      <w:tr w:rsidR="00A84230" w:rsidRPr="00A84230" w:rsidTr="00A84230"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أ-  القيمة الأولى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ب-  القيمة الثانية أكبر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ج-  القيمتان متساويتان</w:t>
            </w:r>
          </w:p>
        </w:tc>
        <w:tc>
          <w:tcPr>
            <w:tcW w:w="265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د-  لاتوجد معطيات كافية</w:t>
            </w:r>
          </w:p>
        </w:tc>
      </w:tr>
    </w:tbl>
    <w:p w:rsidR="0013206A" w:rsidRDefault="0013206A" w:rsidP="00A84230">
      <w:pPr>
        <w:rPr>
          <w:rFonts w:hint="cs"/>
          <w:rtl/>
        </w:rPr>
      </w:pPr>
    </w:p>
    <w:p w:rsidR="00A84230" w:rsidRDefault="00A84230" w:rsidP="00A84230">
      <w:pPr>
        <w:rPr>
          <w:rFonts w:hint="cs"/>
          <w:rtl/>
        </w:rPr>
      </w:pPr>
      <w:r>
        <w:rPr>
          <w:rFonts w:hint="cs"/>
          <w:rtl/>
        </w:rPr>
        <w:t>للاطلاع على الاجابات</w:t>
      </w:r>
    </w:p>
    <w:p w:rsidR="00A84230" w:rsidRDefault="00A84230" w:rsidP="00A84230">
      <w:pPr>
        <w:rPr>
          <w:rFonts w:hint="cs"/>
          <w:rtl/>
        </w:rPr>
      </w:pPr>
    </w:p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t>أولًا : أسئلة الاختيار من متعدد (1-30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 xml:space="preserve">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8</w:t>
            </w:r>
          </w:p>
        </w:tc>
      </w:tr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</w:tr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16</w:t>
            </w:r>
          </w:p>
        </w:tc>
      </w:tr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</w:tr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19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24</w:t>
            </w:r>
          </w:p>
        </w:tc>
      </w:tr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</w:tr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28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29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30</w:t>
            </w:r>
          </w:p>
        </w:tc>
        <w:tc>
          <w:tcPr>
            <w:tcW w:w="23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د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2370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</w:tbl>
    <w:p w:rsidR="00A84230" w:rsidRDefault="00A84230" w:rsidP="00A84230">
      <w:pPr>
        <w:rPr>
          <w:rFonts w:hint="cs"/>
          <w:rtl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</w:t>
      </w:r>
    </w:p>
    <w:p w:rsidR="00A84230" w:rsidRPr="00A84230" w:rsidRDefault="00A84230" w:rsidP="00A84230">
      <w:pPr>
        <w:shd w:val="clear" w:color="auto" w:fill="FFFFFF"/>
        <w:bidi w:val="0"/>
        <w:spacing w:after="0" w:line="432" w:lineRule="atLeast"/>
        <w:rPr>
          <w:rFonts w:ascii="Arial" w:eastAsia="Times New Roman" w:hAnsi="Arial" w:cs="Arial"/>
          <w:color w:val="757575"/>
          <w:sz w:val="24"/>
          <w:szCs w:val="24"/>
        </w:rPr>
      </w:pP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  <w:rtl/>
        </w:rPr>
        <w:lastRenderedPageBreak/>
        <w:t>ثانيا : أسئلة المقارنة (31 -45</w:t>
      </w:r>
      <w:r w:rsidRPr="00A84230">
        <w:rPr>
          <w:rFonts w:ascii="Arial" w:eastAsia="Times New Roman" w:hAnsi="Arial" w:cs="Arial"/>
          <w:b/>
          <w:bCs/>
          <w:color w:val="757575"/>
          <w:sz w:val="24"/>
          <w:szCs w:val="24"/>
        </w:rPr>
        <w:t>  )</w:t>
      </w:r>
    </w:p>
    <w:tbl>
      <w:tblPr>
        <w:tblW w:w="118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14"/>
        <w:gridCol w:w="1314"/>
        <w:gridCol w:w="1314"/>
        <w:gridCol w:w="1313"/>
        <w:gridCol w:w="1313"/>
        <w:gridCol w:w="1313"/>
        <w:gridCol w:w="1313"/>
        <w:gridCol w:w="1313"/>
        <w:gridCol w:w="1313"/>
      </w:tblGrid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36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37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38</w:t>
            </w:r>
          </w:p>
        </w:tc>
      </w:tr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</w:tr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رقم السؤال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39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40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41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42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43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44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</w:rPr>
              <w:t>45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</w:p>
        </w:tc>
      </w:tr>
      <w:tr w:rsidR="00A84230" w:rsidRPr="00A84230" w:rsidTr="00A84230"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الإجابة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أ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ب</w:t>
            </w:r>
          </w:p>
        </w:tc>
        <w:tc>
          <w:tcPr>
            <w:tcW w:w="11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432" w:lineRule="atLeast"/>
              <w:jc w:val="center"/>
              <w:rPr>
                <w:rFonts w:ascii="Arial" w:eastAsia="Times New Roman" w:hAnsi="Arial" w:cs="Arial"/>
                <w:color w:val="757575"/>
                <w:sz w:val="24"/>
                <w:szCs w:val="24"/>
              </w:rPr>
            </w:pPr>
            <w:r w:rsidRPr="00A84230">
              <w:rPr>
                <w:rFonts w:ascii="Arial" w:eastAsia="Times New Roman" w:hAnsi="Arial" w:cs="Arial"/>
                <w:b/>
                <w:bCs/>
                <w:color w:val="757575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84230" w:rsidRPr="00A84230" w:rsidRDefault="00A84230" w:rsidP="00A84230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84230" w:rsidRPr="00A84230" w:rsidRDefault="00A84230" w:rsidP="00A84230"/>
    <w:sectPr w:rsidR="00A84230" w:rsidRPr="00A842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206A"/>
    <w:rsid w:val="0013206A"/>
    <w:rsid w:val="00A84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206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13206A"/>
    <w:rPr>
      <w:b/>
      <w:bCs/>
    </w:rPr>
  </w:style>
  <w:style w:type="character" w:customStyle="1" w:styleId="apple-converted-space">
    <w:name w:val="apple-converted-space"/>
    <w:basedOn w:val="VarsaylanParagrafYazTipi"/>
    <w:rsid w:val="001320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866</Words>
  <Characters>4938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2016-06-29T18:45:00Z</dcterms:created>
  <dcterms:modified xsi:type="dcterms:W3CDTF">2016-06-29T18:45:00Z</dcterms:modified>
</cp:coreProperties>
</file>