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البدء المنخفض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(خذ مكانك) خلف خط البداية مباشرة دون لمس بأحد اليدين ، أو القدم الأمامية المنثنية أسفل الجذع ، مع وضع اليدين علي الأرض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(استعد) حيث يتم مد القدم الخلفية مع فرد مفصل الركبة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(أجري) أو طلقة المسدس في المسابقات ، وفيها يتم دفع الأرض بالقدم الخلفية وأخذ خطوة داخل مضمار السباق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البدء المنخفض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بسباق في العدو لمسافة 50 متر ، ثم التبديل بين المجموعتين بعد مرور زمن معين من الأداء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يوجه المعلم سؤالا شفهيا علي عينه من التلاميذ ، عن البدء المنخفض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يلاحظ المعلم أداء التلاميذ للوضع الصحيح للبدء مع التعزيز اللفظي للأداء الجيد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ملاحظه المعلم أداء التلاميذ للمرجحة.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العدو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الحركة التبادلية بين القدمين والذراعين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ميل الجذع للأمام والنظر للأمام أثناء العدو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ثني الذراعين من مفصل المرفقين بدون تصلب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العدو علي مشط القدم دون الكعب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آلية العدو الصحيحة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بأداء التصويب علي السلة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العدو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الوثب العالي بالطريقة المقصية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الاقتراب في خط منحني تجاه جهاز الوثب العالي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الارتقاء بقدم الارتقاء مع ميل الجذع قليلا تجاه العارضة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تجاوز العارضة بالقدم الأخرى ثم قدم الارتقاء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تجاوز العارضة بالجذع ، مع السقوط الصحيح علي المرتبة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مهارة الوثب العالي بالطريقة المقصية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التصويب علي مرمي اليد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 الوثب العالي بالطريقة المقصية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ضرب الكرة بوجه القدم الخارجي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مرجحة القدم الممررة للخلف مع تثبيت مفصل القدم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تمرير الكرة بوجه القدم الخارجي (الجهة الوحشية) ومواجهة الكرة في نقطة علي جانبها مع نقل ثقل الجسم علي القدم الثابتة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متابعة حركة الكرة بأخذ خطوة في اتجاه الزميل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تمرير الكرة بوجه القدم الخارجي 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منافسة مصغرة في كرة القدم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ضرب الكرة بوجه القدم الخارجي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الجري بالكرة بوجه القدم الخارجي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ميل الجذع للأمام أثناء الجري بالكرة وتوزيع النظر علي الكرة والملعب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ركل الكرة حسب خطوة اللاعب للأمام ، مع نقل ثقل الجسم علي القدم الحرة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الحركة التبادلية للذراعين المنثنيتين بجانب الجسم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النشاط التطبيقي : ] 17 ق [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الجري بالكرة بوجه القدم الخارجي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التصويب علي المرمي بالقدم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الجري بالكرة بوجه القدم الخارجي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كتم الكرة بباطن القدم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يتم كتم الكرة لحظة ارتطامها بالأرض أمام اللاعب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يجب أن تكون زاوية القدم الكاتمة للكرة مع الأرض حادة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سحب القدم للخلف بعد لمس الكرة ، مع نقل ثقل الجسم علي القدم الثابتة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كتم الكرة بباطن القدم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التصويب علي السلة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 كتم الكرة بباطن القدم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التصويب بوجه القدم الأمامي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الاقتراب من الكرة الثابتة في خط مستقيم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مواجهة الكرة بوجه القدم الأمامي في نقطة في منتصف محيطها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ميل الجذع للأمام عند التصويب علي الأرض ، وميل الجذع  للخلف عند التصويب أسفل العارضة ، مع متابعة حركة الكرة بأداء خطوة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تصويب الكرات علي المرمي بوجه القدم الأمامي 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التصويب علي مرمي يد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 التصويب بوجه القدم الأمامي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القوانين الضرورية في كرة القدم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ساحة مناسبة لتنفيذ الأنشطة مرسوم عليها </w:t>
            </w: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التعرف علي بعض القوانين الضرورية في كرة القدم :-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الملعب علي شكل مستطيل الطول 90 : 110 متر ، العرض 65 : 75 متر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زمن المباراة 90 دقيقة علي شوطين كل منهم 45 دقيقة بينهما فترة راحة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عدد الفريق 11 لاعبا بما فيهم حارس المرمي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بمراجعة قانون كرة القدم مع المعلم مع تصحيح الأخطاء القانونية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منافسة في كرة القدم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علي بعض القوانين الضرورية في كرة القدم مع تصحيح الحركات والأوضاع الخاطئة.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تمرير الكرة باليد من مستوي الرأس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تكون الكرة باليد مع مسكها بالأصابع دون الضغط عليها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الأعداد للتمرير بالمرجحة حسب المكان المراد توصيل الكرة إليه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أداء التمرير مع دوران الجذع للأمام والارتكاز علي القدم العكسية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نستكمل حركة الذراع للأمام مع نقل القدم الخلفية للأمام بعد التمرير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النشاط التطبيقي :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تمرير الكرة باليد من مستوي الرأس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بأداء التصويب علي مرمي يد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تمرير الكرة باليد من مستوي الرأس مع تصحيح الحركات والأوضاع الخاطئة.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تنطيط الكرة العالية والمنخفضة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ثني الركبتين قليلا مع ميل الجذع للأمام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ثني مفصل الذراع المستخدم في تنطيط الكرة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يتم دفع الكرة علي الأرض بأصابع اليد مع تحريك رسغ اليد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أداء حركة التنطيط بتتابع وبدون تصلب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النشاط التطبيقي :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التنطيط للكرة من مستوي عالي ومنخفض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بأداء التصويب علي السلة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تنطيط الكرة العالية والمنخفضة مع تصحيح الحركات والأوضاع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التصويب من فوق الرأس مع الارتكاز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يثني المرفق وتشير راحة اليد الحاملة للكرة لأعلي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توضع أحد القدمين أماما ، مع دوران القدم الأخرى قدم الارتكاز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تصويب الكرة مع تكملة حركة الذراع الرامي للداخل (جهة الجسم)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ينثني أعلي الجسم في المرحلة الأمامية والنظر للأمام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المجموعة الأولي تقوم بأداء التصويب من فوق الرأس مع الارتكاز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- المجموعة الأخرى تقوم منافسة في الكرة الطائرة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 w:type="page"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التصويب من فوق الرأس مع الارتكاز مع تصحيح الحركات والأوضاع الخاطئة.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بعض قوانين كرة اليد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بعض القوانين الضرورية في كرة اليد للصغار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الملعب مستطيل أبعادة 20 </w:t>
            </w:r>
            <w:r w:rsidRPr="0055428E">
              <w:rPr>
                <w:rFonts w:ascii="Arial" w:eastAsia="Times New Roman" w:hAnsi="Arial" w:cs="Arial"/>
                <w:color w:val="000000"/>
              </w:rPr>
              <w:t>x 12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متر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عدد اللاعبين خمسة بما فيهم حارس المرمي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المرمي ارتفاعه 1.6 متر ، واتساع ما بين القائمين 2.4 متر ، منطقة المرمي 4.5 متر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زمن المباراة علي شوطين ، كل منهما 7 دقائق _(6- 9 سنوات)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بمعرفة قوانين كرة اليد مع المعلم مع تصحيح الأخطاء القانونية.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منافسة في كرة اليد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بعض قوانين كرة اليد  مع تصحيح الحركات والأوضاع الخاطئة.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مسك الكرة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القبض علي المضرب بالسبابة والإبهام ، وتلف الأصابع للتحكم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ضرورة عدم تصلب الأصابع واليد الممسكة بالمضرب ، مع انسيابية القبض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مسك المضرب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المجموعة الأخرى تقوم بالتنافس بالتصويب علي السلة ، ثم التبديل بين المجموعتين بعد مرور زمن معين من الأداء 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مسك الكرة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وقفة الاستعداد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من وضع الوقوف المسافة بين القدمين باتساع  القدمين لحفظ التوازن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ثني الركبتين والمرفقين بزاوية 90 درجة تقريبا ، مع ميل الجذع للأمام قليلا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توزيع مركز ثقل الجسم علي القدمين بالتساوي والنظر للأمام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النشاط التطبيقي : 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وقفة الاستعداد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بأداء تنافس في التصويب علي مرمي كرة يد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lastRenderedPageBreak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وقفة الاستعداد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تحضير درس التربية البدنية للعام الدراسي       143 هـ      143هـ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الفصل الدراسي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الاول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الصف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الخامس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رقم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الوحدة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اسم الخبرة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الإرسال المنخفض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عدد الدروس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تاريخ تنفيذ الدرس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 السبت :       /       /      14هـ  إلى الاربعاء :       /       /       14هـ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المتطلبات السابقة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الأهداف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الوجداني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السلوكية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المكان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ساحة مناسبة لتنفيذ الأنشطة مرسوم عليها خطوط متوازية لتحديد مسارات المشي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التنظيم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انتشار حر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الأدوات والأجهزة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المباشرة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أساليب التعليم غير المباشرة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الأمر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التبادلي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التوجيه الذاتي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متعدد المستويات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الموجه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الاكتشاف المتعدد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 المشكلات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المبادرة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الذاتي</w:t>
            </w:r>
          </w:p>
        </w:tc>
      </w:tr>
      <w:tr w:rsidR="0055428E" w:rsidRPr="0055428E" w:rsidTr="0055428E">
        <w:trPr>
          <w:trHeight w:val="39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الاحماء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الجري حول الملعب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ألعاب صغيرة ومسابقات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التدريب الدائري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الانتشار الحر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أخرى :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ما ينبغي ملاحظته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أن يؤدي التلميذ إحماء مناسب من الجري الجانبي والمتعرج 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أن يؤدي التلميذ تمرينات تمهيدية مناسبة لتهيئة الجسم بدنيا لأداء الجري في المنحني .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8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اجراءات الخبرة التعليمية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الإخراج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التقدم بالخبرة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ملاحظه المعلم لأداء التلاميذ للإحماء مع تصحيح أخطاء الأداء - ملاحظه المعلم لأداء التلاميذ لكل تمرين من التمرينات البدنية مع تصحيح الحركات والأوضاع الخاطئة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شرح مبسط  للمهارة باستخدام النموذج التوضيحي مع إعطاء نموذج حي كالتالي :-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مرجحة اليد الممسكة للمضرب وهي علي كامل امتدادها لمقابلة الكرة المقذوفة لأعلي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مقابلة الكرة بين مستوي الركبة والوسط ، والمرجحة لليد للأمام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متابعة الأداء الحركي للإرسال داخل الملعب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النشاط التطبيقي :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بعد إعادة شرح مادة الدرس يتم تقسيم الفصل إلي مجموعتين متساويتين ومتجانستين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الأولي تقوم بأداء الإرسال المنخفض مع تصحيح الأخطاء الفنية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- المجموعة الأخرى تقوم بأداء التصويب علي مرمي مصغر بالقدم ، ثم التبديل بين المجموعتين بعد مرور زمن معين من الأداء .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 xml:space="preserve"> □ التعلم التعاوني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النقاش والحوار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التفكير الناقد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حل المشكلات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الاكتشاف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>□ التلقين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الاستفادة من المواقف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يوجه المعلم سؤالا شفهيا علي عينه من التلاميذ ، عن آلية الإرسال المنخفض  مع تصحيح الإجابة الخاطئة .</w:t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</w:r>
            <w:r w:rsidRPr="0055428E">
              <w:rPr>
                <w:rFonts w:ascii="Arial" w:eastAsia="Times New Roman" w:hAnsi="Arial" w:cs="Arial"/>
                <w:color w:val="000000"/>
                <w:rtl/>
              </w:rPr>
              <w:br/>
              <w:t xml:space="preserve">- يلاحظ المعلم أداء التلاميذ آلية العد و مع التعزيز اللفظي للأداء الجيد 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انشطة تعزز الخبرة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4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مهام منزلية</w:t>
            </w:r>
          </w:p>
        </w:tc>
        <w:tc>
          <w:tcPr>
            <w:tcW w:w="8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28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من خلال بطاقة ترسل لولي الأمر ( ..................................................................................... ) الرجوع للبطاقة المعدة مسبقا</w:t>
            </w:r>
          </w:p>
        </w:tc>
      </w:tr>
      <w:tr w:rsidR="0055428E" w:rsidRPr="0055428E" w:rsidTr="0055428E">
        <w:trPr>
          <w:trHeight w:val="39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التقويم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المهاري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المعرفي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الانفعالي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E" w:rsidRPr="0055428E" w:rsidRDefault="0055428E" w:rsidP="0055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428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55428E" w:rsidRPr="0055428E" w:rsidTr="0055428E">
        <w:trPr>
          <w:trHeight w:val="735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428E" w:rsidRPr="0055428E" w:rsidTr="0055428E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E" w:rsidRPr="0055428E" w:rsidRDefault="0055428E" w:rsidP="0055428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55428E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428E"/>
    <w:rsid w:val="00297A77"/>
    <w:rsid w:val="0055428E"/>
    <w:rsid w:val="006349A0"/>
    <w:rsid w:val="00913825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5428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55428E"/>
    <w:rPr>
      <w:color w:val="800080"/>
      <w:u w:val="single"/>
    </w:rPr>
  </w:style>
  <w:style w:type="paragraph" w:customStyle="1" w:styleId="xl65">
    <w:name w:val="xl65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54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5428E"/>
    <w:pPr>
      <w:pBdr>
        <w:top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5428E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5428E"/>
    <w:pPr>
      <w:pBdr>
        <w:top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5428E"/>
    <w:pPr>
      <w:pBdr>
        <w:top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5428E"/>
    <w:pPr>
      <w:pBdr>
        <w:top w:val="single" w:sz="4" w:space="0" w:color="auto"/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5428E"/>
    <w:pPr>
      <w:pBdr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5428E"/>
    <w:pP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5428E"/>
    <w:pPr>
      <w:pBdr>
        <w:lef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5428E"/>
    <w:pPr>
      <w:pBdr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5428E"/>
    <w:pPr>
      <w:pBdr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5428E"/>
    <w:pPr>
      <w:pBdr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5542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42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5428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5428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5152</Words>
  <Characters>29370</Characters>
  <Application>Microsoft Office Word</Application>
  <DocSecurity>0</DocSecurity>
  <Lines>244</Lines>
  <Paragraphs>68</Paragraphs>
  <ScaleCrop>false</ScaleCrop>
  <Company/>
  <LinksUpToDate>false</LinksUpToDate>
  <CharactersWithSpaces>34454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2016-09-17T19:41:00Z</dcterms:created>
  <dcterms:modified xsi:type="dcterms:W3CDTF">2016-09-17T19:42:00Z</dcterms:modified>
</cp:coreProperties>
</file>