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AF" w:rsidRDefault="004A0CB4">
      <w:r>
        <w:rPr>
          <w:noProof/>
          <w:sz w:val="20"/>
          <w:lang w:val="ar-SA" w:eastAsia="ar-SA"/>
        </w:rPr>
        <w:pict>
          <v:rect id="_x0000_s1026" style="position:absolute;left:0;text-align:left;margin-left:-2.9pt;margin-top:14pt;width:773pt;height:487.2pt;z-index:251657728" filled="f" fillcolor="#ffc" strokecolor="blue" strokeweight="4.5pt">
            <v:fill rotate="t" type="tile"/>
            <v:stroke linestyle="thickThin"/>
            <v:textbox style="mso-next-textbox:#_x0000_s1026">
              <w:txbxContent>
                <w:p w:rsidR="007E6EAF" w:rsidRPr="008E2D3B" w:rsidRDefault="007E6EAF">
                  <w:pPr>
                    <w:rPr>
                      <w:rFonts w:hint="cs"/>
                      <w:sz w:val="16"/>
                      <w:szCs w:val="16"/>
                      <w:rtl/>
                    </w:rPr>
                  </w:pPr>
                </w:p>
                <w:tbl>
                  <w:tblPr>
                    <w:bidiVisual/>
                    <w:tblW w:w="0" w:type="auto"/>
                    <w:jc w:val="center"/>
                    <w:tblBorders>
                      <w:top w:val="thinThickSmallGap" w:sz="24" w:space="0" w:color="339966"/>
                      <w:left w:val="thinThickSmallGap" w:sz="24" w:space="0" w:color="339966"/>
                      <w:bottom w:val="thinThickSmallGap" w:sz="24" w:space="0" w:color="339966"/>
                      <w:right w:val="thinThickSmallGap" w:sz="24" w:space="0" w:color="339966"/>
                      <w:insideH w:val="single" w:sz="12" w:space="0" w:color="FF6600"/>
                      <w:insideV w:val="single" w:sz="12" w:space="0" w:color="FF6600"/>
                    </w:tblBorders>
                    <w:tblLook w:val="0000"/>
                  </w:tblPr>
                  <w:tblGrid>
                    <w:gridCol w:w="3730"/>
                    <w:gridCol w:w="1419"/>
                    <w:gridCol w:w="2223"/>
                    <w:gridCol w:w="2382"/>
                    <w:gridCol w:w="1445"/>
                    <w:gridCol w:w="3828"/>
                  </w:tblGrid>
                  <w:tr w:rsidR="005B32C5" w:rsidRPr="007B3840" w:rsidTr="00307D3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94"/>
                      <w:jc w:val="center"/>
                    </w:trPr>
                    <w:tc>
                      <w:tcPr>
                        <w:tcW w:w="7372" w:type="dxa"/>
                        <w:gridSpan w:val="3"/>
                        <w:tcBorders>
                          <w:top w:val="thickThinSmallGap" w:sz="18" w:space="0" w:color="C00000"/>
                          <w:left w:val="thickThinSmallGap" w:sz="18" w:space="0" w:color="C00000"/>
                          <w:bottom w:val="single" w:sz="12" w:space="0" w:color="FF6600"/>
                          <w:right w:val="single" w:sz="12" w:space="0" w:color="EAF1DD"/>
                        </w:tcBorders>
                        <w:shd w:val="clear" w:color="auto" w:fill="EAF1DD"/>
                        <w:vAlign w:val="center"/>
                      </w:tcPr>
                      <w:p w:rsidR="005B32C5" w:rsidRPr="004C7554" w:rsidRDefault="009A5471" w:rsidP="00F54AF8">
                        <w:pPr>
                          <w:pStyle w:val="3"/>
                          <w:jc w:val="center"/>
                          <w:rPr>
                            <w:rStyle w:val="a3"/>
                            <w:rFonts w:ascii="Tahoma" w:hAnsi="Tahoma" w:cs="Tahoma" w:hint="cs"/>
                            <w:color w:val="993300"/>
                            <w:sz w:val="24"/>
                            <w:szCs w:val="24"/>
                            <w:rtl/>
                            <w:lang w:val="en-US" w:eastAsia="en-US"/>
                          </w:rPr>
                        </w:pPr>
                        <w:r w:rsidRPr="004C7554">
                          <w:rPr>
                            <w:rFonts w:cs="Arabic Transparent"/>
                            <w:lang w:val="en-US" w:eastAsia="en-US"/>
                          </w:rPr>
                          <w:pict>
                            <v:shapetype id="_x0000_t136" coordsize="21600,21600" o:spt="136" adj="10800" path="m@7,l@8,m@5,21600l@6,21600e">
                              <v:formulas>
                                <v:f eqn="sum #0 0 10800"/>
                                <v:f eqn="prod #0 2 1"/>
                                <v:f eqn="sum 21600 0 @1"/>
                                <v:f eqn="sum 0 0 @2"/>
                                <v:f eqn="sum 21600 0 @3"/>
                                <v:f eqn="if @0 @3 0"/>
                                <v:f eqn="if @0 21600 @1"/>
                                <v:f eqn="if @0 0 @2"/>
                                <v:f eqn="if @0 @4 21600"/>
                                <v:f eqn="mid @5 @6"/>
                                <v:f eqn="mid @8 @5"/>
                                <v:f eqn="mid @7 @8"/>
                                <v:f eqn="mid @6 @7"/>
                                <v:f eqn="sum @6 0 @5"/>
                              </v:formulas>
                              <v:path textpathok="t" o:connecttype="custom" o:connectlocs="@9,0;@10,10800;@11,21600;@12,10800" o:connectangles="270,180,90,0"/>
                              <v:textpath on="t" fitshape="t"/>
                              <v:handles>
                                <v:h position="#0,bottomRight" xrange="6629,14971"/>
                              </v:handles>
                              <o:lock v:ext="edit" text="t" shapetype="t"/>
                            </v:shapetype>
                            <v:shape id="_x0000_i1025" type="#_x0000_t136" style="width:327.35pt;height:50.25pt" fillcolor="#9400ed" strokecolor="#eaeaea" strokeweight="1pt">
                              <v:fill color2="blue" angle="-90" colors="0 #a603ab;13763f #0819fb;22938f #1a8d48;34079f yellow;47841f #ee3f17;57672f #e81766;1 #a603ab" method="none" type="gradient"/>
                              <v:shadow on="t" color="silver" opacity="52429f"/>
                              <v:textpath style="font-family:&quot;AL-Hor&quot;;font-size:44pt;font-weight:bold;v-text-kern:t" trim="t" fitpath="t" string="توزيع لمادة الكيمياء المستوى الثالث"/>
                            </v:shape>
                          </w:pict>
                        </w:r>
                      </w:p>
                    </w:tc>
                    <w:tc>
                      <w:tcPr>
                        <w:tcW w:w="7655" w:type="dxa"/>
                        <w:gridSpan w:val="3"/>
                        <w:tcBorders>
                          <w:top w:val="thickThinSmallGap" w:sz="18" w:space="0" w:color="C00000"/>
                          <w:left w:val="single" w:sz="12" w:space="0" w:color="EAF1DD"/>
                          <w:bottom w:val="single" w:sz="12" w:space="0" w:color="FF6600"/>
                          <w:right w:val="thickThinSmallGap" w:sz="18" w:space="0" w:color="C00000"/>
                        </w:tcBorders>
                        <w:shd w:val="clear" w:color="auto" w:fill="EAF1DD"/>
                        <w:vAlign w:val="center"/>
                      </w:tcPr>
                      <w:p w:rsidR="005B32C5" w:rsidRPr="004C7554" w:rsidRDefault="005B32C5" w:rsidP="005B32C5">
                        <w:pPr>
                          <w:pStyle w:val="3"/>
                          <w:jc w:val="center"/>
                          <w:rPr>
                            <w:rFonts w:ascii="Tahoma" w:hAnsi="Tahoma" w:cs="Tahoma" w:hint="cs"/>
                            <w:color w:val="993300"/>
                            <w:sz w:val="24"/>
                            <w:szCs w:val="24"/>
                            <w:rtl/>
                            <w:lang w:val="en-US" w:eastAsia="en-US"/>
                          </w:rPr>
                        </w:pPr>
                      </w:p>
                      <w:p w:rsidR="00FC774F" w:rsidRPr="005B32C5" w:rsidRDefault="00D67123" w:rsidP="00F54AF8">
                        <w:pPr>
                          <w:rPr>
                            <w:rFonts w:hint="cs"/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 xml:space="preserve"> </w:t>
                        </w:r>
                        <w:r w:rsidR="009A5471">
                          <w:pict>
                            <v:shape id="_x0000_i1026" type="#_x0000_t136" style="width:304.75pt;height:49.4pt" fillcolor="#9400ed" strokecolor="#eaeaea" strokeweight="1pt">
                              <v:fill color2="blue" angle="-90" colors="0 #a603ab;13763f #0819fb;22938f #1a8d48;34079f yellow;47841f #ee3f17;57672f #e81766;1 #a603ab" method="none" type="gradient"/>
                              <v:shadow on="t" color="silver" opacity="52429f"/>
                              <v:textpath style="font-family:&quot;AL-Hor&quot;;font-size:44pt;font-weight:bold;v-text-kern:t" trim="t" fitpath="t" string="العام الدراسي1438/1437هـ"/>
                            </v:shape>
                          </w:pict>
                        </w:r>
                      </w:p>
                    </w:tc>
                  </w:tr>
                  <w:tr w:rsidR="00A21DC4" w:rsidRPr="007B3840" w:rsidTr="00B014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94"/>
                      <w:jc w:val="center"/>
                    </w:trPr>
                    <w:tc>
                      <w:tcPr>
                        <w:tcW w:w="3730" w:type="dxa"/>
                        <w:tcBorders>
                          <w:top w:val="thinThickSmallGap" w:sz="24" w:space="0" w:color="FFC000"/>
                          <w:left w:val="thickThinSmallGap" w:sz="18" w:space="0" w:color="C00000"/>
                          <w:bottom w:val="single" w:sz="12" w:space="0" w:color="FF6600"/>
                        </w:tcBorders>
                        <w:shd w:val="clear" w:color="auto" w:fill="FFFF00"/>
                        <w:vAlign w:val="center"/>
                      </w:tcPr>
                      <w:p w:rsidR="00A21DC4" w:rsidRPr="00A21DC4" w:rsidRDefault="00A21DC4">
                        <w:pPr>
                          <w:pStyle w:val="3"/>
                          <w:jc w:val="center"/>
                          <w:rPr>
                            <w:rFonts w:ascii="Tahoma" w:hAnsi="Tahoma" w:cs="Tahoma"/>
                            <w:color w:val="993300"/>
                            <w:sz w:val="16"/>
                            <w:szCs w:val="16"/>
                            <w:vertAlign w:val="baseline"/>
                            <w:lang w:val="en-US" w:eastAsia="en-US"/>
                          </w:rPr>
                        </w:pPr>
                        <w:r w:rsidRPr="00A21DC4">
                          <w:rPr>
                            <w:rFonts w:ascii="Tahoma" w:hAnsi="Tahoma" w:cs="Tahoma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الأسـبـوع الأول ( 17/12 ـــــ  21/12 )</w:t>
                        </w:r>
                      </w:p>
                    </w:tc>
                    <w:tc>
                      <w:tcPr>
                        <w:tcW w:w="3642" w:type="dxa"/>
                        <w:gridSpan w:val="2"/>
                        <w:tcBorders>
                          <w:top w:val="thinThickSmallGap" w:sz="24" w:space="0" w:color="FFC000"/>
                          <w:bottom w:val="single" w:sz="12" w:space="0" w:color="FF6600"/>
                        </w:tcBorders>
                        <w:shd w:val="clear" w:color="auto" w:fill="FFFF00"/>
                        <w:vAlign w:val="center"/>
                      </w:tcPr>
                      <w:p w:rsidR="00A21DC4" w:rsidRPr="00A21DC4" w:rsidRDefault="00A21DC4">
                        <w:pPr>
                          <w:pStyle w:val="3"/>
                          <w:jc w:val="center"/>
                          <w:rPr>
                            <w:rFonts w:ascii="Tahoma" w:hAnsi="Tahoma" w:cs="Tahoma"/>
                            <w:color w:val="993300"/>
                            <w:sz w:val="16"/>
                            <w:szCs w:val="16"/>
                            <w:vertAlign w:val="baseline"/>
                            <w:lang w:val="en-US" w:eastAsia="en-US"/>
                          </w:rPr>
                        </w:pPr>
                        <w:r w:rsidRPr="00A21DC4">
                          <w:rPr>
                            <w:rFonts w:ascii="Tahoma" w:hAnsi="Tahoma" w:cs="Tahoma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الأسـبـوع الـثـانـي ( 24/12 ـــــ 28/12 )</w:t>
                        </w:r>
                      </w:p>
                    </w:tc>
                    <w:tc>
                      <w:tcPr>
                        <w:tcW w:w="3827" w:type="dxa"/>
                        <w:gridSpan w:val="2"/>
                        <w:tcBorders>
                          <w:top w:val="thinThickSmallGap" w:sz="24" w:space="0" w:color="FFC000"/>
                          <w:bottom w:val="single" w:sz="12" w:space="0" w:color="FF6600"/>
                        </w:tcBorders>
                        <w:shd w:val="clear" w:color="auto" w:fill="FFFF00"/>
                        <w:vAlign w:val="center"/>
                      </w:tcPr>
                      <w:p w:rsidR="00A21DC4" w:rsidRPr="005E29CB" w:rsidRDefault="00A21DC4" w:rsidP="004C7554">
                        <w:pPr>
                          <w:pStyle w:val="3"/>
                          <w:jc w:val="center"/>
                          <w:rPr>
                            <w:rFonts w:ascii="Tahoma" w:hAnsi="Tahoma" w:cs="Tahoma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</w:pPr>
                        <w:r w:rsidRPr="005E29CB">
                          <w:rPr>
                            <w:rFonts w:ascii="Tahoma" w:hAnsi="Tahoma" w:cs="Tahoma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 xml:space="preserve">الأسـبـوع الـثـالـث ( </w:t>
                        </w:r>
                        <w:r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1</w:t>
                        </w:r>
                        <w:r w:rsidRPr="005E29CB">
                          <w:rPr>
                            <w:rFonts w:ascii="Tahoma" w:hAnsi="Tahoma" w:cs="Tahoma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/</w:t>
                        </w:r>
                        <w:r w:rsidRPr="005E29CB"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 xml:space="preserve">1 ـــــ </w:t>
                        </w:r>
                        <w:r w:rsidRPr="005E29CB">
                          <w:rPr>
                            <w:rFonts w:ascii="Tahoma" w:hAnsi="Tahoma" w:cs="Tahoma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 xml:space="preserve"> </w:t>
                        </w:r>
                        <w:r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5</w:t>
                        </w:r>
                        <w:r w:rsidRPr="005E29CB">
                          <w:rPr>
                            <w:rFonts w:ascii="Tahoma" w:hAnsi="Tahoma" w:cs="Tahoma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/</w:t>
                        </w:r>
                        <w:r w:rsidRPr="005E29CB"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1</w:t>
                        </w:r>
                        <w:r w:rsidRPr="005E29CB">
                          <w:rPr>
                            <w:rFonts w:ascii="Tahoma" w:hAnsi="Tahoma" w:cs="Tahoma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thinThickSmallGap" w:sz="24" w:space="0" w:color="FFC000"/>
                          <w:bottom w:val="single" w:sz="12" w:space="0" w:color="FF6600"/>
                          <w:right w:val="thickThinSmallGap" w:sz="18" w:space="0" w:color="C00000"/>
                        </w:tcBorders>
                        <w:shd w:val="clear" w:color="auto" w:fill="FFFF00"/>
                        <w:vAlign w:val="center"/>
                      </w:tcPr>
                      <w:p w:rsidR="00A21DC4" w:rsidRPr="005E29CB" w:rsidRDefault="00A21DC4" w:rsidP="004C7554">
                        <w:pPr>
                          <w:pStyle w:val="3"/>
                          <w:jc w:val="center"/>
                          <w:rPr>
                            <w:rFonts w:ascii="Tahoma" w:hAnsi="Tahoma" w:cs="Tahoma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</w:pPr>
                        <w:r w:rsidRPr="005E29CB">
                          <w:rPr>
                            <w:rFonts w:ascii="Tahoma" w:hAnsi="Tahoma" w:cs="Tahoma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 xml:space="preserve">الأسـبـوع الـرابــع ( </w:t>
                        </w:r>
                        <w:r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8</w:t>
                        </w:r>
                        <w:r w:rsidRPr="005E29CB">
                          <w:rPr>
                            <w:rFonts w:ascii="Tahoma" w:hAnsi="Tahoma" w:cs="Tahoma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/</w:t>
                        </w:r>
                        <w:r w:rsidRPr="005E29CB"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 xml:space="preserve">1 ـــــ  </w:t>
                        </w:r>
                        <w:r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12</w:t>
                        </w:r>
                        <w:r w:rsidRPr="005E29CB">
                          <w:rPr>
                            <w:rFonts w:ascii="Tahoma" w:hAnsi="Tahoma" w:cs="Tahoma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/</w:t>
                        </w:r>
                        <w:r w:rsidRPr="005E29CB"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1</w:t>
                        </w:r>
                        <w:r w:rsidRPr="005E29CB">
                          <w:rPr>
                            <w:rFonts w:ascii="Tahoma" w:hAnsi="Tahoma" w:cs="Tahoma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 xml:space="preserve"> )</w:t>
                        </w:r>
                      </w:p>
                    </w:tc>
                  </w:tr>
                  <w:tr w:rsidR="00A312AE" w:rsidRPr="007B3840" w:rsidTr="00B014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952"/>
                      <w:jc w:val="center"/>
                    </w:trPr>
                    <w:tc>
                      <w:tcPr>
                        <w:tcW w:w="3730" w:type="dxa"/>
                        <w:tcBorders>
                          <w:top w:val="single" w:sz="12" w:space="0" w:color="FF6600"/>
                          <w:left w:val="thickThinSmallGap" w:sz="18" w:space="0" w:color="C00000"/>
                          <w:bottom w:val="single" w:sz="12" w:space="0" w:color="FF6600"/>
                        </w:tcBorders>
                        <w:shd w:val="clear" w:color="auto" w:fill="FFE0EE"/>
                        <w:noWrap/>
                        <w:tcMar>
                          <w:top w:w="57" w:type="dxa"/>
                          <w:left w:w="28" w:type="dxa"/>
                          <w:right w:w="57" w:type="dxa"/>
                        </w:tcMar>
                        <w:vAlign w:val="center"/>
                      </w:tcPr>
                      <w:p w:rsidR="00A312AE" w:rsidRPr="00EE3B89" w:rsidRDefault="00A312AE" w:rsidP="00994B25">
                        <w:pPr>
                          <w:rPr>
                            <w:rFonts w:ascii="Arial" w:hAnsi="Arial" w:cs="Arial"/>
                            <w:color w:val="CC0099"/>
                            <w:sz w:val="13"/>
                            <w:szCs w:val="13"/>
                            <w:vertAlign w:val="baseline"/>
                          </w:rPr>
                        </w:pPr>
                        <w:r w:rsidRPr="00EE3B89">
                          <w:rPr>
                            <w:rFonts w:ascii="Arial" w:hAnsi="Arial" w:cs="Arial"/>
                            <w:color w:val="CC0099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1ـ معايدة و ترحيب بمناسبة العام الدراسي الجديد ونبذة عن منهج 2ث ط ف1    </w:t>
                        </w:r>
                      </w:p>
                      <w:p w:rsidR="00A312AE" w:rsidRPr="00EE3B89" w:rsidRDefault="00A312AE" w:rsidP="00EA23CE">
                        <w:pPr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</w:pP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2ـ </w:t>
                        </w:r>
                        <w:r w:rsidRPr="00EE3B89">
                          <w:rPr>
                            <w:rFonts w:ascii="Arial" w:hAnsi="Arial" w:cs="Arial"/>
                            <w:color w:val="009900"/>
                            <w:sz w:val="13"/>
                            <w:szCs w:val="13"/>
                            <w:vertAlign w:val="baseline"/>
                            <w:rtl/>
                          </w:rPr>
                          <w:t>الفكرة العامة للفصل</w:t>
                        </w:r>
                        <w:r w:rsidRPr="00EE3B89">
                          <w:rPr>
                            <w:rFonts w:ascii="Arial" w:hAnsi="Arial" w:cs="Arial"/>
                            <w:color w:val="C00000"/>
                            <w:sz w:val="13"/>
                            <w:szCs w:val="13"/>
                            <w:vertAlign w:val="baseline"/>
                          </w:rPr>
                          <w:t xml:space="preserve">1 </w:t>
                        </w: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 </w:t>
                        </w:r>
                        <w:r w:rsidRPr="00EE3B89">
                          <w:rPr>
                            <w:rFonts w:ascii="Arial" w:hAnsi="Arial" w:cs="Arial"/>
                            <w:color w:val="009900"/>
                            <w:sz w:val="13"/>
                            <w:szCs w:val="13"/>
                            <w:vertAlign w:val="baseline"/>
                            <w:rtl/>
                          </w:rPr>
                          <w:t>(الإلكترونات في الذرات)</w:t>
                        </w: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 ـ نشاط استهلالي ـ المطويات</w:t>
                        </w:r>
                      </w:p>
                      <w:p w:rsidR="00A312AE" w:rsidRPr="00EE3B89" w:rsidRDefault="00A312AE" w:rsidP="007236E0">
                        <w:pPr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</w:pP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3ـ الضوء وطاقة الكم ـ الذرة والأسئلة التي تحتاج الى اجابات ـ الطبيعة الموجية</w:t>
                        </w:r>
                      </w:p>
                      <w:p w:rsidR="00A312AE" w:rsidRPr="00EE3B89" w:rsidRDefault="00A312AE" w:rsidP="00644A83">
                        <w:pPr>
                          <w:rPr>
                            <w:rFonts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</w:pP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4ـ الطيف الكهرمغناطيسي ـ حساب الطول الموجي لموجة ـ مثال</w:t>
                        </w: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</w:rPr>
                          <w:t xml:space="preserve"> 1-1 </w:t>
                        </w: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ـ تدريبات</w:t>
                        </w:r>
                      </w:p>
                    </w:tc>
                    <w:tc>
                      <w:tcPr>
                        <w:tcW w:w="3642" w:type="dxa"/>
                        <w:gridSpan w:val="2"/>
                        <w:tcBorders>
                          <w:top w:val="single" w:sz="12" w:space="0" w:color="FF6600"/>
                          <w:bottom w:val="single" w:sz="12" w:space="0" w:color="FF6600"/>
                        </w:tcBorders>
                        <w:shd w:val="clear" w:color="auto" w:fill="FFE0EE"/>
                        <w:noWrap/>
                        <w:tcMar>
                          <w:top w:w="57" w:type="dxa"/>
                          <w:left w:w="28" w:type="dxa"/>
                          <w:right w:w="57" w:type="dxa"/>
                        </w:tcMar>
                        <w:vAlign w:val="center"/>
                      </w:tcPr>
                      <w:p w:rsidR="00A312AE" w:rsidRPr="00EE3B89" w:rsidRDefault="00A312AE" w:rsidP="00C95AFB">
                        <w:pPr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</w:pP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1ـ </w:t>
                        </w:r>
                        <w:r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الطبيعة المادية للضوء ـ مفهوم الكم ـ طاقة الكم ـ ثابت بلانك </w:t>
                        </w:r>
                      </w:p>
                      <w:p w:rsidR="00A312AE" w:rsidRPr="00EE3B89" w:rsidRDefault="00A312AE" w:rsidP="00C95AFB">
                        <w:pPr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</w:pP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2ـ </w:t>
                        </w:r>
                        <w:r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التأثير الكهرضوئ</w:t>
                        </w:r>
                        <w:r w:rsidRPr="00EE3B89">
                          <w:rPr>
                            <w:rFonts w:ascii="Arial" w:hAnsi="Arial" w:cs="Arial" w:hint="eastAsia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ي</w:t>
                        </w:r>
                        <w:r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 ـ </w:t>
                        </w:r>
                        <w:r w:rsidRPr="00EE3B89">
                          <w:rPr>
                            <w:rFonts w:ascii="Arial" w:hAnsi="Arial" w:cs="Arial" w:hint="cs"/>
                            <w:color w:val="FF0000"/>
                            <w:sz w:val="13"/>
                            <w:szCs w:val="13"/>
                            <w:vertAlign w:val="baseline"/>
                            <w:rtl/>
                          </w:rPr>
                          <w:t>تجربة</w:t>
                        </w:r>
                        <w:r w:rsidRPr="00EE3B89">
                          <w:rPr>
                            <w:rStyle w:val="a5"/>
                            <w:rFonts w:ascii="Arial" w:hAnsi="Arial" w:cs="Arial" w:hint="cs"/>
                            <w:i w:val="0"/>
                            <w:iCs w:val="0"/>
                            <w:color w:val="0000FF"/>
                            <w:sz w:val="13"/>
                            <w:szCs w:val="13"/>
                            <w:vertAlign w:val="baseline"/>
                          </w:rPr>
                          <w:t xml:space="preserve"> </w:t>
                        </w:r>
                        <w:r w:rsidRPr="00AD37D5">
                          <w:rPr>
                            <w:rStyle w:val="a5"/>
                            <w:rFonts w:ascii="Arial" w:hAnsi="Arial" w:cs="Arial" w:hint="cs"/>
                            <w:i w:val="0"/>
                            <w:iCs w:val="0"/>
                            <w:color w:val="0000FF"/>
                            <w:sz w:val="20"/>
                            <w:szCs w:val="20"/>
                            <w:vertAlign w:val="baseline"/>
                          </w:rPr>
                          <w:sym w:font="Wingdings 2" w:char="F075"/>
                        </w:r>
                      </w:p>
                      <w:p w:rsidR="00A312AE" w:rsidRPr="00EE3B89" w:rsidRDefault="00A312AE" w:rsidP="00C70615">
                        <w:pPr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</w:pP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3ـ </w:t>
                        </w:r>
                        <w:r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الطبيعة الثنائية للضوء ـ أينشتاين ـ الفوتون ـ طاقة الفوتون ـ </w:t>
                        </w: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مثال</w:t>
                        </w: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</w:rPr>
                          <w:t xml:space="preserve"> 1-2 </w:t>
                        </w:r>
                        <w:r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ـ تدريبات</w:t>
                        </w:r>
                      </w:p>
                      <w:p w:rsidR="00A312AE" w:rsidRPr="00F8782B" w:rsidRDefault="00A312AE" w:rsidP="00C95AFB">
                        <w:pPr>
                          <w:rPr>
                            <w:rFonts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</w:pP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4ـ</w:t>
                        </w:r>
                        <w:r w:rsidRPr="00EE3B89">
                          <w:rPr>
                            <w:rFonts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 </w:t>
                        </w:r>
                        <w:r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طيف الانبعاث الذري ـ </w:t>
                        </w:r>
                        <w:r w:rsidRPr="00EE3B89">
                          <w:rPr>
                            <w:rFonts w:ascii="Arial" w:hAnsi="Arial" w:cs="Arial" w:hint="cs"/>
                            <w:color w:val="009900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التقويم </w:t>
                        </w:r>
                        <w:r w:rsidRPr="00EE3B89">
                          <w:rPr>
                            <w:rFonts w:ascii="Arial" w:hAnsi="Arial" w:cs="Arial"/>
                            <w:color w:val="009900"/>
                            <w:sz w:val="13"/>
                            <w:szCs w:val="13"/>
                            <w:vertAlign w:val="baseline"/>
                          </w:rPr>
                          <w:t>1-1</w:t>
                        </w:r>
                        <w:r w:rsidR="00F8782B">
                          <w:rPr>
                            <w:rFonts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 ـ </w:t>
                        </w:r>
                        <w:r w:rsidR="00F8782B" w:rsidRPr="00C15148">
                          <w:rPr>
                            <w:rFonts w:ascii="Arial" w:hAnsi="Arial" w:cs="Arial"/>
                            <w:color w:val="0033CC"/>
                            <w:sz w:val="15"/>
                            <w:szCs w:val="15"/>
                            <w:shd w:val="clear" w:color="auto" w:fill="00B050"/>
                            <w:vertAlign w:val="baseline"/>
                          </w:rPr>
                          <w:t>1</w:t>
                        </w:r>
                      </w:p>
                    </w:tc>
                    <w:tc>
                      <w:tcPr>
                        <w:tcW w:w="3827" w:type="dxa"/>
                        <w:gridSpan w:val="2"/>
                        <w:tcBorders>
                          <w:top w:val="single" w:sz="12" w:space="0" w:color="FF6600"/>
                          <w:bottom w:val="single" w:sz="12" w:space="0" w:color="FF6600"/>
                        </w:tcBorders>
                        <w:shd w:val="clear" w:color="auto" w:fill="FFE0EE"/>
                        <w:noWrap/>
                        <w:tcMar>
                          <w:top w:w="57" w:type="dxa"/>
                          <w:left w:w="28" w:type="dxa"/>
                          <w:right w:w="57" w:type="dxa"/>
                        </w:tcMar>
                        <w:vAlign w:val="center"/>
                      </w:tcPr>
                      <w:p w:rsidR="00A312AE" w:rsidRPr="00EE3B89" w:rsidRDefault="00A312AE" w:rsidP="00C95AFB">
                        <w:pPr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</w:rPr>
                        </w:pP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1ـ نظرية الكم والذرة ـ نموذج بور ـ طاقة ذرة الهيدروجين ـ الطيف الخطي</w:t>
                        </w:r>
                        <w:r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 ـ المحددات</w:t>
                        </w:r>
                      </w:p>
                      <w:p w:rsidR="00A312AE" w:rsidRPr="00EE3B89" w:rsidRDefault="00A312AE" w:rsidP="00CC4EF9">
                        <w:pPr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</w:pP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2ـ النموذج الميكانيكي الكمي للذرة ـ دي برولي ـ مبدأ هايزنبرج </w:t>
                        </w:r>
                        <w:r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 للشك</w:t>
                        </w:r>
                      </w:p>
                      <w:p w:rsidR="00A312AE" w:rsidRPr="00EE3B89" w:rsidRDefault="00A312AE" w:rsidP="005F620A">
                        <w:pPr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</w:pP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3ـ </w:t>
                        </w:r>
                        <w:r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معادلة </w:t>
                        </w: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شرودنجر </w:t>
                        </w:r>
                        <w:r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 الموجية </w:t>
                        </w: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ـ</w:t>
                        </w:r>
                        <w:r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 </w:t>
                        </w:r>
                        <w:r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موقع الإلكترون المحتمل ـ </w:t>
                        </w:r>
                        <w:r w:rsidRPr="00EE3B89">
                          <w:rPr>
                            <w:rFonts w:ascii="Arial" w:hAnsi="Arial" w:cs="Arial" w:hint="cs"/>
                            <w:color w:val="FF0000"/>
                            <w:sz w:val="13"/>
                            <w:szCs w:val="13"/>
                            <w:vertAlign w:val="baseline"/>
                            <w:rtl/>
                          </w:rPr>
                          <w:t>تجربة</w:t>
                        </w:r>
                        <w:r w:rsidRPr="00EE3B89">
                          <w:rPr>
                            <w:rStyle w:val="a5"/>
                            <w:rFonts w:ascii="Arial" w:hAnsi="Arial" w:cs="Arial" w:hint="cs"/>
                            <w:i w:val="0"/>
                            <w:iCs w:val="0"/>
                            <w:color w:val="0000FF"/>
                            <w:sz w:val="13"/>
                            <w:szCs w:val="13"/>
                            <w:vertAlign w:val="baseline"/>
                          </w:rPr>
                          <w:t xml:space="preserve"> </w:t>
                        </w:r>
                        <w:r w:rsidRPr="00AD37D5">
                          <w:rPr>
                            <w:rStyle w:val="a5"/>
                            <w:rFonts w:ascii="Arial" w:hAnsi="Arial" w:cs="Arial" w:hint="cs"/>
                            <w:i w:val="0"/>
                            <w:iCs w:val="0"/>
                            <w:color w:val="0000FF"/>
                            <w:sz w:val="20"/>
                            <w:szCs w:val="20"/>
                            <w:vertAlign w:val="baseline"/>
                          </w:rPr>
                          <w:sym w:font="Wingdings 2" w:char="F076"/>
                        </w:r>
                      </w:p>
                      <w:p w:rsidR="00A312AE" w:rsidRPr="00EE3B89" w:rsidRDefault="00A312AE" w:rsidP="003776CE">
                        <w:pPr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</w:rPr>
                        </w:pP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4ـ</w:t>
                        </w:r>
                        <w:r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 </w:t>
                        </w: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مجالات ذرة الهيدروجين ـ عدد الكم الرئيسي ـ مجالات الطاقة الثانوية ـ </w:t>
                        </w:r>
                        <w:r w:rsidRPr="00EE3B89">
                          <w:rPr>
                            <w:rFonts w:ascii="Arial" w:hAnsi="Arial" w:cs="Arial"/>
                            <w:color w:val="009900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التقويم </w:t>
                        </w:r>
                        <w:r w:rsidRPr="00EE3B89">
                          <w:rPr>
                            <w:rFonts w:ascii="Arial" w:hAnsi="Arial" w:cs="Arial"/>
                            <w:color w:val="009900"/>
                            <w:sz w:val="13"/>
                            <w:szCs w:val="13"/>
                            <w:vertAlign w:val="baseline"/>
                          </w:rPr>
                          <w:t>1-</w:t>
                        </w:r>
                        <w:r>
                          <w:rPr>
                            <w:rFonts w:ascii="Arial" w:hAnsi="Arial" w:cs="Arial"/>
                            <w:color w:val="009900"/>
                            <w:sz w:val="13"/>
                            <w:szCs w:val="13"/>
                            <w:vertAlign w:val="baseline"/>
                          </w:rPr>
                          <w:t>2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single" w:sz="12" w:space="0" w:color="FF6600"/>
                          <w:bottom w:val="single" w:sz="12" w:space="0" w:color="FF6600"/>
                          <w:right w:val="thickThinSmallGap" w:sz="18" w:space="0" w:color="C00000"/>
                        </w:tcBorders>
                        <w:shd w:val="clear" w:color="auto" w:fill="FFE0EE"/>
                        <w:noWrap/>
                        <w:tcMar>
                          <w:top w:w="57" w:type="dxa"/>
                          <w:left w:w="28" w:type="dxa"/>
                          <w:right w:w="57" w:type="dxa"/>
                        </w:tcMar>
                        <w:vAlign w:val="center"/>
                      </w:tcPr>
                      <w:p w:rsidR="00A312AE" w:rsidRPr="00EE3B89" w:rsidRDefault="00A312AE" w:rsidP="007B3840">
                        <w:pPr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</w:pP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1ـ التوزيع الالكتروني في الحالة المستقرة ـ مبدأ أوفباو ـ</w:t>
                        </w:r>
                        <w:r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 مبدأ باولي ـ قاعدة هوند</w:t>
                        </w:r>
                      </w:p>
                      <w:p w:rsidR="00A312AE" w:rsidRDefault="00A312AE" w:rsidP="007B3840">
                        <w:pPr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</w:pP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2ـ </w:t>
                        </w:r>
                        <w:r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التوزيع الالكتروني ـ رسم مربعات المجالات ـ الترميز الالكتروني ـ الاستثناءات</w:t>
                        </w:r>
                      </w:p>
                      <w:p w:rsidR="00030C8E" w:rsidRPr="00EE3B89" w:rsidRDefault="00030C8E" w:rsidP="00030C8E">
                        <w:pPr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3</w:t>
                        </w: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ـ </w:t>
                        </w:r>
                        <w:r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 استراتيجية حل المسألة ـ مسائل تدريبية </w:t>
                        </w:r>
                      </w:p>
                      <w:p w:rsidR="00A312AE" w:rsidRPr="00EE3B89" w:rsidRDefault="00A312AE" w:rsidP="00030C8E">
                        <w:pPr>
                          <w:jc w:val="center"/>
                          <w:rPr>
                            <w:rFonts w:hint="cs"/>
                            <w:color w:val="0000FF"/>
                            <w:sz w:val="13"/>
                            <w:szCs w:val="13"/>
                            <w:vertAlign w:val="baseline"/>
                          </w:rPr>
                        </w:pPr>
                      </w:p>
                    </w:tc>
                  </w:tr>
                  <w:tr w:rsidR="00477BFC" w:rsidRPr="007B3840" w:rsidTr="00B014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48"/>
                      <w:jc w:val="center"/>
                    </w:trPr>
                    <w:tc>
                      <w:tcPr>
                        <w:tcW w:w="3730" w:type="dxa"/>
                        <w:tcBorders>
                          <w:top w:val="single" w:sz="12" w:space="0" w:color="FF6600"/>
                          <w:left w:val="thickThinSmallGap" w:sz="18" w:space="0" w:color="C00000"/>
                          <w:bottom w:val="single" w:sz="12" w:space="0" w:color="FF6600"/>
                        </w:tcBorders>
                        <w:shd w:val="clear" w:color="auto" w:fill="E5F608"/>
                        <w:vAlign w:val="center"/>
                      </w:tcPr>
                      <w:p w:rsidR="00477BFC" w:rsidRPr="005E29CB" w:rsidRDefault="00477BFC" w:rsidP="004C7554">
                        <w:pPr>
                          <w:pStyle w:val="3"/>
                          <w:jc w:val="center"/>
                          <w:rPr>
                            <w:rFonts w:ascii="Tahoma" w:hAnsi="Tahoma" w:cs="Tahoma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</w:pPr>
                        <w:r w:rsidRPr="005E29CB">
                          <w:rPr>
                            <w:rFonts w:ascii="Tahoma" w:hAnsi="Tahoma" w:cs="Tahoma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 xml:space="preserve">الأسـبـوع الـخـامـس ( </w:t>
                        </w:r>
                        <w:r w:rsidRPr="005E29CB"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1</w:t>
                        </w:r>
                        <w:r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5</w:t>
                        </w:r>
                        <w:r w:rsidRPr="005E29CB"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 xml:space="preserve">/1 ـــــ  </w:t>
                        </w:r>
                        <w:r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19</w:t>
                        </w:r>
                        <w:r w:rsidRPr="005E29CB"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/1</w:t>
                        </w:r>
                        <w:r w:rsidRPr="005E29CB">
                          <w:rPr>
                            <w:rFonts w:ascii="Tahoma" w:hAnsi="Tahoma" w:cs="Tahoma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3642" w:type="dxa"/>
                        <w:gridSpan w:val="2"/>
                        <w:tcBorders>
                          <w:top w:val="single" w:sz="12" w:space="0" w:color="FF6600"/>
                          <w:bottom w:val="single" w:sz="12" w:space="0" w:color="FF6600"/>
                        </w:tcBorders>
                        <w:shd w:val="clear" w:color="auto" w:fill="E5F608"/>
                        <w:vAlign w:val="center"/>
                      </w:tcPr>
                      <w:p w:rsidR="00477BFC" w:rsidRPr="005E29CB" w:rsidRDefault="00477BFC" w:rsidP="004C7554">
                        <w:pPr>
                          <w:pStyle w:val="3"/>
                          <w:jc w:val="center"/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</w:pPr>
                        <w:r w:rsidRPr="005E29CB">
                          <w:rPr>
                            <w:rFonts w:ascii="Tahoma" w:hAnsi="Tahoma" w:cs="Tahoma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 xml:space="preserve">الأسـبـوع الـسـادس ( </w:t>
                        </w:r>
                        <w:r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22</w:t>
                        </w:r>
                        <w:r w:rsidRPr="005E29CB"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/</w:t>
                        </w:r>
                        <w:r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1</w:t>
                        </w:r>
                        <w:r w:rsidRPr="005E29CB"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 xml:space="preserve"> ــــ  </w:t>
                        </w:r>
                        <w:r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26</w:t>
                        </w:r>
                        <w:r w:rsidRPr="005E29CB"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/1</w:t>
                        </w:r>
                        <w:r w:rsidRPr="005E29CB">
                          <w:rPr>
                            <w:rFonts w:ascii="Tahoma" w:hAnsi="Tahoma" w:cs="Tahoma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3827" w:type="dxa"/>
                        <w:gridSpan w:val="2"/>
                        <w:tcBorders>
                          <w:top w:val="single" w:sz="12" w:space="0" w:color="FF6600"/>
                          <w:bottom w:val="single" w:sz="12" w:space="0" w:color="FF6600"/>
                          <w:right w:val="single" w:sz="12" w:space="0" w:color="FF0000"/>
                        </w:tcBorders>
                        <w:shd w:val="clear" w:color="auto" w:fill="E5F608"/>
                        <w:vAlign w:val="center"/>
                      </w:tcPr>
                      <w:p w:rsidR="00477BFC" w:rsidRPr="005E29CB" w:rsidRDefault="00477BFC" w:rsidP="004C7554">
                        <w:pPr>
                          <w:pStyle w:val="3"/>
                          <w:jc w:val="center"/>
                          <w:rPr>
                            <w:rFonts w:ascii="Tahoma" w:hAnsi="Tahoma" w:cs="Tahoma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</w:pPr>
                        <w:r w:rsidRPr="005E29CB">
                          <w:rPr>
                            <w:rFonts w:ascii="Tahoma" w:hAnsi="Tahoma" w:cs="Tahoma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 xml:space="preserve">الأسـبـوع الـسـابــع ( </w:t>
                        </w:r>
                        <w:r w:rsidRPr="005E29CB"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2</w:t>
                        </w:r>
                        <w:r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9</w:t>
                        </w:r>
                        <w:r w:rsidRPr="005E29CB"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/</w:t>
                        </w:r>
                        <w:r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1</w:t>
                        </w:r>
                        <w:r w:rsidRPr="005E29CB"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 xml:space="preserve"> ـــــ  </w:t>
                        </w:r>
                        <w:r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3</w:t>
                        </w:r>
                        <w:r w:rsidRPr="005E29CB"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/</w:t>
                        </w:r>
                        <w:r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2</w:t>
                        </w:r>
                        <w:r w:rsidRPr="005E29CB">
                          <w:rPr>
                            <w:rFonts w:ascii="Tahoma" w:hAnsi="Tahoma" w:cs="Tahoma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)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single" w:sz="12" w:space="0" w:color="FF6600"/>
                          <w:left w:val="single" w:sz="12" w:space="0" w:color="FF0000"/>
                          <w:bottom w:val="single" w:sz="12" w:space="0" w:color="FF6600"/>
                          <w:right w:val="thickThinSmallGap" w:sz="18" w:space="0" w:color="C00000"/>
                        </w:tcBorders>
                        <w:shd w:val="clear" w:color="auto" w:fill="E5F608"/>
                        <w:vAlign w:val="center"/>
                      </w:tcPr>
                      <w:p w:rsidR="00477BFC" w:rsidRPr="005E29CB" w:rsidRDefault="00477BFC" w:rsidP="004C7554">
                        <w:pPr>
                          <w:pStyle w:val="3"/>
                          <w:jc w:val="center"/>
                          <w:rPr>
                            <w:rFonts w:ascii="Tahoma" w:hAnsi="Tahoma" w:cs="Tahoma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</w:pPr>
                        <w:r w:rsidRPr="005E29CB">
                          <w:rPr>
                            <w:rFonts w:ascii="Tahoma" w:hAnsi="Tahoma" w:cs="Tahoma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الأسـبـوع الـثـامـن (</w:t>
                        </w:r>
                        <w:r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6</w:t>
                        </w:r>
                        <w:r w:rsidRPr="005E29CB"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/</w:t>
                        </w:r>
                        <w:r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2</w:t>
                        </w:r>
                        <w:r w:rsidRPr="005E29CB"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 xml:space="preserve"> ـــــ </w:t>
                        </w:r>
                        <w:r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10</w:t>
                        </w:r>
                        <w:r w:rsidRPr="005E29CB"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/</w:t>
                        </w:r>
                        <w:r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2</w:t>
                        </w:r>
                        <w:r w:rsidRPr="005E29CB">
                          <w:rPr>
                            <w:rFonts w:ascii="Tahoma" w:hAnsi="Tahoma" w:cs="Tahoma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 xml:space="preserve"> )</w:t>
                        </w:r>
                      </w:p>
                    </w:tc>
                  </w:tr>
                  <w:tr w:rsidR="00A312AE" w:rsidRPr="007B3840" w:rsidTr="00B014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934"/>
                      <w:jc w:val="center"/>
                    </w:trPr>
                    <w:tc>
                      <w:tcPr>
                        <w:tcW w:w="3730" w:type="dxa"/>
                        <w:tcBorders>
                          <w:top w:val="single" w:sz="12" w:space="0" w:color="FF6600"/>
                          <w:left w:val="thickThinSmallGap" w:sz="18" w:space="0" w:color="C00000"/>
                          <w:bottom w:val="single" w:sz="12" w:space="0" w:color="FF6600"/>
                        </w:tcBorders>
                        <w:shd w:val="clear" w:color="auto" w:fill="FFE0EE"/>
                        <w:noWrap/>
                        <w:tcMar>
                          <w:top w:w="57" w:type="dxa"/>
                          <w:left w:w="28" w:type="dxa"/>
                          <w:right w:w="57" w:type="dxa"/>
                        </w:tcMar>
                        <w:vAlign w:val="center"/>
                      </w:tcPr>
                      <w:p w:rsidR="00A312AE" w:rsidRDefault="00030C8E" w:rsidP="003C79C6">
                        <w:pPr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1</w:t>
                        </w:r>
                        <w:r w:rsidR="00A312AE"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ـ</w:t>
                        </w:r>
                        <w:r w:rsidR="00A312AE" w:rsidRPr="00EE3B89">
                          <w:rPr>
                            <w:rFonts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 </w:t>
                        </w:r>
                        <w:r w:rsidR="00A312AE"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الكترونات التكافؤ ـ التمثيل النقطي للالكترونات (لويس) ـ </w:t>
                        </w:r>
                        <w:r w:rsidR="00A312AE"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مثال</w:t>
                        </w:r>
                        <w:r w:rsidR="00A312AE"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</w:rPr>
                          <w:t xml:space="preserve"> 1-3 </w:t>
                        </w:r>
                        <w:r w:rsidR="00A312AE"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ـ </w:t>
                        </w:r>
                        <w:r w:rsidR="00A312AE" w:rsidRPr="00EE3B89">
                          <w:rPr>
                            <w:rFonts w:ascii="Arial" w:hAnsi="Arial" w:cs="Arial"/>
                            <w:color w:val="009900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التقويم </w:t>
                        </w:r>
                        <w:r w:rsidR="00A312AE" w:rsidRPr="00EE3B89">
                          <w:rPr>
                            <w:rFonts w:ascii="Arial" w:hAnsi="Arial" w:cs="Arial"/>
                            <w:color w:val="009900"/>
                            <w:sz w:val="13"/>
                            <w:szCs w:val="13"/>
                            <w:vertAlign w:val="baseline"/>
                          </w:rPr>
                          <w:t>1-3</w:t>
                        </w:r>
                      </w:p>
                      <w:p w:rsidR="00A312AE" w:rsidRDefault="00030C8E" w:rsidP="00CE3DC3">
                        <w:pPr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2</w:t>
                        </w:r>
                        <w:r w:rsidR="00A312AE"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ـ </w:t>
                        </w:r>
                        <w:r w:rsidR="00A312AE"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 الكيمياء والصحة ـ  دليل المراجعة ـ مراجعة الفصل ـ اختبار مقنن</w:t>
                        </w:r>
                      </w:p>
                      <w:p w:rsidR="008C1FD6" w:rsidRPr="00EE3B89" w:rsidRDefault="004C7554" w:rsidP="00CE3DC3">
                        <w:pPr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</w:pPr>
                        <w:r>
                          <w:rPr>
                            <w:rFonts w:ascii="Tahoma" w:hAnsi="Tahoma" w:cs="Tahoma" w:hint="cs"/>
                            <w:color w:val="663300"/>
                            <w:sz w:val="14"/>
                            <w:szCs w:val="14"/>
                            <w:shd w:val="clear" w:color="auto" w:fill="DDD9C3"/>
                            <w:vertAlign w:val="baseline"/>
                            <w:rtl/>
                          </w:rPr>
                          <w:t>3 ـ</w:t>
                        </w:r>
                        <w:r w:rsidR="008C1FD6">
                          <w:rPr>
                            <w:rFonts w:ascii="Tahoma" w:hAnsi="Tahoma" w:cs="Tahoma" w:hint="cs"/>
                            <w:color w:val="663300"/>
                            <w:sz w:val="14"/>
                            <w:szCs w:val="14"/>
                            <w:shd w:val="clear" w:color="auto" w:fill="DDD9C3"/>
                            <w:vertAlign w:val="baseline"/>
                            <w:rtl/>
                          </w:rPr>
                          <w:t xml:space="preserve">                         </w:t>
                        </w:r>
                        <w:r w:rsidR="008C1FD6">
                          <w:rPr>
                            <w:rFonts w:ascii="Tahoma" w:hAnsi="Tahoma" w:cs="Tahoma"/>
                            <w:color w:val="663300"/>
                            <w:sz w:val="14"/>
                            <w:szCs w:val="14"/>
                            <w:shd w:val="clear" w:color="auto" w:fill="DDD9C3"/>
                            <w:vertAlign w:val="baseline"/>
                            <w:rtl/>
                          </w:rPr>
                          <w:t>الاختبار التحصيلي الأول</w:t>
                        </w:r>
                      </w:p>
                      <w:p w:rsidR="00A312AE" w:rsidRPr="00EE3B89" w:rsidRDefault="004C7554" w:rsidP="00B31B3A">
                        <w:pPr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4</w:t>
                        </w:r>
                        <w:r w:rsidR="00A312AE"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ـ </w:t>
                        </w:r>
                        <w:r w:rsidR="00A312AE" w:rsidRPr="00EE3B89">
                          <w:rPr>
                            <w:rFonts w:ascii="Arial" w:hAnsi="Arial" w:cs="Arial"/>
                            <w:color w:val="009900"/>
                            <w:sz w:val="13"/>
                            <w:szCs w:val="13"/>
                            <w:vertAlign w:val="baseline"/>
                            <w:rtl/>
                          </w:rPr>
                          <w:t>الفكرة العامة للفصل</w:t>
                        </w:r>
                        <w:r w:rsidR="00A312AE" w:rsidRPr="00EE3B89">
                          <w:rPr>
                            <w:rFonts w:ascii="Arial" w:hAnsi="Arial" w:cs="Arial"/>
                            <w:color w:val="C00000"/>
                            <w:sz w:val="13"/>
                            <w:szCs w:val="13"/>
                            <w:vertAlign w:val="baseline"/>
                          </w:rPr>
                          <w:t xml:space="preserve">2 </w:t>
                        </w:r>
                        <w:r w:rsidR="00A312AE"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 </w:t>
                        </w:r>
                        <w:r w:rsidR="00A312AE" w:rsidRPr="00EE3B89">
                          <w:rPr>
                            <w:rFonts w:ascii="Arial" w:hAnsi="Arial" w:cs="Arial"/>
                            <w:color w:val="009900"/>
                            <w:sz w:val="13"/>
                            <w:szCs w:val="13"/>
                            <w:vertAlign w:val="baseline"/>
                            <w:rtl/>
                          </w:rPr>
                          <w:t>(</w:t>
                        </w:r>
                        <w:r w:rsidR="00A312AE" w:rsidRPr="00EE3B89">
                          <w:rPr>
                            <w:rFonts w:ascii="Arial" w:hAnsi="Arial" w:cs="Arial" w:hint="cs"/>
                            <w:color w:val="009900"/>
                            <w:sz w:val="13"/>
                            <w:szCs w:val="13"/>
                            <w:vertAlign w:val="baseline"/>
                            <w:rtl/>
                          </w:rPr>
                          <w:t>الجدول الدوري والتدرج</w:t>
                        </w:r>
                        <w:r w:rsidR="00A312AE" w:rsidRPr="00EE3B89">
                          <w:rPr>
                            <w:rFonts w:ascii="Arial" w:hAnsi="Arial" w:cs="Arial"/>
                            <w:color w:val="009900"/>
                            <w:sz w:val="13"/>
                            <w:szCs w:val="13"/>
                            <w:vertAlign w:val="baseline"/>
                            <w:rtl/>
                          </w:rPr>
                          <w:t>)</w:t>
                        </w:r>
                        <w:r w:rsidR="00A312AE"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 ـ نشاط استهلالي ـ المطويات</w:t>
                        </w:r>
                      </w:p>
                    </w:tc>
                    <w:tc>
                      <w:tcPr>
                        <w:tcW w:w="3642" w:type="dxa"/>
                        <w:gridSpan w:val="2"/>
                        <w:tcBorders>
                          <w:top w:val="single" w:sz="12" w:space="0" w:color="FF6600"/>
                          <w:bottom w:val="single" w:sz="12" w:space="0" w:color="FF6600"/>
                        </w:tcBorders>
                        <w:shd w:val="clear" w:color="auto" w:fill="FFE0EE"/>
                        <w:noWrap/>
                        <w:tcMar>
                          <w:top w:w="57" w:type="dxa"/>
                          <w:left w:w="28" w:type="dxa"/>
                          <w:right w:w="57" w:type="dxa"/>
                        </w:tcMar>
                        <w:vAlign w:val="center"/>
                      </w:tcPr>
                      <w:p w:rsidR="00CB5625" w:rsidRDefault="00CB5625" w:rsidP="00400410">
                        <w:pPr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1</w:t>
                        </w: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ـ  </w:t>
                        </w:r>
                        <w:r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تطور الجدول الدوري ـ مساهمات العلماء ـ الجدول الحديث ـ الفلزات ـ </w:t>
                        </w:r>
                        <w:r w:rsidRPr="00EE3B89">
                          <w:rPr>
                            <w:rFonts w:ascii="Arial" w:hAnsi="Arial" w:cs="Arial" w:hint="cs"/>
                            <w:color w:val="FF0000"/>
                            <w:sz w:val="13"/>
                            <w:szCs w:val="13"/>
                            <w:vertAlign w:val="baseline"/>
                            <w:rtl/>
                          </w:rPr>
                          <w:t>تجربة</w:t>
                        </w:r>
                        <w:r w:rsidRPr="00FB69F2">
                          <w:rPr>
                            <w:rStyle w:val="a5"/>
                            <w:rFonts w:ascii="Arial" w:hAnsi="Arial" w:cs="Arial" w:hint="cs"/>
                            <w:i w:val="0"/>
                            <w:iCs w:val="0"/>
                            <w:color w:val="0000FF"/>
                            <w:sz w:val="20"/>
                            <w:szCs w:val="20"/>
                            <w:vertAlign w:val="baseline"/>
                          </w:rPr>
                          <w:sym w:font="Wingdings 2" w:char="F077"/>
                        </w:r>
                      </w:p>
                      <w:p w:rsidR="00A312AE" w:rsidRDefault="00CB5625" w:rsidP="00400410">
                        <w:pPr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2</w:t>
                        </w:r>
                        <w:r w:rsidR="00A312AE"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ـ </w:t>
                        </w:r>
                        <w:r w:rsidR="00A312AE"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الجدول الدوري ـ الفلزات الانتقالية والداخلية ـ اللافلزات ـ  </w:t>
                        </w:r>
                        <w:r w:rsidR="00A312AE" w:rsidRPr="00EE3B89">
                          <w:rPr>
                            <w:rFonts w:ascii="Arial" w:hAnsi="Arial" w:cs="Arial" w:hint="cs"/>
                            <w:color w:val="009900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التقويم </w:t>
                        </w:r>
                        <w:r w:rsidR="00A312AE" w:rsidRPr="00EE3B89">
                          <w:rPr>
                            <w:rFonts w:ascii="Arial" w:hAnsi="Arial" w:cs="Arial"/>
                            <w:color w:val="009900"/>
                            <w:sz w:val="13"/>
                            <w:szCs w:val="13"/>
                            <w:vertAlign w:val="baseline"/>
                          </w:rPr>
                          <w:t>2-1</w:t>
                        </w:r>
                      </w:p>
                      <w:p w:rsidR="00A312AE" w:rsidRPr="00EE3B89" w:rsidRDefault="00CB5625" w:rsidP="00400410">
                        <w:pPr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3</w:t>
                        </w:r>
                        <w:r w:rsidR="00A312AE"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ـ </w:t>
                        </w:r>
                        <w:r w:rsidR="00A312AE"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تصنيف العناصر ـ ترتيب العناصر ـ  الكترونات التكافؤ ـ عناصر الفئات </w:t>
                        </w:r>
                        <w:r w:rsidR="00A312AE"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</w:rPr>
                          <w:t>S,P</w:t>
                        </w:r>
                      </w:p>
                      <w:p w:rsidR="00A312AE" w:rsidRPr="00EE3B89" w:rsidRDefault="00CB5625" w:rsidP="00400410">
                        <w:pPr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4</w:t>
                        </w:r>
                        <w:r w:rsidR="00A312AE"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ـ </w:t>
                        </w:r>
                        <w:r w:rsidR="00A312AE"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عناصر الفئات </w:t>
                        </w:r>
                        <w:r w:rsidR="00A312AE"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</w:rPr>
                          <w:t>d , f</w:t>
                        </w:r>
                        <w:r w:rsidR="00A312AE"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 </w:t>
                        </w:r>
                        <w:r w:rsidR="00A312AE"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ـ مثال</w:t>
                        </w:r>
                        <w:r w:rsidR="00A312AE"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</w:rPr>
                          <w:t xml:space="preserve"> 2-1 </w:t>
                        </w:r>
                        <w:r w:rsidR="00A312AE"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ـ تدريبات</w:t>
                        </w:r>
                        <w:r w:rsidR="00A312AE"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 ـ </w:t>
                        </w:r>
                        <w:r w:rsidR="00A312AE" w:rsidRPr="00EE3B89">
                          <w:rPr>
                            <w:rFonts w:ascii="Arial" w:hAnsi="Arial" w:cs="Arial" w:hint="cs"/>
                            <w:color w:val="009900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التقويم </w:t>
                        </w:r>
                        <w:r w:rsidR="00A312AE" w:rsidRPr="00EE3B89">
                          <w:rPr>
                            <w:rFonts w:ascii="Arial" w:hAnsi="Arial" w:cs="Arial"/>
                            <w:color w:val="009900"/>
                            <w:sz w:val="13"/>
                            <w:szCs w:val="13"/>
                            <w:vertAlign w:val="baseline"/>
                          </w:rPr>
                          <w:t>2-2</w:t>
                        </w:r>
                      </w:p>
                      <w:p w:rsidR="00A312AE" w:rsidRPr="00EE3B89" w:rsidRDefault="00A312AE" w:rsidP="00D57747">
                        <w:pPr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</w:pPr>
                      </w:p>
                    </w:tc>
                    <w:tc>
                      <w:tcPr>
                        <w:tcW w:w="3827" w:type="dxa"/>
                        <w:gridSpan w:val="2"/>
                        <w:tcBorders>
                          <w:top w:val="single" w:sz="12" w:space="0" w:color="FF6600"/>
                          <w:bottom w:val="single" w:sz="12" w:space="0" w:color="FF6600"/>
                          <w:right w:val="single" w:sz="12" w:space="0" w:color="FF0000"/>
                        </w:tcBorders>
                        <w:shd w:val="clear" w:color="auto" w:fill="FFE0EE"/>
                        <w:noWrap/>
                        <w:tcMar>
                          <w:top w:w="57" w:type="dxa"/>
                          <w:left w:w="28" w:type="dxa"/>
                          <w:right w:w="57" w:type="dxa"/>
                        </w:tcMar>
                        <w:vAlign w:val="center"/>
                      </w:tcPr>
                      <w:p w:rsidR="00CB5625" w:rsidRDefault="00CB5625" w:rsidP="00400410">
                        <w:pPr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1</w:t>
                        </w: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ـ </w:t>
                        </w:r>
                        <w:r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تدرج خواص العناصر ـ نصف قطر الذرة ـ عبر الدورات والمجموعات ـ </w:t>
                        </w: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مثال</w:t>
                        </w: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</w:rPr>
                          <w:t xml:space="preserve"> 2-2</w:t>
                        </w:r>
                      </w:p>
                      <w:p w:rsidR="00A312AE" w:rsidRDefault="00CB5625" w:rsidP="00400410">
                        <w:pPr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2</w:t>
                        </w:r>
                        <w:r w:rsidR="00A312AE"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ـ </w:t>
                        </w:r>
                        <w:r w:rsidR="00A312AE"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نصف قطر الأيون ـ تدرج خواص العناصر عبر الدورات والمجموعات </w:t>
                        </w:r>
                      </w:p>
                      <w:p w:rsidR="00A312AE" w:rsidRPr="00F8782B" w:rsidRDefault="00CB5625" w:rsidP="00400410">
                        <w:pPr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3</w:t>
                        </w:r>
                        <w:r w:rsidR="00A312AE"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ـ </w:t>
                        </w:r>
                        <w:r w:rsidR="00A312AE"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طاقة التأين ـ تدرج خواص العناصر عبر الدورات والمجموعات ـ قاعدة الثمانية</w:t>
                        </w:r>
                        <w:r w:rsidR="00F8782B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 </w:t>
                        </w:r>
                        <w:r w:rsidR="00F8782B" w:rsidRPr="00C15148">
                          <w:rPr>
                            <w:rStyle w:val="a5"/>
                            <w:rFonts w:ascii="Arial" w:hAnsi="Arial" w:cs="Arial"/>
                            <w:i w:val="0"/>
                            <w:iCs w:val="0"/>
                            <w:color w:val="0033CC"/>
                            <w:sz w:val="16"/>
                            <w:szCs w:val="16"/>
                            <w:vertAlign w:val="baseline"/>
                          </w:rPr>
                          <w:t xml:space="preserve"> </w:t>
                        </w:r>
                        <w:r w:rsidR="00F8782B" w:rsidRPr="00C15148">
                          <w:rPr>
                            <w:rFonts w:ascii="Arial" w:hAnsi="Arial" w:cs="Arial"/>
                            <w:color w:val="0033CC"/>
                            <w:sz w:val="15"/>
                            <w:szCs w:val="15"/>
                            <w:shd w:val="clear" w:color="auto" w:fill="00B050"/>
                            <w:vertAlign w:val="baseline"/>
                          </w:rPr>
                          <w:t>2</w:t>
                        </w:r>
                      </w:p>
                      <w:p w:rsidR="00A312AE" w:rsidRPr="00EE3B89" w:rsidRDefault="00CB5625" w:rsidP="00400410">
                        <w:pPr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4</w:t>
                        </w:r>
                        <w:r w:rsidR="00A312AE"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ـ </w:t>
                        </w:r>
                        <w:r w:rsidR="00A312AE"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الكهرسالبية ـ  </w:t>
                        </w:r>
                        <w:r w:rsidR="00A312AE" w:rsidRPr="00EE3B89">
                          <w:rPr>
                            <w:rFonts w:ascii="Arial" w:hAnsi="Arial" w:cs="Arial"/>
                            <w:color w:val="008000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 </w:t>
                        </w:r>
                        <w:r w:rsidR="00A312AE" w:rsidRPr="00EE3B89">
                          <w:rPr>
                            <w:rFonts w:ascii="Arial" w:hAnsi="Arial" w:cs="Arial" w:hint="cs"/>
                            <w:color w:val="009900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التقويم </w:t>
                        </w:r>
                        <w:r w:rsidR="00A312AE" w:rsidRPr="00EE3B89">
                          <w:rPr>
                            <w:rFonts w:ascii="Arial" w:hAnsi="Arial" w:cs="Arial"/>
                            <w:color w:val="009900"/>
                            <w:sz w:val="13"/>
                            <w:szCs w:val="13"/>
                            <w:vertAlign w:val="baseline"/>
                          </w:rPr>
                          <w:t>2-3</w:t>
                        </w:r>
                        <w:r w:rsidR="00A312AE" w:rsidRPr="00EE3B89">
                          <w:rPr>
                            <w:rFonts w:ascii="Arial" w:hAnsi="Arial" w:cs="Arial" w:hint="cs"/>
                            <w:color w:val="008000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 ـ</w:t>
                        </w:r>
                        <w:r w:rsidR="00A312AE"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 </w:t>
                        </w:r>
                        <w:r w:rsidR="00A312AE" w:rsidRPr="00EE3B89">
                          <w:rPr>
                            <w:rFonts w:ascii="Arial" w:hAnsi="Arial" w:cs="Arial" w:hint="cs"/>
                            <w:color w:val="FF0000"/>
                            <w:sz w:val="13"/>
                            <w:szCs w:val="13"/>
                            <w:vertAlign w:val="baseline"/>
                            <w:rtl/>
                          </w:rPr>
                          <w:t>تجربة</w:t>
                        </w:r>
                        <w:r w:rsidR="00A312AE" w:rsidRPr="00EE3B89">
                          <w:rPr>
                            <w:rStyle w:val="a5"/>
                            <w:rFonts w:ascii="Arial" w:hAnsi="Arial" w:cs="Arial" w:hint="cs"/>
                            <w:i w:val="0"/>
                            <w:iCs w:val="0"/>
                            <w:color w:val="0000FF"/>
                            <w:sz w:val="13"/>
                            <w:szCs w:val="13"/>
                            <w:vertAlign w:val="baseline"/>
                          </w:rPr>
                          <w:t xml:space="preserve"> </w:t>
                        </w:r>
                        <w:r w:rsidR="00A312AE" w:rsidRPr="00244C5F">
                          <w:rPr>
                            <w:rStyle w:val="a5"/>
                            <w:rFonts w:ascii="Arial" w:hAnsi="Arial" w:cs="Arial" w:hint="cs"/>
                            <w:i w:val="0"/>
                            <w:iCs w:val="0"/>
                            <w:color w:val="0000FF"/>
                            <w:sz w:val="20"/>
                            <w:szCs w:val="20"/>
                            <w:vertAlign w:val="baseline"/>
                          </w:rPr>
                          <w:sym w:font="Wingdings 2" w:char="F078"/>
                        </w:r>
                      </w:p>
                      <w:p w:rsidR="00A312AE" w:rsidRPr="00EE3B89" w:rsidRDefault="00A312AE" w:rsidP="00FC2D9A">
                        <w:pPr>
                          <w:jc w:val="center"/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</w:pPr>
                        <w:r w:rsidRPr="00EE3B89">
                          <w:rPr>
                            <w:rFonts w:ascii="Arial" w:hAnsi="Arial" w:cs="Arial"/>
                            <w:color w:val="660066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single" w:sz="12" w:space="0" w:color="FF6600"/>
                          <w:left w:val="single" w:sz="12" w:space="0" w:color="FF0000"/>
                          <w:bottom w:val="single" w:sz="12" w:space="0" w:color="FF6600"/>
                          <w:right w:val="thickThinSmallGap" w:sz="18" w:space="0" w:color="C00000"/>
                        </w:tcBorders>
                        <w:shd w:val="clear" w:color="auto" w:fill="FFE0EE"/>
                        <w:noWrap/>
                        <w:tcMar>
                          <w:top w:w="57" w:type="dxa"/>
                          <w:left w:w="28" w:type="dxa"/>
                          <w:right w:w="57" w:type="dxa"/>
                        </w:tcMar>
                        <w:vAlign w:val="center"/>
                      </w:tcPr>
                      <w:p w:rsidR="00A312AE" w:rsidRPr="00F8782B" w:rsidRDefault="00A312AE" w:rsidP="00E943E1">
                        <w:pPr>
                          <w:rPr>
                            <w:rFonts w:ascii="Arial" w:hAnsi="Arial" w:cs="Arial" w:hint="cs"/>
                            <w:color w:val="008000"/>
                            <w:sz w:val="13"/>
                            <w:szCs w:val="13"/>
                            <w:vertAlign w:val="baseline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1</w:t>
                        </w: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ـ</w:t>
                        </w:r>
                        <w:r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 الكيمياء والصحة ـ مختبر الكيمياء ـ دليل المراجعة</w:t>
                        </w:r>
                        <w:r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 ـ </w:t>
                        </w:r>
                        <w:r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 مراجعة الفصل</w:t>
                        </w:r>
                        <w:r w:rsidR="00F8782B">
                          <w:rPr>
                            <w:rFonts w:ascii="Arial" w:hAnsi="Arial" w:cs="Arial" w:hint="cs"/>
                            <w:color w:val="008000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  ـ</w:t>
                        </w:r>
                        <w:r w:rsidR="00F8782B" w:rsidRPr="00C15148">
                          <w:rPr>
                            <w:rFonts w:ascii="Arial" w:hAnsi="Arial" w:cs="Arial"/>
                            <w:color w:val="0033CC"/>
                            <w:sz w:val="15"/>
                            <w:szCs w:val="15"/>
                            <w:shd w:val="clear" w:color="auto" w:fill="00B050"/>
                            <w:vertAlign w:val="baseline"/>
                          </w:rPr>
                          <w:t>3</w:t>
                        </w:r>
                      </w:p>
                      <w:p w:rsidR="00A312AE" w:rsidRPr="00F8782B" w:rsidRDefault="00A312AE" w:rsidP="008C1FD6">
                        <w:pPr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2</w:t>
                        </w: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ـ</w:t>
                        </w:r>
                        <w:r w:rsidRPr="00EE3B89">
                          <w:rPr>
                            <w:rFonts w:ascii="Arial" w:hAnsi="Arial" w:cs="Arial"/>
                            <w:color w:val="002060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 </w:t>
                        </w:r>
                        <w:r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مراجعة الفصل ـ اختبار مقنن</w:t>
                        </w:r>
                        <w:r w:rsidR="008C1FD6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  ـ </w:t>
                        </w:r>
                        <w:r w:rsidR="008C1FD6">
                          <w:rPr>
                            <w:rFonts w:ascii="Tahoma" w:hAnsi="Tahoma" w:cs="Tahoma"/>
                            <w:color w:val="663300"/>
                            <w:sz w:val="14"/>
                            <w:szCs w:val="14"/>
                            <w:shd w:val="clear" w:color="auto" w:fill="DDD9C3"/>
                            <w:vertAlign w:val="baseline"/>
                            <w:rtl/>
                          </w:rPr>
                          <w:t xml:space="preserve">الاختبار التحصيلي </w:t>
                        </w:r>
                        <w:r w:rsidR="008C1FD6">
                          <w:rPr>
                            <w:rFonts w:ascii="Tahoma" w:hAnsi="Tahoma" w:cs="Tahoma" w:hint="cs"/>
                            <w:color w:val="663300"/>
                            <w:sz w:val="14"/>
                            <w:szCs w:val="14"/>
                            <w:shd w:val="clear" w:color="auto" w:fill="DDD9C3"/>
                            <w:vertAlign w:val="baseline"/>
                            <w:rtl/>
                          </w:rPr>
                          <w:t>الثاني</w:t>
                        </w:r>
                      </w:p>
                      <w:p w:rsidR="00A312AE" w:rsidRPr="00EE3B89" w:rsidRDefault="00A312AE" w:rsidP="000B791B">
                        <w:pPr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3</w:t>
                        </w: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ـ </w:t>
                        </w:r>
                        <w:r w:rsidRPr="00EE3B89">
                          <w:rPr>
                            <w:rFonts w:ascii="Arial" w:hAnsi="Arial" w:cs="Arial"/>
                            <w:color w:val="009900"/>
                            <w:sz w:val="13"/>
                            <w:szCs w:val="13"/>
                            <w:vertAlign w:val="baseline"/>
                            <w:rtl/>
                          </w:rPr>
                          <w:t>الفكرة العامة للفصل</w:t>
                        </w:r>
                        <w:r w:rsidRPr="00EE3B89">
                          <w:rPr>
                            <w:rFonts w:ascii="Arial" w:hAnsi="Arial" w:cs="Arial"/>
                            <w:color w:val="C00000"/>
                            <w:sz w:val="13"/>
                            <w:szCs w:val="13"/>
                            <w:vertAlign w:val="baseline"/>
                          </w:rPr>
                          <w:t xml:space="preserve">3 </w:t>
                        </w: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 </w:t>
                        </w:r>
                        <w:r w:rsidRPr="00EE3B89">
                          <w:rPr>
                            <w:rFonts w:ascii="Arial" w:hAnsi="Arial" w:cs="Arial"/>
                            <w:color w:val="009900"/>
                            <w:sz w:val="13"/>
                            <w:szCs w:val="13"/>
                            <w:vertAlign w:val="baseline"/>
                            <w:rtl/>
                          </w:rPr>
                          <w:t>(</w:t>
                        </w:r>
                        <w:r w:rsidRPr="00EE3B89">
                          <w:rPr>
                            <w:rFonts w:ascii="Arial" w:hAnsi="Arial" w:cs="Arial" w:hint="cs"/>
                            <w:color w:val="00B050"/>
                            <w:sz w:val="13"/>
                            <w:szCs w:val="13"/>
                            <w:vertAlign w:val="baseline"/>
                            <w:rtl/>
                          </w:rPr>
                          <w:t>المركبات الأيونية والفلزات</w:t>
                        </w:r>
                        <w:r w:rsidRPr="00EE3B89">
                          <w:rPr>
                            <w:rFonts w:ascii="Arial" w:hAnsi="Arial" w:cs="Arial"/>
                            <w:color w:val="009900"/>
                            <w:sz w:val="13"/>
                            <w:szCs w:val="13"/>
                            <w:vertAlign w:val="baseline"/>
                            <w:rtl/>
                          </w:rPr>
                          <w:t>)</w:t>
                        </w: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 ـ نشاط استهلالي ـ المطويات</w:t>
                        </w:r>
                      </w:p>
                      <w:p w:rsidR="00A312AE" w:rsidRDefault="00A312AE" w:rsidP="00E943E1">
                        <w:pPr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4</w:t>
                        </w: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ـ </w:t>
                        </w:r>
                        <w:r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تكون الأيون ـ تكوين الأيون الموجب ـ أيونات الفلزات ـ أيونات الفلزات الانتقالية</w:t>
                        </w:r>
                      </w:p>
                      <w:p w:rsidR="00A312AE" w:rsidRPr="00EE3B89" w:rsidRDefault="00A312AE" w:rsidP="00ED2899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</w:rPr>
                        </w:pPr>
                      </w:p>
                    </w:tc>
                  </w:tr>
                  <w:tr w:rsidR="00477BFC" w:rsidRPr="007B3840" w:rsidTr="00A14CE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23"/>
                      <w:jc w:val="center"/>
                    </w:trPr>
                    <w:tc>
                      <w:tcPr>
                        <w:tcW w:w="3730" w:type="dxa"/>
                        <w:tcBorders>
                          <w:top w:val="single" w:sz="12" w:space="0" w:color="FF6600"/>
                          <w:left w:val="thickThinSmallGap" w:sz="18" w:space="0" w:color="C00000"/>
                          <w:bottom w:val="single" w:sz="12" w:space="0" w:color="FF6600"/>
                        </w:tcBorders>
                        <w:shd w:val="clear" w:color="auto" w:fill="00B0F0"/>
                        <w:vAlign w:val="center"/>
                      </w:tcPr>
                      <w:p w:rsidR="00477BFC" w:rsidRPr="00BA5444" w:rsidRDefault="00477BFC" w:rsidP="004C7554">
                        <w:pPr>
                          <w:pStyle w:val="3"/>
                          <w:jc w:val="center"/>
                          <w:rPr>
                            <w:rFonts w:ascii="Tahoma" w:hAnsi="Tahoma" w:cs="Tahoma"/>
                            <w:color w:val="993300"/>
                            <w:sz w:val="18"/>
                            <w:szCs w:val="18"/>
                            <w:vertAlign w:val="baseline"/>
                            <w:rtl/>
                            <w:lang w:val="en-US" w:eastAsia="en-US"/>
                          </w:rPr>
                        </w:pPr>
                        <w:r w:rsidRPr="004C7554">
                          <w:rPr>
                            <w:rFonts w:cs="Arabic Transparent" w:hint="cs"/>
                            <w:color w:val="800000"/>
                            <w:vertAlign w:val="baseline"/>
                            <w:rtl/>
                            <w:lang w:val="en-US" w:eastAsia="en-US"/>
                          </w:rPr>
                          <w:t xml:space="preserve"> </w:t>
                        </w:r>
                        <w:r w:rsidRPr="004C7554">
                          <w:rPr>
                            <w:rFonts w:ascii="Tahoma" w:hAnsi="Tahoma" w:cs="Tahoma"/>
                            <w:color w:val="993300"/>
                            <w:sz w:val="18"/>
                            <w:szCs w:val="18"/>
                            <w:vertAlign w:val="baseline"/>
                            <w:rtl/>
                            <w:lang w:val="en-US" w:eastAsia="en-US"/>
                          </w:rPr>
                          <w:t xml:space="preserve">( </w:t>
                        </w:r>
                        <w:r w:rsidRPr="004C7554">
                          <w:rPr>
                            <w:rFonts w:ascii="Tahoma" w:hAnsi="Tahoma" w:cs="Tahoma" w:hint="cs"/>
                            <w:color w:val="993300"/>
                            <w:sz w:val="18"/>
                            <w:szCs w:val="18"/>
                            <w:vertAlign w:val="baseline"/>
                            <w:rtl/>
                            <w:lang w:val="en-US" w:eastAsia="en-US"/>
                          </w:rPr>
                          <w:t xml:space="preserve"> 13/2 ـــــــ 17/2</w:t>
                        </w:r>
                        <w:r w:rsidRPr="004C7554">
                          <w:rPr>
                            <w:rFonts w:ascii="Tahoma" w:hAnsi="Tahoma" w:cs="Tahoma"/>
                            <w:color w:val="993300"/>
                            <w:sz w:val="18"/>
                            <w:szCs w:val="18"/>
                            <w:vertAlign w:val="baseline"/>
                            <w:rtl/>
                            <w:lang w:val="en-US" w:eastAsia="en-US"/>
                          </w:rPr>
                          <w:t>)</w:t>
                        </w:r>
                      </w:p>
                    </w:tc>
                    <w:tc>
                      <w:tcPr>
                        <w:tcW w:w="3642" w:type="dxa"/>
                        <w:gridSpan w:val="2"/>
                        <w:tcBorders>
                          <w:top w:val="single" w:sz="12" w:space="0" w:color="FF6600"/>
                          <w:bottom w:val="single" w:sz="12" w:space="0" w:color="FF6600"/>
                        </w:tcBorders>
                        <w:shd w:val="clear" w:color="auto" w:fill="E5F608"/>
                        <w:vAlign w:val="center"/>
                      </w:tcPr>
                      <w:p w:rsidR="00477BFC" w:rsidRPr="005E29CB" w:rsidRDefault="00477BFC" w:rsidP="004C7554">
                        <w:pPr>
                          <w:pStyle w:val="3"/>
                          <w:jc w:val="center"/>
                          <w:rPr>
                            <w:rFonts w:ascii="Tahoma" w:hAnsi="Tahoma" w:cs="Tahoma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</w:pPr>
                        <w:r w:rsidRPr="005E29CB">
                          <w:rPr>
                            <w:rFonts w:ascii="Tahoma" w:hAnsi="Tahoma" w:cs="Tahoma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 xml:space="preserve">الأسـبـوع الـتـاسـع ( </w:t>
                        </w:r>
                        <w:r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20</w:t>
                        </w:r>
                        <w:r w:rsidRPr="005E29CB"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 xml:space="preserve">/ </w:t>
                        </w:r>
                        <w:r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2</w:t>
                        </w:r>
                        <w:r w:rsidRPr="005E29CB"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 xml:space="preserve"> ــــ  </w:t>
                        </w:r>
                        <w:r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24</w:t>
                        </w:r>
                        <w:r w:rsidRPr="005E29CB"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/</w:t>
                        </w:r>
                        <w:r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2</w:t>
                        </w:r>
                        <w:r w:rsidRPr="005E29CB">
                          <w:rPr>
                            <w:rFonts w:ascii="Tahoma" w:hAnsi="Tahoma" w:cs="Tahoma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3827" w:type="dxa"/>
                        <w:gridSpan w:val="2"/>
                        <w:tcBorders>
                          <w:top w:val="single" w:sz="12" w:space="0" w:color="FF6600"/>
                          <w:bottom w:val="single" w:sz="12" w:space="0" w:color="FF6600"/>
                          <w:right w:val="single" w:sz="12" w:space="0" w:color="FF0000"/>
                        </w:tcBorders>
                        <w:shd w:val="clear" w:color="auto" w:fill="E5F608"/>
                        <w:vAlign w:val="center"/>
                      </w:tcPr>
                      <w:p w:rsidR="00477BFC" w:rsidRPr="005E29CB" w:rsidRDefault="00477BFC" w:rsidP="004C7554">
                        <w:pPr>
                          <w:pStyle w:val="3"/>
                          <w:jc w:val="center"/>
                          <w:rPr>
                            <w:rFonts w:ascii="Tahoma" w:hAnsi="Tahoma" w:cs="Tahoma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</w:pPr>
                        <w:r w:rsidRPr="005E29CB">
                          <w:rPr>
                            <w:rFonts w:ascii="Tahoma" w:hAnsi="Tahoma" w:cs="Tahoma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 xml:space="preserve">الأسـبـوع الـعـاشـر ( </w:t>
                        </w:r>
                        <w:r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27</w:t>
                        </w:r>
                        <w:r w:rsidRPr="005E29CB"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/</w:t>
                        </w:r>
                        <w:r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2</w:t>
                        </w:r>
                        <w:r w:rsidRPr="005E29CB"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 xml:space="preserve"> ـــــ 2/</w:t>
                        </w:r>
                        <w:r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3</w:t>
                        </w:r>
                        <w:r w:rsidRPr="005E29CB">
                          <w:rPr>
                            <w:rFonts w:ascii="Tahoma" w:hAnsi="Tahoma" w:cs="Tahoma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single" w:sz="12" w:space="0" w:color="FF6600"/>
                          <w:left w:val="single" w:sz="12" w:space="0" w:color="FF0000"/>
                          <w:bottom w:val="single" w:sz="12" w:space="0" w:color="FF6600"/>
                          <w:right w:val="thickThinSmallGap" w:sz="18" w:space="0" w:color="C00000"/>
                        </w:tcBorders>
                        <w:shd w:val="clear" w:color="auto" w:fill="E5F608"/>
                        <w:vAlign w:val="center"/>
                      </w:tcPr>
                      <w:p w:rsidR="00477BFC" w:rsidRPr="005E29CB" w:rsidRDefault="00477BFC" w:rsidP="004C7554">
                        <w:pPr>
                          <w:pStyle w:val="3"/>
                          <w:jc w:val="center"/>
                          <w:rPr>
                            <w:rFonts w:ascii="Tahoma" w:hAnsi="Tahoma" w:cs="Tahoma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</w:pPr>
                        <w:r w:rsidRPr="005E29CB">
                          <w:rPr>
                            <w:rFonts w:ascii="Tahoma" w:hAnsi="Tahoma" w:cs="Tahoma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 xml:space="preserve">الأسـبـوع الـحـادي عـشـر ( </w:t>
                        </w:r>
                        <w:r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5</w:t>
                        </w:r>
                        <w:r w:rsidRPr="005E29CB"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/</w:t>
                        </w:r>
                        <w:r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3</w:t>
                        </w:r>
                        <w:r w:rsidRPr="005E29CB"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 xml:space="preserve"> ـــــ </w:t>
                        </w:r>
                        <w:r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9</w:t>
                        </w:r>
                        <w:r w:rsidRPr="005E29CB"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/</w:t>
                        </w:r>
                        <w:r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3</w:t>
                        </w:r>
                        <w:r w:rsidRPr="005E29CB"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 xml:space="preserve"> </w:t>
                        </w:r>
                        <w:r w:rsidRPr="005E29CB">
                          <w:rPr>
                            <w:rFonts w:ascii="Tahoma" w:hAnsi="Tahoma" w:cs="Tahoma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)</w:t>
                        </w:r>
                      </w:p>
                    </w:tc>
                  </w:tr>
                  <w:tr w:rsidR="00A312AE" w:rsidRPr="007B3840" w:rsidTr="004C755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784"/>
                      <w:jc w:val="center"/>
                    </w:trPr>
                    <w:tc>
                      <w:tcPr>
                        <w:tcW w:w="3730" w:type="dxa"/>
                        <w:tcBorders>
                          <w:top w:val="single" w:sz="12" w:space="0" w:color="FF6600"/>
                          <w:left w:val="thickThinSmallGap" w:sz="18" w:space="0" w:color="C00000"/>
                          <w:bottom w:val="single" w:sz="12" w:space="0" w:color="FF6600"/>
                        </w:tcBorders>
                        <w:shd w:val="clear" w:color="auto" w:fill="C2D69B"/>
                        <w:noWrap/>
                        <w:tcMar>
                          <w:top w:w="57" w:type="dxa"/>
                          <w:left w:w="28" w:type="dxa"/>
                          <w:right w:w="57" w:type="dxa"/>
                        </w:tcMar>
                        <w:vAlign w:val="center"/>
                      </w:tcPr>
                      <w:p w:rsidR="00A312AE" w:rsidRPr="00EE3B89" w:rsidRDefault="00B01482" w:rsidP="00B01482">
                        <w:pPr>
                          <w:jc w:val="center"/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</w:pPr>
                        <w:r w:rsidRPr="00781DD9">
                          <w:rPr>
                            <w:rFonts w:ascii="Arial" w:hAnsi="Arial" w:cs="Arial" w:hint="cs"/>
                            <w:color w:val="C00000"/>
                            <w:sz w:val="21"/>
                            <w:szCs w:val="21"/>
                            <w:vertAlign w:val="baseline"/>
                            <w:rtl/>
                          </w:rPr>
                          <w:t>اجازة منتصف الفصل الدراسي الأول</w:t>
                        </w:r>
                      </w:p>
                    </w:tc>
                    <w:tc>
                      <w:tcPr>
                        <w:tcW w:w="3642" w:type="dxa"/>
                        <w:gridSpan w:val="2"/>
                        <w:tcBorders>
                          <w:top w:val="single" w:sz="12" w:space="0" w:color="FF6600"/>
                          <w:bottom w:val="single" w:sz="12" w:space="0" w:color="FF6600"/>
                        </w:tcBorders>
                        <w:shd w:val="clear" w:color="auto" w:fill="FFE0EE"/>
                        <w:noWrap/>
                        <w:tcMar>
                          <w:top w:w="57" w:type="dxa"/>
                          <w:left w:w="28" w:type="dxa"/>
                          <w:right w:w="57" w:type="dxa"/>
                        </w:tcMar>
                        <w:vAlign w:val="center"/>
                      </w:tcPr>
                      <w:p w:rsidR="00B01482" w:rsidRPr="00EE3B89" w:rsidRDefault="00B01482" w:rsidP="00B01482">
                        <w:pPr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</w:pP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1ـ</w:t>
                        </w:r>
                        <w:r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 تكوين الأيون السالب ـ أيون اللافلزات ـ الجدول</w:t>
                        </w: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</w:rPr>
                          <w:t>3-2</w:t>
                        </w:r>
                        <w:r w:rsidRPr="00EE3B89">
                          <w:rPr>
                            <w:rFonts w:ascii="Arial" w:hAnsi="Arial" w:cs="Arial"/>
                            <w:color w:val="009900"/>
                            <w:sz w:val="13"/>
                            <w:szCs w:val="13"/>
                            <w:vertAlign w:val="baseline"/>
                          </w:rPr>
                          <w:t xml:space="preserve"> </w:t>
                        </w:r>
                        <w:r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 ـ </w:t>
                        </w:r>
                        <w:r w:rsidRPr="00EE3B89">
                          <w:rPr>
                            <w:rFonts w:ascii="Arial" w:hAnsi="Arial" w:cs="Arial" w:hint="cs"/>
                            <w:color w:val="009900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التقويم </w:t>
                        </w:r>
                        <w:r w:rsidRPr="00EE3B89">
                          <w:rPr>
                            <w:rFonts w:ascii="Arial" w:hAnsi="Arial" w:cs="Arial"/>
                            <w:color w:val="009900"/>
                            <w:sz w:val="13"/>
                            <w:szCs w:val="13"/>
                            <w:vertAlign w:val="baseline"/>
                          </w:rPr>
                          <w:t>3-1</w:t>
                        </w:r>
                      </w:p>
                      <w:p w:rsidR="00B01482" w:rsidRPr="00EE3B89" w:rsidRDefault="00B01482" w:rsidP="00B01482">
                        <w:pPr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</w:pP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2ـ </w:t>
                        </w:r>
                        <w:r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الروابط والمركبات الأيونية ـ تكوين الروابط الأيونية ـ الشحنات وتكوين المركبات</w:t>
                        </w:r>
                      </w:p>
                      <w:p w:rsidR="00B01482" w:rsidRPr="00EE3B89" w:rsidRDefault="00B01482" w:rsidP="00B01482">
                        <w:pPr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</w:pP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3ـ </w:t>
                        </w:r>
                        <w:r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خواص المركبات الأيونية ـ البناء الفيزيائي ـ الخواص ـ الالكتروليت ـ </w:t>
                        </w:r>
                        <w:r w:rsidRPr="00EE3B89">
                          <w:rPr>
                            <w:rFonts w:ascii="Arial" w:hAnsi="Arial" w:cs="Arial" w:hint="cs"/>
                            <w:color w:val="FF0000"/>
                            <w:sz w:val="13"/>
                            <w:szCs w:val="13"/>
                            <w:vertAlign w:val="baseline"/>
                            <w:rtl/>
                          </w:rPr>
                          <w:t>تجربة</w:t>
                        </w:r>
                        <w:r w:rsidRPr="00EE3B89">
                          <w:rPr>
                            <w:rStyle w:val="a5"/>
                            <w:rFonts w:ascii="Arial" w:hAnsi="Arial" w:cs="Arial" w:hint="cs"/>
                            <w:i w:val="0"/>
                            <w:iCs w:val="0"/>
                            <w:color w:val="0000FF"/>
                            <w:sz w:val="13"/>
                            <w:szCs w:val="13"/>
                            <w:vertAlign w:val="baseline"/>
                          </w:rPr>
                          <w:t xml:space="preserve"> </w:t>
                        </w:r>
                        <w:r w:rsidRPr="00DC3655">
                          <w:rPr>
                            <w:rStyle w:val="a5"/>
                            <w:rFonts w:ascii="Arial" w:hAnsi="Arial" w:cs="Arial" w:hint="cs"/>
                            <w:i w:val="0"/>
                            <w:iCs w:val="0"/>
                            <w:color w:val="0000FF"/>
                            <w:sz w:val="20"/>
                            <w:szCs w:val="20"/>
                            <w:vertAlign w:val="baseline"/>
                          </w:rPr>
                          <w:sym w:font="Wingdings 2" w:char="F079"/>
                        </w:r>
                      </w:p>
                      <w:p w:rsidR="00A312AE" w:rsidRPr="00EE3B89" w:rsidRDefault="00B01482" w:rsidP="00B01482">
                        <w:pPr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</w:pP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4ـ </w:t>
                        </w:r>
                        <w:r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الطاقة والروابط الأيونية ـ طاقة الشبكة البلورية ـ </w:t>
                        </w:r>
                        <w:r w:rsidRPr="00EE3B89">
                          <w:rPr>
                            <w:rFonts w:ascii="Arial" w:hAnsi="Arial" w:cs="Arial" w:hint="cs"/>
                            <w:color w:val="009900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التقويم </w:t>
                        </w:r>
                        <w:r w:rsidRPr="00EE3B89">
                          <w:rPr>
                            <w:rFonts w:ascii="Arial" w:hAnsi="Arial" w:cs="Arial"/>
                            <w:color w:val="009900"/>
                            <w:sz w:val="13"/>
                            <w:szCs w:val="13"/>
                            <w:vertAlign w:val="baseline"/>
                          </w:rPr>
                          <w:t>3-2</w:t>
                        </w:r>
                      </w:p>
                    </w:tc>
                    <w:tc>
                      <w:tcPr>
                        <w:tcW w:w="3827" w:type="dxa"/>
                        <w:gridSpan w:val="2"/>
                        <w:tcBorders>
                          <w:top w:val="single" w:sz="12" w:space="0" w:color="FF6600"/>
                          <w:bottom w:val="single" w:sz="12" w:space="0" w:color="FF6600"/>
                        </w:tcBorders>
                        <w:shd w:val="clear" w:color="auto" w:fill="FFE0EE"/>
                        <w:noWrap/>
                        <w:tcMar>
                          <w:top w:w="57" w:type="dxa"/>
                          <w:left w:w="28" w:type="dxa"/>
                          <w:right w:w="57" w:type="dxa"/>
                        </w:tcMar>
                        <w:vAlign w:val="center"/>
                      </w:tcPr>
                      <w:p w:rsidR="00B01482" w:rsidRPr="00EE3B89" w:rsidRDefault="00B01482" w:rsidP="00B01482">
                        <w:pPr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</w:pP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1ـ </w:t>
                        </w:r>
                        <w:r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صيغ المركبا</w:t>
                        </w:r>
                        <w:r w:rsidRPr="00EE3B89">
                          <w:rPr>
                            <w:rFonts w:ascii="Arial" w:hAnsi="Arial" w:cs="Arial" w:hint="eastAsia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ت</w:t>
                        </w:r>
                        <w:r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 الأيونية وأسماؤها ـ الأيونات الأحادية ـ المركبات الأيونية الثنائية</w:t>
                        </w:r>
                      </w:p>
                      <w:p w:rsidR="00B01482" w:rsidRPr="00EE3B89" w:rsidRDefault="00B01482" w:rsidP="00B01482">
                        <w:pPr>
                          <w:rPr>
                            <w:rFonts w:hint="cs"/>
                            <w:b w:val="0"/>
                            <w:bCs w:val="0"/>
                            <w:sz w:val="13"/>
                            <w:szCs w:val="13"/>
                            <w:vertAlign w:val="baseline"/>
                            <w:rtl/>
                          </w:rPr>
                        </w:pP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2ـ </w:t>
                        </w:r>
                        <w:r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صيغ المركبا</w:t>
                        </w:r>
                        <w:r w:rsidRPr="00EE3B89">
                          <w:rPr>
                            <w:rFonts w:ascii="Arial" w:hAnsi="Arial" w:cs="Arial" w:hint="eastAsia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ت</w:t>
                        </w:r>
                        <w:r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 الأيونية العديدة الذرات ـ </w:t>
                        </w: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مثال</w:t>
                        </w: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</w:rPr>
                          <w:t xml:space="preserve"> 3-3 </w:t>
                        </w: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ـ</w:t>
                        </w:r>
                        <w:r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 تدريبات</w:t>
                        </w:r>
                        <w:r>
                          <w:rPr>
                            <w:rFonts w:hint="cs"/>
                            <w:b w:val="0"/>
                            <w:bCs w:val="0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 ـ</w:t>
                        </w:r>
                        <w:r w:rsidRPr="00C15148">
                          <w:rPr>
                            <w:rFonts w:ascii="Arial" w:hAnsi="Arial" w:cs="Arial" w:hint="cs"/>
                            <w:color w:val="0033CC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 </w:t>
                        </w:r>
                      </w:p>
                      <w:p w:rsidR="00B01482" w:rsidRPr="00EE3B89" w:rsidRDefault="00B01482" w:rsidP="00B01482">
                        <w:pPr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</w:pP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3ـ </w:t>
                        </w:r>
                        <w:r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أسماء الأيونات والمركبات الأيونية ـ تسمية الأيون الأكسجيني السالب ـ </w:t>
                        </w:r>
                        <w:r w:rsidRPr="00EE3B89">
                          <w:rPr>
                            <w:rFonts w:ascii="Arial" w:hAnsi="Arial" w:cs="Arial" w:hint="cs"/>
                            <w:color w:val="009900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التقويم </w:t>
                        </w:r>
                        <w:r w:rsidRPr="00EE3B89">
                          <w:rPr>
                            <w:rFonts w:ascii="Arial" w:hAnsi="Arial" w:cs="Arial"/>
                            <w:color w:val="009900"/>
                            <w:sz w:val="13"/>
                            <w:szCs w:val="13"/>
                            <w:vertAlign w:val="baseline"/>
                          </w:rPr>
                          <w:t>3-3</w:t>
                        </w:r>
                      </w:p>
                      <w:p w:rsidR="00A312AE" w:rsidRPr="00EE3B89" w:rsidRDefault="00B01482" w:rsidP="00B01482">
                        <w:pPr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</w:rPr>
                        </w:pP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4ـ </w:t>
                        </w:r>
                        <w:r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الروابط الفلزية وخواص الفلزات ـ الروابط الفلزية ـ بحر من الالكترونات ـ الخواص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single" w:sz="12" w:space="0" w:color="FF6600"/>
                          <w:bottom w:val="single" w:sz="12" w:space="0" w:color="FF6600"/>
                          <w:right w:val="thickThinSmallGap" w:sz="18" w:space="0" w:color="C00000"/>
                        </w:tcBorders>
                        <w:shd w:val="clear" w:color="auto" w:fill="FFE0EE"/>
                        <w:noWrap/>
                        <w:tcMar>
                          <w:top w:w="57" w:type="dxa"/>
                          <w:left w:w="28" w:type="dxa"/>
                          <w:right w:w="57" w:type="dxa"/>
                        </w:tcMar>
                        <w:vAlign w:val="center"/>
                      </w:tcPr>
                      <w:p w:rsidR="00B01482" w:rsidRPr="00EE3B89" w:rsidRDefault="00F8782B" w:rsidP="00B01482">
                        <w:pPr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color w:val="0033CC"/>
                            <w:sz w:val="16"/>
                            <w:szCs w:val="16"/>
                            <w:vertAlign w:val="baseline"/>
                            <w:rtl/>
                          </w:rPr>
                          <w:t xml:space="preserve"> </w:t>
                        </w:r>
                        <w:r w:rsidR="00B01482"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1ـ </w:t>
                        </w:r>
                        <w:r w:rsidR="00B01482"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السبائك الفلزية ـ خواص السبائك ـ </w:t>
                        </w:r>
                        <w:r w:rsidR="00B01482" w:rsidRPr="00EE3B89">
                          <w:rPr>
                            <w:rFonts w:ascii="Arial" w:hAnsi="Arial" w:cs="Arial" w:hint="cs"/>
                            <w:color w:val="009900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التقويم </w:t>
                        </w:r>
                        <w:r w:rsidR="00B01482" w:rsidRPr="00EE3B89">
                          <w:rPr>
                            <w:rFonts w:ascii="Arial" w:hAnsi="Arial" w:cs="Arial"/>
                            <w:color w:val="009900"/>
                            <w:sz w:val="13"/>
                            <w:szCs w:val="13"/>
                            <w:vertAlign w:val="baseline"/>
                          </w:rPr>
                          <w:t>3-4</w:t>
                        </w:r>
                        <w:r w:rsidR="00B01482"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 ـ </w:t>
                        </w:r>
                        <w:r w:rsidR="00B01482" w:rsidRPr="00EE3B89">
                          <w:rPr>
                            <w:rFonts w:ascii="Arial" w:hAnsi="Arial" w:cs="Arial" w:hint="cs"/>
                            <w:color w:val="FF0000"/>
                            <w:sz w:val="13"/>
                            <w:szCs w:val="13"/>
                            <w:vertAlign w:val="baseline"/>
                            <w:rtl/>
                          </w:rPr>
                          <w:t>تجربة</w:t>
                        </w:r>
                        <w:r w:rsidR="00B01482" w:rsidRPr="00EE3B89">
                          <w:rPr>
                            <w:rStyle w:val="a5"/>
                            <w:rFonts w:ascii="Arial" w:hAnsi="Arial" w:cs="Arial" w:hint="cs"/>
                            <w:i w:val="0"/>
                            <w:iCs w:val="0"/>
                            <w:color w:val="0000FF"/>
                            <w:sz w:val="13"/>
                            <w:szCs w:val="13"/>
                            <w:vertAlign w:val="baseline"/>
                          </w:rPr>
                          <w:t xml:space="preserve"> </w:t>
                        </w:r>
                        <w:r w:rsidR="00B01482" w:rsidRPr="00DC3655">
                          <w:rPr>
                            <w:rStyle w:val="a5"/>
                            <w:rFonts w:ascii="Arial" w:hAnsi="Arial" w:cs="Arial" w:hint="cs"/>
                            <w:i w:val="0"/>
                            <w:iCs w:val="0"/>
                            <w:color w:val="0000FF"/>
                            <w:sz w:val="20"/>
                            <w:szCs w:val="20"/>
                            <w:vertAlign w:val="baseline"/>
                          </w:rPr>
                          <w:sym w:font="Wingdings 2" w:char="F07A"/>
                        </w:r>
                      </w:p>
                      <w:p w:rsidR="00B01482" w:rsidRPr="00EE3B89" w:rsidRDefault="00B01482" w:rsidP="00B01482">
                        <w:pPr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</w:pP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2ـ </w:t>
                        </w:r>
                        <w:r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الكيمياء من واقع الحياة ـ مختبر الكيمياء ـ دليل المراجعة </w:t>
                        </w:r>
                        <w:r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ـ </w:t>
                        </w:r>
                        <w:r>
                          <w:rPr>
                            <w:rFonts w:hint="cs"/>
                            <w:b w:val="0"/>
                            <w:bCs w:val="0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 </w:t>
                        </w:r>
                        <w:r w:rsidRPr="00C15148">
                          <w:rPr>
                            <w:rFonts w:ascii="Arial" w:hAnsi="Arial" w:cs="Arial"/>
                            <w:color w:val="0033CC"/>
                            <w:sz w:val="15"/>
                            <w:szCs w:val="15"/>
                            <w:shd w:val="clear" w:color="auto" w:fill="00B050"/>
                            <w:vertAlign w:val="baseline"/>
                          </w:rPr>
                          <w:t>4</w:t>
                        </w:r>
                        <w:r w:rsidRPr="00C15148">
                          <w:rPr>
                            <w:rFonts w:ascii="Arial" w:hAnsi="Arial" w:cs="Arial" w:hint="cs"/>
                            <w:color w:val="0033CC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  </w:t>
                        </w:r>
                      </w:p>
                      <w:p w:rsidR="00B01482" w:rsidRPr="00EE3B89" w:rsidRDefault="00B01482" w:rsidP="00B01482">
                        <w:pPr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</w:pP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3ـ </w:t>
                        </w:r>
                        <w:r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مراجعة الفصل ـ اختبار مقنن</w:t>
                        </w:r>
                        <w:r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 ـ  </w:t>
                        </w:r>
                        <w:r>
                          <w:rPr>
                            <w:rFonts w:ascii="Tahoma" w:hAnsi="Tahoma" w:cs="Tahoma"/>
                            <w:color w:val="663300"/>
                            <w:sz w:val="14"/>
                            <w:szCs w:val="14"/>
                            <w:shd w:val="clear" w:color="auto" w:fill="DDD9C3"/>
                            <w:vertAlign w:val="baseline"/>
                            <w:rtl/>
                          </w:rPr>
                          <w:t>الاختبار التحصيلي</w:t>
                        </w:r>
                        <w:r>
                          <w:rPr>
                            <w:rFonts w:ascii="Tahoma" w:hAnsi="Tahoma" w:cs="Tahoma" w:hint="cs"/>
                            <w:color w:val="663300"/>
                            <w:sz w:val="14"/>
                            <w:szCs w:val="14"/>
                            <w:shd w:val="clear" w:color="auto" w:fill="DDD9C3"/>
                            <w:vertAlign w:val="baseline"/>
                            <w:rtl/>
                          </w:rPr>
                          <w:t xml:space="preserve"> الثالث</w:t>
                        </w:r>
                      </w:p>
                      <w:p w:rsidR="00A312AE" w:rsidRPr="00EE3B89" w:rsidRDefault="00B01482" w:rsidP="00B01482">
                        <w:pPr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</w:pP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4ـ</w:t>
                        </w:r>
                        <w:r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 </w:t>
                        </w:r>
                        <w:r w:rsidRPr="00EE3B89">
                          <w:rPr>
                            <w:rFonts w:ascii="Arial" w:hAnsi="Arial" w:cs="Arial"/>
                            <w:color w:val="009900"/>
                            <w:sz w:val="13"/>
                            <w:szCs w:val="13"/>
                            <w:vertAlign w:val="baseline"/>
                            <w:rtl/>
                          </w:rPr>
                          <w:t>الفكرة العامة للفصل</w:t>
                        </w:r>
                        <w:r w:rsidRPr="00EE3B89">
                          <w:rPr>
                            <w:rFonts w:ascii="Arial" w:hAnsi="Arial" w:cs="Arial"/>
                            <w:color w:val="C00000"/>
                            <w:sz w:val="13"/>
                            <w:szCs w:val="13"/>
                            <w:vertAlign w:val="baseline"/>
                          </w:rPr>
                          <w:t xml:space="preserve">4 </w:t>
                        </w: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 </w:t>
                        </w:r>
                        <w:r w:rsidRPr="00EE3B89">
                          <w:rPr>
                            <w:rFonts w:ascii="Arial" w:hAnsi="Arial" w:cs="Arial"/>
                            <w:color w:val="009900"/>
                            <w:sz w:val="13"/>
                            <w:szCs w:val="13"/>
                            <w:vertAlign w:val="baseline"/>
                            <w:rtl/>
                          </w:rPr>
                          <w:t>(</w:t>
                        </w:r>
                        <w:r w:rsidRPr="00EE3B89">
                          <w:rPr>
                            <w:rFonts w:ascii="Arial" w:hAnsi="Arial" w:cs="Arial" w:hint="cs"/>
                            <w:color w:val="00B050"/>
                            <w:sz w:val="13"/>
                            <w:szCs w:val="13"/>
                            <w:vertAlign w:val="baseline"/>
                            <w:rtl/>
                          </w:rPr>
                          <w:t>الروابط التساهمية</w:t>
                        </w:r>
                        <w:r w:rsidRPr="00EE3B89">
                          <w:rPr>
                            <w:rFonts w:ascii="Arial" w:hAnsi="Arial" w:cs="Arial"/>
                            <w:color w:val="009900"/>
                            <w:sz w:val="13"/>
                            <w:szCs w:val="13"/>
                            <w:vertAlign w:val="baseline"/>
                            <w:rtl/>
                          </w:rPr>
                          <w:t>)</w:t>
                        </w: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 ـ نشاط استهلالي ـ المطويات</w:t>
                        </w:r>
                      </w:p>
                    </w:tc>
                  </w:tr>
                  <w:tr w:rsidR="00477BFC" w:rsidRPr="007B3840" w:rsidTr="00B014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12"/>
                      <w:jc w:val="center"/>
                    </w:trPr>
                    <w:tc>
                      <w:tcPr>
                        <w:tcW w:w="3730" w:type="dxa"/>
                        <w:tcBorders>
                          <w:top w:val="single" w:sz="12" w:space="0" w:color="FF6600"/>
                          <w:left w:val="thickThinSmallGap" w:sz="18" w:space="0" w:color="C00000"/>
                          <w:bottom w:val="single" w:sz="12" w:space="0" w:color="FF6600"/>
                        </w:tcBorders>
                        <w:shd w:val="clear" w:color="auto" w:fill="E5F608"/>
                        <w:vAlign w:val="center"/>
                      </w:tcPr>
                      <w:p w:rsidR="00477BFC" w:rsidRPr="005E29CB" w:rsidRDefault="00477BFC" w:rsidP="004C7554">
                        <w:pPr>
                          <w:pStyle w:val="3"/>
                          <w:jc w:val="center"/>
                          <w:rPr>
                            <w:rFonts w:ascii="Tahoma" w:hAnsi="Tahoma" w:cs="Tahoma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</w:pPr>
                        <w:r w:rsidRPr="005E29CB">
                          <w:rPr>
                            <w:rFonts w:ascii="Tahoma" w:hAnsi="Tahoma" w:cs="Tahoma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 xml:space="preserve">الأسـبـوع الـثـانـي عـشـر ( </w:t>
                        </w:r>
                        <w:r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12</w:t>
                        </w:r>
                        <w:r w:rsidRPr="005E29CB"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/</w:t>
                        </w:r>
                        <w:r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3</w:t>
                        </w:r>
                        <w:r w:rsidRPr="005E29CB"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 xml:space="preserve"> ـــ  </w:t>
                        </w:r>
                        <w:r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16</w:t>
                        </w:r>
                        <w:r w:rsidRPr="005E29CB"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/</w:t>
                        </w:r>
                        <w:r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3</w:t>
                        </w:r>
                        <w:r w:rsidRPr="005E29CB">
                          <w:rPr>
                            <w:rFonts w:ascii="Tahoma" w:hAnsi="Tahoma" w:cs="Tahoma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3642" w:type="dxa"/>
                        <w:gridSpan w:val="2"/>
                        <w:tcBorders>
                          <w:top w:val="single" w:sz="12" w:space="0" w:color="FF6600"/>
                          <w:bottom w:val="single" w:sz="12" w:space="0" w:color="FF6600"/>
                        </w:tcBorders>
                        <w:shd w:val="clear" w:color="auto" w:fill="E5F608"/>
                        <w:vAlign w:val="center"/>
                      </w:tcPr>
                      <w:p w:rsidR="00477BFC" w:rsidRPr="005E29CB" w:rsidRDefault="00477BFC" w:rsidP="004C7554">
                        <w:pPr>
                          <w:pStyle w:val="3"/>
                          <w:jc w:val="center"/>
                          <w:rPr>
                            <w:rFonts w:ascii="Tahoma" w:hAnsi="Tahoma" w:cs="Tahoma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</w:pPr>
                        <w:r w:rsidRPr="005E29CB">
                          <w:rPr>
                            <w:rFonts w:ascii="Tahoma" w:hAnsi="Tahoma" w:cs="Tahoma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الأسبـوع الـثـالـ</w:t>
                        </w:r>
                        <w:r w:rsidRPr="005E29CB"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ث</w:t>
                        </w:r>
                        <w:r w:rsidRPr="005E29CB">
                          <w:rPr>
                            <w:rFonts w:ascii="Tahoma" w:hAnsi="Tahoma" w:cs="Tahoma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 xml:space="preserve"> عـشر ( </w:t>
                        </w:r>
                        <w:r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19</w:t>
                        </w:r>
                        <w:r w:rsidRPr="005E29CB"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/</w:t>
                        </w:r>
                        <w:r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3</w:t>
                        </w:r>
                        <w:r w:rsidRPr="005E29CB"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 xml:space="preserve"> ــ </w:t>
                        </w:r>
                        <w:r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23</w:t>
                        </w:r>
                        <w:r w:rsidRPr="005E29CB"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/</w:t>
                        </w:r>
                        <w:r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3</w:t>
                        </w:r>
                        <w:r w:rsidRPr="005E29CB">
                          <w:rPr>
                            <w:rFonts w:ascii="Tahoma" w:hAnsi="Tahoma" w:cs="Tahoma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3827" w:type="dxa"/>
                        <w:gridSpan w:val="2"/>
                        <w:tcBorders>
                          <w:top w:val="single" w:sz="12" w:space="0" w:color="FF6600"/>
                          <w:bottom w:val="single" w:sz="12" w:space="0" w:color="FF6600"/>
                        </w:tcBorders>
                        <w:shd w:val="clear" w:color="auto" w:fill="E5F608"/>
                        <w:vAlign w:val="center"/>
                      </w:tcPr>
                      <w:p w:rsidR="00477BFC" w:rsidRPr="005E29CB" w:rsidRDefault="00477BFC" w:rsidP="004C7554">
                        <w:pPr>
                          <w:pStyle w:val="3"/>
                          <w:jc w:val="center"/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</w:pPr>
                        <w:r w:rsidRPr="005E29CB">
                          <w:rPr>
                            <w:rFonts w:ascii="Tahoma" w:hAnsi="Tahoma" w:cs="Tahoma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 xml:space="preserve">الأسـبـوع الـرابـع عـشـر ( </w:t>
                        </w:r>
                        <w:r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26</w:t>
                        </w:r>
                        <w:r w:rsidRPr="005E29CB"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/</w:t>
                        </w:r>
                        <w:r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3</w:t>
                        </w:r>
                        <w:r w:rsidRPr="005E29CB"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 xml:space="preserve"> ـــ </w:t>
                        </w:r>
                        <w:r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30</w:t>
                        </w:r>
                        <w:r w:rsidRPr="005E29CB"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/</w:t>
                        </w:r>
                        <w:r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3</w:t>
                        </w:r>
                        <w:r w:rsidRPr="005E29CB">
                          <w:rPr>
                            <w:rFonts w:ascii="Tahoma" w:hAnsi="Tahoma" w:cs="Tahoma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single" w:sz="12" w:space="0" w:color="FF6600"/>
                          <w:bottom w:val="single" w:sz="12" w:space="0" w:color="FF6600"/>
                          <w:right w:val="thickThinSmallGap" w:sz="18" w:space="0" w:color="C00000"/>
                        </w:tcBorders>
                        <w:shd w:val="clear" w:color="auto" w:fill="E5F608"/>
                        <w:vAlign w:val="center"/>
                      </w:tcPr>
                      <w:p w:rsidR="00477BFC" w:rsidRPr="005E29CB" w:rsidRDefault="00477BFC" w:rsidP="004C7554">
                        <w:pPr>
                          <w:pStyle w:val="3"/>
                          <w:jc w:val="center"/>
                          <w:rPr>
                            <w:rFonts w:ascii="Tahoma" w:hAnsi="Tahoma" w:cs="Tahoma"/>
                            <w:color w:val="993300"/>
                            <w:sz w:val="16"/>
                            <w:szCs w:val="16"/>
                            <w:vertAlign w:val="baseline"/>
                            <w:lang w:val="en-US" w:eastAsia="en-US"/>
                          </w:rPr>
                        </w:pPr>
                        <w:r w:rsidRPr="005E29CB">
                          <w:rPr>
                            <w:rFonts w:ascii="Tahoma" w:hAnsi="Tahoma" w:cs="Tahoma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الأسـبـوع الـخ</w:t>
                        </w:r>
                        <w:r w:rsidRPr="005E29CB"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ا</w:t>
                        </w:r>
                        <w:r w:rsidRPr="005E29CB">
                          <w:rPr>
                            <w:rFonts w:ascii="Tahoma" w:hAnsi="Tahoma" w:cs="Tahoma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مـس عـشر (</w:t>
                        </w:r>
                        <w:r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3</w:t>
                        </w:r>
                        <w:r w:rsidRPr="005E29CB"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/</w:t>
                        </w:r>
                        <w:r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4</w:t>
                        </w:r>
                        <w:r w:rsidRPr="005E29CB"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 xml:space="preserve"> ـــ </w:t>
                        </w:r>
                        <w:r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7</w:t>
                        </w:r>
                        <w:r w:rsidRPr="005E29CB"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/</w:t>
                        </w:r>
                        <w:r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>4</w:t>
                        </w:r>
                        <w:r w:rsidRPr="005E29CB"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 xml:space="preserve"> </w:t>
                        </w:r>
                        <w:r w:rsidRPr="005E29CB">
                          <w:rPr>
                            <w:rFonts w:ascii="Tahoma" w:hAnsi="Tahoma" w:cs="Tahoma"/>
                            <w:color w:val="993300"/>
                            <w:sz w:val="16"/>
                            <w:szCs w:val="16"/>
                            <w:vertAlign w:val="baseline"/>
                            <w:rtl/>
                            <w:lang w:val="en-US" w:eastAsia="en-US"/>
                          </w:rPr>
                          <w:t xml:space="preserve"> )</w:t>
                        </w:r>
                      </w:p>
                    </w:tc>
                  </w:tr>
                  <w:tr w:rsidR="00B01482" w:rsidRPr="007B3840" w:rsidTr="00B014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779"/>
                      <w:jc w:val="center"/>
                    </w:trPr>
                    <w:tc>
                      <w:tcPr>
                        <w:tcW w:w="3730" w:type="dxa"/>
                        <w:tcBorders>
                          <w:top w:val="single" w:sz="12" w:space="0" w:color="FF6600"/>
                          <w:left w:val="thickThinSmallGap" w:sz="18" w:space="0" w:color="C00000"/>
                          <w:bottom w:val="single" w:sz="12" w:space="0" w:color="FF6600"/>
                        </w:tcBorders>
                        <w:shd w:val="clear" w:color="auto" w:fill="FFE0EE"/>
                        <w:noWrap/>
                        <w:tcMar>
                          <w:top w:w="57" w:type="dxa"/>
                          <w:left w:w="57" w:type="dxa"/>
                          <w:right w:w="57" w:type="dxa"/>
                        </w:tcMar>
                        <w:vAlign w:val="center"/>
                      </w:tcPr>
                      <w:p w:rsidR="00B01482" w:rsidRPr="00EE3B89" w:rsidRDefault="00B01482" w:rsidP="00B01482">
                        <w:pPr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</w:pP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1ـ </w:t>
                        </w:r>
                        <w:r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الرابطة التساهمية ـ  ما الرابطة التساهمية ـ تكون الروابط التساهمية ـ تجربة</w:t>
                        </w:r>
                      </w:p>
                      <w:p w:rsidR="00B01482" w:rsidRPr="00EE3B89" w:rsidRDefault="00B01482" w:rsidP="00B01482">
                        <w:pPr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</w:pP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2ـ </w:t>
                        </w:r>
                        <w:r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الروابط التساهمية الأحادية ـ المجموعة </w:t>
                        </w: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</w:rPr>
                          <w:t xml:space="preserve"> 17,16,15,14</w:t>
                        </w:r>
                        <w:r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ـ</w:t>
                        </w: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 مثال</w:t>
                        </w: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</w:rPr>
                          <w:t xml:space="preserve"> 4-1 </w:t>
                        </w: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ـ </w:t>
                        </w:r>
                        <w:r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الرابطة </w:t>
                        </w:r>
                        <w:r w:rsidRPr="00F50A36">
                          <w:rPr>
                            <w:rFonts w:ascii="Arial" w:hAnsi="Arial" w:cs="Arial"/>
                            <w:color w:val="0000FF"/>
                            <w:sz w:val="16"/>
                            <w:szCs w:val="16"/>
                            <w:vertAlign w:val="baseline"/>
                            <w:rtl/>
                          </w:rPr>
                          <w:t>δ</w:t>
                        </w:r>
                      </w:p>
                      <w:p w:rsidR="00B01482" w:rsidRPr="00EE3B89" w:rsidRDefault="00B01482" w:rsidP="00B01482">
                        <w:pPr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</w:pP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3ـ </w:t>
                        </w:r>
                        <w:r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الروابط التساهمية المتعددة ـ الروابط الثنائية والثلاثية ـ الرابطة باي</w:t>
                        </w:r>
                        <w:r w:rsidRPr="00EE3B89">
                          <w:rPr>
                            <w:rFonts w:ascii="ae_AlMothnna" w:hAnsi="ae_AlMothnna" w:cs="ae_AlMothnna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π</w:t>
                        </w:r>
                        <w:r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 ـ  </w:t>
                        </w:r>
                        <w:r w:rsidRPr="00EE3B89">
                          <w:rPr>
                            <w:rFonts w:ascii="Arial" w:hAnsi="Arial" w:cs="Arial" w:hint="cs"/>
                            <w:color w:val="FF0000"/>
                            <w:sz w:val="13"/>
                            <w:szCs w:val="13"/>
                            <w:vertAlign w:val="baseline"/>
                            <w:rtl/>
                          </w:rPr>
                          <w:t>تجربة</w:t>
                        </w:r>
                        <w:r w:rsidRPr="00F50A36">
                          <w:rPr>
                            <w:rStyle w:val="a5"/>
                            <w:rFonts w:ascii="Arial" w:hAnsi="Arial" w:cs="Arial" w:hint="cs"/>
                            <w:i w:val="0"/>
                            <w:iCs w:val="0"/>
                            <w:color w:val="0000FF"/>
                            <w:sz w:val="20"/>
                            <w:szCs w:val="20"/>
                            <w:vertAlign w:val="baseline"/>
                          </w:rPr>
                          <w:sym w:font="Wingdings 2" w:char="F07B"/>
                        </w:r>
                      </w:p>
                      <w:p w:rsidR="00B01482" w:rsidRPr="00EE3B89" w:rsidRDefault="00B01482" w:rsidP="00B01482">
                        <w:pPr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</w:pP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4ـ </w:t>
                        </w:r>
                        <w:r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قوة الروابط التساهمية ـ طول الرابطة ـ الطاقة والروابط ـ </w:t>
                        </w:r>
                        <w:r w:rsidRPr="00EE3B89">
                          <w:rPr>
                            <w:rFonts w:ascii="Arial" w:hAnsi="Arial" w:cs="Arial" w:hint="cs"/>
                            <w:color w:val="009900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التقويم </w:t>
                        </w:r>
                        <w:r w:rsidRPr="00EE3B89">
                          <w:rPr>
                            <w:rFonts w:ascii="Arial" w:hAnsi="Arial" w:cs="Arial"/>
                            <w:color w:val="009900"/>
                            <w:sz w:val="13"/>
                            <w:szCs w:val="13"/>
                            <w:vertAlign w:val="baseline"/>
                          </w:rPr>
                          <w:t>4-1</w:t>
                        </w:r>
                        <w:r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 ـ </w:t>
                        </w:r>
                        <w:r w:rsidRPr="00C15148">
                          <w:rPr>
                            <w:rStyle w:val="a5"/>
                            <w:rFonts w:ascii="Arial" w:hAnsi="Arial" w:cs="Arial"/>
                            <w:i w:val="0"/>
                            <w:iCs w:val="0"/>
                            <w:color w:val="0033CC"/>
                            <w:sz w:val="16"/>
                            <w:szCs w:val="16"/>
                            <w:vertAlign w:val="baseline"/>
                          </w:rPr>
                          <w:t xml:space="preserve"> </w:t>
                        </w:r>
                        <w:r w:rsidRPr="00C15148">
                          <w:rPr>
                            <w:rFonts w:ascii="Arial" w:hAnsi="Arial" w:cs="Arial"/>
                            <w:color w:val="0033CC"/>
                            <w:sz w:val="15"/>
                            <w:szCs w:val="15"/>
                            <w:shd w:val="clear" w:color="auto" w:fill="00B050"/>
                            <w:vertAlign w:val="baseline"/>
                          </w:rPr>
                          <w:t>5</w:t>
                        </w:r>
                        <w:r w:rsidRPr="00C15148">
                          <w:rPr>
                            <w:rStyle w:val="a5"/>
                            <w:rFonts w:ascii="Arial" w:hAnsi="Arial" w:cs="Arial"/>
                            <w:i w:val="0"/>
                            <w:iCs w:val="0"/>
                            <w:color w:val="0033CC"/>
                            <w:sz w:val="16"/>
                            <w:szCs w:val="16"/>
                            <w:vertAlign w:val="baseline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cs"/>
                            <w:color w:val="0033CC"/>
                            <w:sz w:val="16"/>
                            <w:szCs w:val="16"/>
                            <w:vertAlign w:val="baseline"/>
                            <w:rtl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42" w:type="dxa"/>
                        <w:gridSpan w:val="2"/>
                        <w:tcBorders>
                          <w:top w:val="single" w:sz="12" w:space="0" w:color="FF6600"/>
                          <w:bottom w:val="single" w:sz="12" w:space="0" w:color="FF6600"/>
                        </w:tcBorders>
                        <w:shd w:val="clear" w:color="auto" w:fill="FFE0EE"/>
                        <w:noWrap/>
                        <w:tcMar>
                          <w:top w:w="57" w:type="dxa"/>
                          <w:left w:w="57" w:type="dxa"/>
                          <w:right w:w="57" w:type="dxa"/>
                        </w:tcMar>
                        <w:vAlign w:val="center"/>
                      </w:tcPr>
                      <w:p w:rsidR="00B01482" w:rsidRPr="00EE3B89" w:rsidRDefault="00B01482" w:rsidP="00B01482">
                        <w:pPr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</w:pP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1ـ </w:t>
                        </w:r>
                        <w:r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تسمية الجزيئات ـ تسمية المركبات الجزيئية الثنائية الذرات ـ أسماء شائعة</w:t>
                        </w:r>
                      </w:p>
                      <w:p w:rsidR="00B01482" w:rsidRPr="00EE3B89" w:rsidRDefault="00B01482" w:rsidP="00B01482">
                        <w:pPr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</w:pP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2ـ </w:t>
                        </w:r>
                        <w:r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تسمية الأحماض ـ الأحماض الثنائية ـ تسمية الأحماض الأكسجينية ـ تدريبات</w:t>
                        </w:r>
                      </w:p>
                      <w:p w:rsidR="00B01482" w:rsidRPr="00EE3B89" w:rsidRDefault="00B01482" w:rsidP="00B01482">
                        <w:pPr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</w:pP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3ـ</w:t>
                        </w:r>
                        <w:r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  كتابة الصيغ الكيميائية من أسماء المركبات  ـ تدريبات ـ</w:t>
                        </w:r>
                        <w:r w:rsidRPr="00EE3B89">
                          <w:rPr>
                            <w:rFonts w:ascii="Arial" w:hAnsi="Arial" w:cs="Arial" w:hint="cs"/>
                            <w:color w:val="009900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 التقويم </w:t>
                        </w:r>
                        <w:r w:rsidRPr="00EE3B89">
                          <w:rPr>
                            <w:rFonts w:ascii="Arial" w:hAnsi="Arial" w:cs="Arial"/>
                            <w:color w:val="009900"/>
                            <w:sz w:val="13"/>
                            <w:szCs w:val="13"/>
                            <w:vertAlign w:val="baseline"/>
                          </w:rPr>
                          <w:t>4-2</w:t>
                        </w:r>
                      </w:p>
                      <w:p w:rsidR="00B01482" w:rsidRPr="00EE3B89" w:rsidRDefault="00B01482" w:rsidP="00B01482">
                        <w:pPr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</w:pP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4ـ </w:t>
                        </w:r>
                        <w:r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التراكيب الجزيئية ـ الصيغ البنائية  ـ تراكيب لويس ـ </w:t>
                        </w: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مثال</w:t>
                        </w: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</w:rPr>
                          <w:t xml:space="preserve"> 4-3 </w:t>
                        </w: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ـ</w:t>
                        </w:r>
                        <w:r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 تدريبات</w:t>
                        </w:r>
                      </w:p>
                    </w:tc>
                    <w:tc>
                      <w:tcPr>
                        <w:tcW w:w="3827" w:type="dxa"/>
                        <w:gridSpan w:val="2"/>
                        <w:tcBorders>
                          <w:top w:val="single" w:sz="12" w:space="0" w:color="FF6600"/>
                          <w:bottom w:val="single" w:sz="12" w:space="0" w:color="FF6600"/>
                        </w:tcBorders>
                        <w:shd w:val="clear" w:color="auto" w:fill="FFE0EE"/>
                        <w:noWrap/>
                        <w:tcMar>
                          <w:top w:w="57" w:type="dxa"/>
                          <w:left w:w="57" w:type="dxa"/>
                          <w:right w:w="57" w:type="dxa"/>
                        </w:tcMar>
                        <w:vAlign w:val="center"/>
                      </w:tcPr>
                      <w:p w:rsidR="00B01482" w:rsidRPr="00EE3B89" w:rsidRDefault="00B01482" w:rsidP="00B01482">
                        <w:pPr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</w:pPr>
                        <w:r w:rsidRPr="00C15148">
                          <w:rPr>
                            <w:rFonts w:ascii="Arial" w:hAnsi="Arial" w:cs="Arial" w:hint="cs"/>
                            <w:color w:val="0033CC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 </w:t>
                        </w: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1ـ مثال</w:t>
                        </w: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</w:rPr>
                          <w:t xml:space="preserve"> 4-4 </w:t>
                        </w: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ـ</w:t>
                        </w:r>
                        <w:r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 تدريبات ـ تركيب لويس للأيونات المتعددة  الذرات ـ </w:t>
                        </w: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مثال</w:t>
                        </w: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</w:rPr>
                          <w:t xml:space="preserve"> 4-5 </w:t>
                        </w: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ـ</w:t>
                        </w:r>
                        <w:r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 تدريبات</w:t>
                        </w:r>
                      </w:p>
                      <w:p w:rsidR="00B01482" w:rsidRPr="00EE3B89" w:rsidRDefault="00B01482" w:rsidP="00B01482">
                        <w:pPr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</w:pP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2ـ </w:t>
                        </w:r>
                        <w:r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أشكال الرنين ـ استثناءات قاعدة الثمانية ـ حالات الاستقرارـ </w:t>
                        </w: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مثال</w:t>
                        </w: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</w:rPr>
                          <w:t xml:space="preserve"> 4-6 </w:t>
                        </w: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ـ</w:t>
                        </w:r>
                        <w:r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 </w:t>
                        </w:r>
                        <w:r w:rsidRPr="00EE3B89">
                          <w:rPr>
                            <w:rFonts w:ascii="Arial" w:hAnsi="Arial" w:cs="Arial" w:hint="cs"/>
                            <w:color w:val="009900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التقويم </w:t>
                        </w:r>
                        <w:r w:rsidRPr="00EE3B89">
                          <w:rPr>
                            <w:rFonts w:ascii="Arial" w:hAnsi="Arial" w:cs="Arial"/>
                            <w:color w:val="009900"/>
                            <w:sz w:val="13"/>
                            <w:szCs w:val="13"/>
                            <w:vertAlign w:val="baseline"/>
                          </w:rPr>
                          <w:t>4-3</w:t>
                        </w:r>
                      </w:p>
                      <w:p w:rsidR="00B01482" w:rsidRPr="00EE3B89" w:rsidRDefault="00B01482" w:rsidP="00B01482">
                        <w:pPr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</w:pP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3ـ </w:t>
                        </w:r>
                        <w:r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أشكال الجزيئات ـ نموذج التنافر أزواج الكترونات التكافؤ ـ زاوية الرابطة ـ التهجين</w:t>
                        </w:r>
                      </w:p>
                      <w:p w:rsidR="00B01482" w:rsidRPr="00EE3B89" w:rsidRDefault="00B01482" w:rsidP="00B01482">
                        <w:pPr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</w:pP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4ـ </w:t>
                        </w:r>
                        <w:r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الجدول</w:t>
                        </w: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</w:rPr>
                          <w:t>4-6</w:t>
                        </w:r>
                        <w:r w:rsidRPr="00EE3B89">
                          <w:rPr>
                            <w:rFonts w:ascii="Arial" w:hAnsi="Arial" w:cs="Arial"/>
                            <w:color w:val="009900"/>
                            <w:sz w:val="13"/>
                            <w:szCs w:val="13"/>
                            <w:vertAlign w:val="baseline"/>
                          </w:rPr>
                          <w:t xml:space="preserve"> </w:t>
                        </w:r>
                        <w:r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 ـ </w:t>
                        </w: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مثال</w:t>
                        </w: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</w:rPr>
                          <w:t xml:space="preserve"> 4-7 </w:t>
                        </w: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ـ</w:t>
                        </w:r>
                        <w:r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 </w:t>
                        </w:r>
                        <w:r w:rsidRPr="00EE3B89">
                          <w:rPr>
                            <w:rFonts w:ascii="Arial" w:hAnsi="Arial" w:cs="Arial" w:hint="cs"/>
                            <w:color w:val="009900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التقويم </w:t>
                        </w:r>
                        <w:r w:rsidRPr="00EE3B89">
                          <w:rPr>
                            <w:rFonts w:ascii="Arial" w:hAnsi="Arial" w:cs="Arial"/>
                            <w:color w:val="009900"/>
                            <w:sz w:val="13"/>
                            <w:szCs w:val="13"/>
                            <w:vertAlign w:val="baseline"/>
                          </w:rPr>
                          <w:t>4-4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single" w:sz="12" w:space="0" w:color="FF6600"/>
                          <w:bottom w:val="single" w:sz="12" w:space="0" w:color="FF6600"/>
                          <w:right w:val="thickThinSmallGap" w:sz="18" w:space="0" w:color="C00000"/>
                        </w:tcBorders>
                        <w:shd w:val="clear" w:color="auto" w:fill="FFE0EE"/>
                        <w:noWrap/>
                        <w:tcMar>
                          <w:top w:w="57" w:type="dxa"/>
                          <w:left w:w="57" w:type="dxa"/>
                          <w:right w:w="57" w:type="dxa"/>
                        </w:tcMar>
                        <w:vAlign w:val="center"/>
                      </w:tcPr>
                      <w:p w:rsidR="00B01482" w:rsidRPr="00EE3B89" w:rsidRDefault="00B01482" w:rsidP="00B01482">
                        <w:pPr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</w:pP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1ـ </w:t>
                        </w:r>
                        <w:r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الكهرسالبية والقطبية ـ الميل الالكتروني ـ الكهرسالبية ـ نوع الرابطة ـ </w:t>
                        </w:r>
                        <w:r w:rsidRPr="00EE3B89">
                          <w:rPr>
                            <w:rFonts w:ascii="Arial" w:hAnsi="Arial" w:cs="Arial" w:hint="cs"/>
                            <w:color w:val="FF0000"/>
                            <w:sz w:val="13"/>
                            <w:szCs w:val="13"/>
                            <w:vertAlign w:val="baseline"/>
                            <w:rtl/>
                          </w:rPr>
                          <w:t>تجربة</w:t>
                        </w:r>
                        <w:r w:rsidRPr="00EE3B89">
                          <w:rPr>
                            <w:rStyle w:val="a5"/>
                            <w:rFonts w:ascii="Arial" w:hAnsi="Arial" w:cs="Arial" w:hint="cs"/>
                            <w:i w:val="0"/>
                            <w:iCs w:val="0"/>
                            <w:color w:val="0000FF"/>
                            <w:sz w:val="13"/>
                            <w:szCs w:val="13"/>
                            <w:vertAlign w:val="baseline"/>
                          </w:rPr>
                          <w:t xml:space="preserve"> </w:t>
                        </w:r>
                        <w:r w:rsidRPr="00DF54A5">
                          <w:rPr>
                            <w:rStyle w:val="a5"/>
                            <w:rFonts w:ascii="Arial" w:hAnsi="Arial" w:cs="Arial" w:hint="cs"/>
                            <w:i w:val="0"/>
                            <w:iCs w:val="0"/>
                            <w:color w:val="0000FF"/>
                            <w:sz w:val="20"/>
                            <w:szCs w:val="20"/>
                            <w:vertAlign w:val="baseline"/>
                          </w:rPr>
                          <w:sym w:font="Wingdings 2" w:char="F07C"/>
                        </w:r>
                      </w:p>
                      <w:p w:rsidR="00B01482" w:rsidRPr="00EE3B89" w:rsidRDefault="00B01482" w:rsidP="00B01482">
                        <w:pPr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</w:pP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2ـ</w:t>
                        </w:r>
                        <w:r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 الروابط التساهمية القطبية</w:t>
                        </w:r>
                        <w:r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 </w:t>
                        </w:r>
                        <w:r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ـ القطبية الجزيئية ـ القطبية وشكل الجزئ ـ قابلية الذوبان</w:t>
                        </w:r>
                      </w:p>
                      <w:p w:rsidR="00B01482" w:rsidRPr="00EE3B89" w:rsidRDefault="00B01482" w:rsidP="00B01482">
                        <w:pPr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</w:pP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3ـ </w:t>
                        </w:r>
                        <w:r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خواص المركبات التساهمية ـ القوى بين الجزيئية ـ المواد الصلبة </w:t>
                        </w: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ـ</w:t>
                        </w:r>
                        <w:r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 </w:t>
                        </w:r>
                        <w:r w:rsidRPr="00EE3B89">
                          <w:rPr>
                            <w:rFonts w:ascii="Arial" w:hAnsi="Arial" w:cs="Arial" w:hint="cs"/>
                            <w:color w:val="009900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التقويم </w:t>
                        </w:r>
                        <w:r w:rsidRPr="00EE3B89">
                          <w:rPr>
                            <w:rFonts w:ascii="Arial" w:hAnsi="Arial" w:cs="Arial"/>
                            <w:color w:val="009900"/>
                            <w:sz w:val="13"/>
                            <w:szCs w:val="13"/>
                            <w:vertAlign w:val="baseline"/>
                          </w:rPr>
                          <w:t>4-5</w:t>
                        </w:r>
                      </w:p>
                      <w:p w:rsidR="00B01482" w:rsidRPr="00EE3B89" w:rsidRDefault="00B01482" w:rsidP="00B01482">
                        <w:pPr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</w:rPr>
                        </w:pPr>
                        <w:r w:rsidRPr="00EE3B89">
                          <w:rPr>
                            <w:rFonts w:ascii="Arial" w:hAnsi="Arial" w:cs="Arial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4ـ </w:t>
                        </w:r>
                        <w:r w:rsidRPr="00EE3B89"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>كيف تعمل الأشياء ـ مختبر الكيمياء ـ دليل المراجعة</w:t>
                        </w:r>
                        <w:r>
                          <w:rPr>
                            <w:rFonts w:ascii="Arial" w:hAnsi="Arial" w:cs="Arial" w:hint="cs"/>
                            <w:color w:val="0000FF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 ـ </w:t>
                        </w:r>
                        <w:r w:rsidRPr="00C15148">
                          <w:rPr>
                            <w:rStyle w:val="a5"/>
                            <w:rFonts w:ascii="Arial" w:hAnsi="Arial" w:cs="Arial"/>
                            <w:i w:val="0"/>
                            <w:iCs w:val="0"/>
                            <w:color w:val="0033CC"/>
                            <w:sz w:val="16"/>
                            <w:szCs w:val="16"/>
                            <w:vertAlign w:val="baseline"/>
                          </w:rPr>
                          <w:t xml:space="preserve"> </w:t>
                        </w:r>
                        <w:r w:rsidRPr="00C15148">
                          <w:rPr>
                            <w:rFonts w:ascii="Arial" w:hAnsi="Arial" w:cs="Arial"/>
                            <w:color w:val="0033CC"/>
                            <w:sz w:val="15"/>
                            <w:szCs w:val="15"/>
                            <w:shd w:val="clear" w:color="auto" w:fill="00B050"/>
                            <w:vertAlign w:val="baseline"/>
                          </w:rPr>
                          <w:t>6</w:t>
                        </w:r>
                        <w:r w:rsidRPr="00C15148">
                          <w:rPr>
                            <w:rFonts w:ascii="Arial" w:hAnsi="Arial" w:cs="Arial" w:hint="cs"/>
                            <w:color w:val="0033CC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  </w:t>
                        </w:r>
                      </w:p>
                    </w:tc>
                  </w:tr>
                  <w:tr w:rsidR="00477BFC" w:rsidRPr="007B3840" w:rsidTr="00087F5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289"/>
                      <w:jc w:val="center"/>
                    </w:trPr>
                    <w:tc>
                      <w:tcPr>
                        <w:tcW w:w="7372" w:type="dxa"/>
                        <w:gridSpan w:val="3"/>
                        <w:tcBorders>
                          <w:top w:val="single" w:sz="12" w:space="0" w:color="FF6600"/>
                          <w:left w:val="thickThinSmallGap" w:sz="18" w:space="0" w:color="C00000"/>
                          <w:bottom w:val="single" w:sz="12" w:space="0" w:color="FF6600"/>
                        </w:tcBorders>
                        <w:shd w:val="clear" w:color="auto" w:fill="FFFF00"/>
                        <w:noWrap/>
                        <w:tcMar>
                          <w:top w:w="57" w:type="dxa"/>
                          <w:left w:w="57" w:type="dxa"/>
                          <w:right w:w="57" w:type="dxa"/>
                        </w:tcMar>
                        <w:vAlign w:val="center"/>
                      </w:tcPr>
                      <w:p w:rsidR="00477BFC" w:rsidRPr="00AA1822" w:rsidRDefault="00477BFC" w:rsidP="004C7554">
                        <w:pPr>
                          <w:jc w:val="center"/>
                          <w:rPr>
                            <w:rFonts w:hint="cs"/>
                            <w:color w:val="008000"/>
                            <w:sz w:val="16"/>
                            <w:szCs w:val="16"/>
                            <w:vertAlign w:val="baseline"/>
                            <w:rtl/>
                          </w:rPr>
                        </w:pPr>
                        <w:r w:rsidRPr="005E29CB">
                          <w:rPr>
                            <w:rFonts w:ascii="Tahoma" w:hAnsi="Tahoma" w:cs="Tahoma"/>
                            <w:color w:val="993300"/>
                            <w:sz w:val="16"/>
                            <w:szCs w:val="16"/>
                            <w:vertAlign w:val="baseline"/>
                            <w:rtl/>
                          </w:rPr>
                          <w:t xml:space="preserve">الأسبـوع الـسادس عـشر ( </w:t>
                        </w:r>
                        <w:r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</w:rPr>
                          <w:t>10</w:t>
                        </w:r>
                        <w:r w:rsidRPr="005E29CB"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</w:rPr>
                          <w:t>/</w:t>
                        </w:r>
                        <w:r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</w:rPr>
                          <w:t>4</w:t>
                        </w:r>
                        <w:r w:rsidRPr="005E29CB"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</w:rPr>
                          <w:t xml:space="preserve"> ــ </w:t>
                        </w:r>
                        <w:r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</w:rPr>
                          <w:t>14</w:t>
                        </w:r>
                        <w:r w:rsidRPr="005E29CB"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</w:rPr>
                          <w:t>/</w:t>
                        </w:r>
                        <w:r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</w:rPr>
                          <w:t>4</w:t>
                        </w:r>
                        <w:r w:rsidRPr="005E29CB">
                          <w:rPr>
                            <w:rFonts w:ascii="Tahoma" w:hAnsi="Tahoma" w:cs="Tahoma"/>
                            <w:color w:val="993300"/>
                            <w:sz w:val="16"/>
                            <w:szCs w:val="16"/>
                            <w:vertAlign w:val="baseline"/>
                            <w:rtl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7655" w:type="dxa"/>
                        <w:gridSpan w:val="3"/>
                        <w:tcBorders>
                          <w:top w:val="single" w:sz="12" w:space="0" w:color="FF6600"/>
                          <w:bottom w:val="single" w:sz="12" w:space="0" w:color="FF6600"/>
                          <w:right w:val="thickThinSmallGap" w:sz="18" w:space="0" w:color="C00000"/>
                        </w:tcBorders>
                        <w:shd w:val="clear" w:color="auto" w:fill="FFFF00"/>
                        <w:noWrap/>
                        <w:tcMar>
                          <w:top w:w="57" w:type="dxa"/>
                          <w:left w:w="57" w:type="dxa"/>
                          <w:right w:w="57" w:type="dxa"/>
                        </w:tcMar>
                        <w:vAlign w:val="center"/>
                      </w:tcPr>
                      <w:p w:rsidR="00477BFC" w:rsidRPr="00AA1822" w:rsidRDefault="00477BFC" w:rsidP="004C7554">
                        <w:pPr>
                          <w:jc w:val="center"/>
                          <w:rPr>
                            <w:rFonts w:hint="cs"/>
                            <w:color w:val="0000FF"/>
                            <w:sz w:val="16"/>
                            <w:szCs w:val="16"/>
                            <w:vertAlign w:val="baseline"/>
                            <w:rtl/>
                          </w:rPr>
                        </w:pPr>
                        <w:r w:rsidRPr="00AA1822">
                          <w:rPr>
                            <w:rFonts w:ascii="Tahoma" w:hAnsi="Tahoma" w:cs="Tahoma"/>
                            <w:color w:val="993300"/>
                            <w:sz w:val="16"/>
                            <w:szCs w:val="16"/>
                            <w:vertAlign w:val="baseline"/>
                            <w:rtl/>
                          </w:rPr>
                          <w:t>الأسـبـوع الـ</w:t>
                        </w:r>
                        <w:r w:rsidRPr="00AA1822"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</w:rPr>
                          <w:t>سابع</w:t>
                        </w:r>
                        <w:r w:rsidRPr="00AA1822">
                          <w:rPr>
                            <w:rFonts w:ascii="Tahoma" w:hAnsi="Tahoma" w:cs="Tahoma"/>
                            <w:color w:val="993300"/>
                            <w:sz w:val="16"/>
                            <w:szCs w:val="16"/>
                            <w:vertAlign w:val="baseline"/>
                            <w:rtl/>
                          </w:rPr>
                          <w:t xml:space="preserve"> عـشـر</w:t>
                        </w:r>
                        <w:r w:rsidRPr="00AA1822">
                          <w:rPr>
                            <w:rFonts w:hint="cs"/>
                            <w:color w:val="800000"/>
                            <w:sz w:val="16"/>
                            <w:szCs w:val="16"/>
                            <w:vertAlign w:val="baseline"/>
                            <w:rtl/>
                          </w:rPr>
                          <w:t xml:space="preserve"> </w:t>
                        </w:r>
                        <w:r w:rsidRPr="00AA1822">
                          <w:rPr>
                            <w:rFonts w:ascii="Tahoma" w:hAnsi="Tahoma" w:cs="Tahoma"/>
                            <w:color w:val="993300"/>
                            <w:sz w:val="16"/>
                            <w:szCs w:val="16"/>
                            <w:vertAlign w:val="baseline"/>
                            <w:rtl/>
                          </w:rPr>
                          <w:t xml:space="preserve">( </w:t>
                        </w:r>
                        <w:r w:rsidRPr="00AA1822"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</w:rPr>
                          <w:t xml:space="preserve"> </w:t>
                        </w:r>
                        <w:r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</w:rPr>
                          <w:t>17</w:t>
                        </w:r>
                        <w:r w:rsidRPr="00AA1822"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</w:rPr>
                          <w:t>/</w:t>
                        </w:r>
                        <w:r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</w:rPr>
                          <w:t>4</w:t>
                        </w:r>
                        <w:r w:rsidRPr="00AA1822"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</w:rPr>
                          <w:t xml:space="preserve"> ـــــــ </w:t>
                        </w:r>
                        <w:r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</w:rPr>
                          <w:t>21</w:t>
                        </w:r>
                        <w:r w:rsidRPr="00AA1822"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</w:rPr>
                          <w:t>/</w:t>
                        </w:r>
                        <w:r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</w:rPr>
                          <w:t>4</w:t>
                        </w:r>
                        <w:r w:rsidRPr="00AA1822">
                          <w:rPr>
                            <w:rFonts w:ascii="Tahoma" w:hAnsi="Tahoma" w:cs="Tahoma"/>
                            <w:color w:val="993300"/>
                            <w:sz w:val="16"/>
                            <w:szCs w:val="16"/>
                            <w:vertAlign w:val="baseline"/>
                            <w:rtl/>
                          </w:rPr>
                          <w:t>)</w:t>
                        </w:r>
                        <w:r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</w:rPr>
                          <w:t xml:space="preserve"> و </w:t>
                        </w:r>
                        <w:r w:rsidRPr="00AA1822">
                          <w:rPr>
                            <w:rFonts w:ascii="Tahoma" w:hAnsi="Tahoma" w:cs="Tahoma"/>
                            <w:color w:val="993300"/>
                            <w:sz w:val="16"/>
                            <w:szCs w:val="16"/>
                            <w:vertAlign w:val="baseline"/>
                            <w:rtl/>
                          </w:rPr>
                          <w:t>الأسـبـوع الـ</w:t>
                        </w:r>
                        <w:r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</w:rPr>
                          <w:t>ثامن</w:t>
                        </w:r>
                        <w:r w:rsidRPr="00AA1822">
                          <w:rPr>
                            <w:rFonts w:ascii="Tahoma" w:hAnsi="Tahoma" w:cs="Tahoma"/>
                            <w:color w:val="993300"/>
                            <w:sz w:val="16"/>
                            <w:szCs w:val="16"/>
                            <w:vertAlign w:val="baseline"/>
                            <w:rtl/>
                          </w:rPr>
                          <w:t xml:space="preserve"> عـشـر</w:t>
                        </w:r>
                        <w:r w:rsidRPr="00AA1822">
                          <w:rPr>
                            <w:rFonts w:hint="cs"/>
                            <w:color w:val="0000FF"/>
                            <w:sz w:val="16"/>
                            <w:szCs w:val="16"/>
                            <w:vertAlign w:val="baseline"/>
                            <w:rtl/>
                          </w:rPr>
                          <w:t xml:space="preserve"> </w:t>
                        </w:r>
                        <w:r w:rsidRPr="00AA1822">
                          <w:rPr>
                            <w:rFonts w:ascii="Tahoma" w:hAnsi="Tahoma" w:cs="Tahoma"/>
                            <w:color w:val="993300"/>
                            <w:sz w:val="16"/>
                            <w:szCs w:val="16"/>
                            <w:vertAlign w:val="baseline"/>
                            <w:rtl/>
                          </w:rPr>
                          <w:t xml:space="preserve">( </w:t>
                        </w:r>
                        <w:r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</w:rPr>
                          <w:t>24</w:t>
                        </w:r>
                        <w:r w:rsidRPr="00AA1822"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</w:rPr>
                          <w:t>/</w:t>
                        </w:r>
                        <w:r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</w:rPr>
                          <w:t>4</w:t>
                        </w:r>
                        <w:r w:rsidRPr="00AA1822"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</w:rPr>
                          <w:t xml:space="preserve"> ـــــــ </w:t>
                        </w:r>
                        <w:r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</w:rPr>
                          <w:t>28</w:t>
                        </w:r>
                        <w:r w:rsidRPr="00AA1822"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</w:rPr>
                          <w:t>/</w:t>
                        </w:r>
                        <w:r>
                          <w:rPr>
                            <w:rFonts w:ascii="Tahoma" w:hAnsi="Tahoma" w:cs="Tahoma" w:hint="cs"/>
                            <w:color w:val="993300"/>
                            <w:sz w:val="16"/>
                            <w:szCs w:val="16"/>
                            <w:vertAlign w:val="baseline"/>
                            <w:rtl/>
                          </w:rPr>
                          <w:t>4</w:t>
                        </w:r>
                        <w:r w:rsidRPr="00AA1822">
                          <w:rPr>
                            <w:rFonts w:ascii="Tahoma" w:hAnsi="Tahoma" w:cs="Tahoma"/>
                            <w:color w:val="993300"/>
                            <w:sz w:val="16"/>
                            <w:szCs w:val="16"/>
                            <w:vertAlign w:val="baseline"/>
                            <w:rtl/>
                          </w:rPr>
                          <w:t xml:space="preserve"> )</w:t>
                        </w:r>
                      </w:p>
                    </w:tc>
                  </w:tr>
                  <w:tr w:rsidR="00447419" w:rsidRPr="007B3840" w:rsidTr="00FE360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289"/>
                      <w:jc w:val="center"/>
                    </w:trPr>
                    <w:tc>
                      <w:tcPr>
                        <w:tcW w:w="7372" w:type="dxa"/>
                        <w:gridSpan w:val="3"/>
                        <w:tcBorders>
                          <w:top w:val="single" w:sz="12" w:space="0" w:color="FF6600"/>
                          <w:left w:val="thickThinSmallGap" w:sz="18" w:space="0" w:color="C00000"/>
                          <w:bottom w:val="single" w:sz="12" w:space="0" w:color="FF6600"/>
                        </w:tcBorders>
                        <w:shd w:val="clear" w:color="auto" w:fill="EFE1E1"/>
                        <w:noWrap/>
                        <w:tcMar>
                          <w:top w:w="57" w:type="dxa"/>
                          <w:left w:w="57" w:type="dxa"/>
                          <w:right w:w="57" w:type="dxa"/>
                        </w:tcMar>
                        <w:vAlign w:val="center"/>
                      </w:tcPr>
                      <w:p w:rsidR="00447419" w:rsidRPr="00AA1822" w:rsidRDefault="00B01482" w:rsidP="00394FE4">
                        <w:pPr>
                          <w:jc w:val="center"/>
                          <w:rPr>
                            <w:rFonts w:ascii="Tahoma" w:hAnsi="Tahoma" w:cs="Tahoma"/>
                            <w:color w:val="993300"/>
                            <w:sz w:val="16"/>
                            <w:szCs w:val="16"/>
                            <w:vertAlign w:val="baseline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color w:val="0000FF"/>
                            <w:sz w:val="18"/>
                            <w:szCs w:val="18"/>
                            <w:vertAlign w:val="baseline"/>
                            <w:rtl/>
                          </w:rPr>
                          <w:t>1</w:t>
                        </w:r>
                        <w:r w:rsidRPr="00CC724B">
                          <w:rPr>
                            <w:rFonts w:ascii="Arial" w:hAnsi="Arial" w:cs="Arial"/>
                            <w:color w:val="0000FF"/>
                            <w:sz w:val="18"/>
                            <w:szCs w:val="18"/>
                            <w:vertAlign w:val="baseline"/>
                            <w:rtl/>
                          </w:rPr>
                          <w:t xml:space="preserve">ـ </w:t>
                        </w:r>
                        <w:r w:rsidRPr="00DF7569">
                          <w:rPr>
                            <w:rFonts w:ascii="Tahoma" w:hAnsi="Tahoma" w:cs="Tahoma"/>
                            <w:color w:val="006600"/>
                            <w:sz w:val="16"/>
                            <w:szCs w:val="16"/>
                            <w:vertAlign w:val="baseline"/>
                            <w:rtl/>
                          </w:rPr>
                          <w:t>اختبار عملي نهائي</w:t>
                        </w:r>
                      </w:p>
                    </w:tc>
                    <w:tc>
                      <w:tcPr>
                        <w:tcW w:w="7655" w:type="dxa"/>
                        <w:gridSpan w:val="3"/>
                        <w:tcBorders>
                          <w:top w:val="single" w:sz="12" w:space="0" w:color="FF6600"/>
                          <w:bottom w:val="single" w:sz="12" w:space="0" w:color="FF6600"/>
                          <w:right w:val="thickThinSmallGap" w:sz="18" w:space="0" w:color="C00000"/>
                        </w:tcBorders>
                        <w:shd w:val="clear" w:color="auto" w:fill="C6D9F1"/>
                        <w:noWrap/>
                        <w:tcMar>
                          <w:top w:w="57" w:type="dxa"/>
                          <w:left w:w="57" w:type="dxa"/>
                          <w:right w:w="57" w:type="dxa"/>
                        </w:tcMar>
                        <w:vAlign w:val="center"/>
                      </w:tcPr>
                      <w:p w:rsidR="00447419" w:rsidRPr="00ED35B5" w:rsidRDefault="00447419" w:rsidP="00394FE4">
                        <w:pPr>
                          <w:jc w:val="center"/>
                          <w:rPr>
                            <w:rFonts w:ascii="Tahoma" w:hAnsi="Tahoma" w:cs="AL-Hor"/>
                            <w:color w:val="993300"/>
                            <w:sz w:val="24"/>
                            <w:szCs w:val="24"/>
                            <w:vertAlign w:val="baseline"/>
                            <w:rtl/>
                          </w:rPr>
                        </w:pPr>
                        <w:r w:rsidRPr="00ED35B5">
                          <w:rPr>
                            <w:rFonts w:ascii="Arial" w:hAnsi="Arial" w:cs="AL-Hor"/>
                            <w:color w:val="D60093"/>
                            <w:sz w:val="24"/>
                            <w:szCs w:val="24"/>
                            <w:vertAlign w:val="baseline"/>
                            <w:rtl/>
                          </w:rPr>
                          <w:t>اختبار الفصل الدراسي الأول</w:t>
                        </w:r>
                      </w:p>
                    </w:tc>
                  </w:tr>
                  <w:tr w:rsidR="00A312AE" w:rsidRPr="007B3840" w:rsidTr="00307D3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262"/>
                      <w:jc w:val="center"/>
                    </w:trPr>
                    <w:tc>
                      <w:tcPr>
                        <w:tcW w:w="15027" w:type="dxa"/>
                        <w:gridSpan w:val="6"/>
                        <w:tcBorders>
                          <w:top w:val="single" w:sz="12" w:space="0" w:color="FF6600"/>
                          <w:left w:val="thickThinSmallGap" w:sz="18" w:space="0" w:color="C00000"/>
                          <w:bottom w:val="single" w:sz="4" w:space="0" w:color="auto"/>
                          <w:right w:val="thickThinSmallGap" w:sz="18" w:space="0" w:color="C00000"/>
                        </w:tcBorders>
                        <w:shd w:val="clear" w:color="auto" w:fill="FDE9D9"/>
                        <w:noWrap/>
                        <w:tcMar>
                          <w:top w:w="57" w:type="dxa"/>
                          <w:left w:w="57" w:type="dxa"/>
                          <w:right w:w="57" w:type="dxa"/>
                        </w:tcMar>
                        <w:vAlign w:val="center"/>
                      </w:tcPr>
                      <w:p w:rsidR="00A312AE" w:rsidRPr="00885B14" w:rsidRDefault="00A312AE" w:rsidP="00FC774F">
                        <w:pPr>
                          <w:pStyle w:val="1"/>
                          <w:rPr>
                            <w:rStyle w:val="a5"/>
                            <w:rFonts w:ascii="Arial" w:hAnsi="Arial" w:cs="Arial" w:hint="cs"/>
                            <w:i w:val="0"/>
                            <w:iCs w:val="0"/>
                            <w:sz w:val="20"/>
                            <w:szCs w:val="20"/>
                            <w:vertAlign w:val="baseline"/>
                            <w:rtl/>
                          </w:rPr>
                        </w:pPr>
                        <w:r w:rsidRPr="00FC774F">
                          <w:rPr>
                            <w:rFonts w:ascii="Arial" w:hAnsi="Arial" w:cs="Bader"/>
                            <w:b w:val="0"/>
                            <w:bCs w:val="0"/>
                            <w:color w:val="7030A0"/>
                            <w:sz w:val="20"/>
                            <w:szCs w:val="20"/>
                            <w:vertAlign w:val="baseline"/>
                            <w:rtl/>
                          </w:rPr>
                          <w:t>دليل التجارب</w:t>
                        </w:r>
                        <w:r w:rsidRPr="00FC774F">
                          <w:rPr>
                            <w:rFonts w:ascii="Arial" w:hAnsi="Arial" w:cs="Bader"/>
                            <w:color w:val="7030A0"/>
                            <w:sz w:val="20"/>
                            <w:szCs w:val="20"/>
                            <w:vertAlign w:val="baseline"/>
                            <w:rtl/>
                          </w:rPr>
                          <w:t xml:space="preserve"> :</w:t>
                        </w:r>
                        <w:r w:rsidRPr="00885B14">
                          <w:rPr>
                            <w:rStyle w:val="a5"/>
                            <w:rFonts w:ascii="Arial" w:hAnsi="Arial" w:cs="Arial" w:hint="cs"/>
                            <w:i w:val="0"/>
                            <w:iCs w:val="0"/>
                            <w:sz w:val="20"/>
                            <w:szCs w:val="20"/>
                            <w:vertAlign w:val="baseline"/>
                            <w:rtl/>
                          </w:rPr>
                          <w:t xml:space="preserve">   </w:t>
                        </w:r>
                        <w:r w:rsidRPr="00F9392C">
                          <w:rPr>
                            <w:rStyle w:val="a5"/>
                            <w:rFonts w:ascii="Arial" w:hAnsi="Arial" w:cs="Arial" w:hint="cs"/>
                            <w:i w:val="0"/>
                            <w:iCs w:val="0"/>
                            <w:color w:val="0000FF"/>
                            <w:vertAlign w:val="baseline"/>
                          </w:rPr>
                          <w:sym w:font="Wingdings 2" w:char="F075"/>
                        </w:r>
                        <w:r w:rsidRPr="00F9392C">
                          <w:rPr>
                            <w:rFonts w:ascii="Arial" w:hAnsi="Arial" w:cs="Arial"/>
                            <w:color w:val="CC3300"/>
                            <w:rtl/>
                          </w:rPr>
                          <w:t xml:space="preserve"> </w:t>
                        </w:r>
                        <w:r w:rsidRPr="00FC774F">
                          <w:rPr>
                            <w:rFonts w:ascii="Arial" w:hAnsi="Arial" w:cs="Arial"/>
                            <w:color w:val="CC3300"/>
                            <w:sz w:val="18"/>
                            <w:szCs w:val="18"/>
                            <w:vertAlign w:val="baseline"/>
                            <w:rtl/>
                          </w:rPr>
                          <w:t xml:space="preserve">التأثير </w:t>
                        </w:r>
                        <w:r w:rsidRPr="00FC774F">
                          <w:rPr>
                            <w:rFonts w:ascii="Arial" w:hAnsi="Arial" w:cs="Arial" w:hint="cs"/>
                            <w:color w:val="CC3300"/>
                            <w:sz w:val="18"/>
                            <w:szCs w:val="18"/>
                            <w:vertAlign w:val="baseline"/>
                            <w:rtl/>
                          </w:rPr>
                          <w:t>الكهرضوئي</w:t>
                        </w:r>
                        <w:r w:rsidRPr="00F9392C">
                          <w:rPr>
                            <w:rStyle w:val="a5"/>
                            <w:rFonts w:ascii="Arial" w:hAnsi="Arial" w:cs="Arial" w:hint="cs"/>
                            <w:i w:val="0"/>
                            <w:iCs w:val="0"/>
                            <w:color w:val="0000FF"/>
                            <w:vertAlign w:val="baseline"/>
                          </w:rPr>
                          <w:sym w:font="Wingdings 2" w:char="F076"/>
                        </w:r>
                        <w:r w:rsidRPr="00F9392C">
                          <w:rPr>
                            <w:rStyle w:val="a5"/>
                            <w:rFonts w:ascii="Arial" w:hAnsi="Arial" w:cs="Arial"/>
                            <w:i w:val="0"/>
                            <w:iCs w:val="0"/>
                            <w:color w:val="0000FF"/>
                            <w:vertAlign w:val="baseline"/>
                          </w:rPr>
                          <w:t xml:space="preserve"> </w:t>
                        </w:r>
                        <w:r w:rsidRPr="00F9392C">
                          <w:rPr>
                            <w:rFonts w:ascii="Arial" w:hAnsi="Arial" w:cs="Arial"/>
                            <w:color w:val="CC3300"/>
                            <w:rtl/>
                          </w:rPr>
                          <w:t xml:space="preserve"> </w:t>
                        </w:r>
                        <w:r w:rsidRPr="00977494">
                          <w:rPr>
                            <w:rFonts w:ascii="Arial" w:hAnsi="Arial" w:cs="Arial"/>
                            <w:color w:val="CC3300"/>
                            <w:sz w:val="18"/>
                            <w:szCs w:val="18"/>
                            <w:vertAlign w:val="baseline"/>
                            <w:rtl/>
                          </w:rPr>
                          <w:t>نسبة شحنة الإلكترون إلى كتلته</w:t>
                        </w:r>
                        <w:r w:rsidRPr="00F9392C">
                          <w:rPr>
                            <w:rStyle w:val="a5"/>
                            <w:rFonts w:ascii="Arial" w:hAnsi="Arial" w:cs="Arial" w:hint="cs"/>
                            <w:i w:val="0"/>
                            <w:iCs w:val="0"/>
                            <w:color w:val="0000FF"/>
                            <w:vertAlign w:val="baseline"/>
                          </w:rPr>
                          <w:sym w:font="Wingdings 2" w:char="F077"/>
                        </w:r>
                        <w:r>
                          <w:rPr>
                            <w:rStyle w:val="a5"/>
                            <w:rFonts w:ascii="Arial" w:hAnsi="Arial" w:cs="Arial"/>
                            <w:i w:val="0"/>
                            <w:iCs w:val="0"/>
                            <w:color w:val="0000FF"/>
                            <w:vertAlign w:val="baseline"/>
                          </w:rPr>
                          <w:t xml:space="preserve"> </w:t>
                        </w:r>
                        <w:r w:rsidRPr="00F9392C">
                          <w:rPr>
                            <w:rStyle w:val="a5"/>
                            <w:rFonts w:ascii="Arial" w:hAnsi="Arial" w:cs="Arial"/>
                            <w:i w:val="0"/>
                            <w:iCs w:val="0"/>
                            <w:color w:val="0000FF"/>
                            <w:vertAlign w:val="baseline"/>
                          </w:rPr>
                          <w:t xml:space="preserve"> </w:t>
                        </w:r>
                        <w:r w:rsidRPr="00F9392C">
                          <w:rPr>
                            <w:rFonts w:ascii="Arial" w:hAnsi="Arial" w:cs="Arial" w:hint="cs"/>
                            <w:color w:val="C00000"/>
                            <w:rtl/>
                          </w:rPr>
                          <w:t xml:space="preserve"> </w:t>
                        </w:r>
                        <w:r w:rsidRPr="00977494">
                          <w:rPr>
                            <w:rFonts w:ascii="Arial" w:hAnsi="Arial" w:cs="Arial"/>
                            <w:color w:val="C00000"/>
                            <w:sz w:val="18"/>
                            <w:szCs w:val="18"/>
                            <w:vertAlign w:val="baseline"/>
                            <w:rtl/>
                          </w:rPr>
                          <w:t>خواص الجدول الدوري</w:t>
                        </w:r>
                        <w:r w:rsidRPr="00F9392C">
                          <w:rPr>
                            <w:rStyle w:val="a5"/>
                            <w:rFonts w:ascii="Arial" w:hAnsi="Arial" w:cs="Arial"/>
                            <w:i w:val="0"/>
                            <w:iCs w:val="0"/>
                            <w:vertAlign w:val="baseline"/>
                          </w:rPr>
                          <w:t xml:space="preserve"> </w:t>
                        </w:r>
                        <w:r w:rsidRPr="00F9392C">
                          <w:rPr>
                            <w:rStyle w:val="a5"/>
                            <w:rFonts w:ascii="Arial" w:hAnsi="Arial" w:cs="Arial" w:hint="cs"/>
                            <w:i w:val="0"/>
                            <w:iCs w:val="0"/>
                            <w:color w:val="0000FF"/>
                            <w:vertAlign w:val="baseline"/>
                          </w:rPr>
                          <w:sym w:font="Wingdings 2" w:char="F078"/>
                        </w:r>
                        <w:r w:rsidRPr="00F9392C">
                          <w:rPr>
                            <w:rStyle w:val="a5"/>
                            <w:rFonts w:ascii="Arial" w:hAnsi="Arial" w:cs="Arial"/>
                            <w:i w:val="0"/>
                            <w:iCs w:val="0"/>
                            <w:color w:val="0000FF"/>
                            <w:vertAlign w:val="baseline"/>
                          </w:rPr>
                          <w:t xml:space="preserve"> </w:t>
                        </w:r>
                        <w:r w:rsidRPr="00F9392C">
                          <w:rPr>
                            <w:rStyle w:val="a5"/>
                            <w:rFonts w:ascii="Arial" w:hAnsi="Arial" w:cs="Arial"/>
                            <w:i w:val="0"/>
                            <w:iCs w:val="0"/>
                            <w:vertAlign w:val="baseline"/>
                          </w:rPr>
                          <w:t xml:space="preserve"> </w:t>
                        </w:r>
                        <w:r w:rsidRPr="00FC774F">
                          <w:rPr>
                            <w:rFonts w:ascii="Arial" w:hAnsi="Arial" w:cs="Arial"/>
                            <w:color w:val="C00000"/>
                            <w:sz w:val="18"/>
                            <w:szCs w:val="18"/>
                            <w:vertAlign w:val="baseline"/>
                            <w:rtl/>
                          </w:rPr>
                          <w:t>تدرج خواص العناصر في الجدول</w:t>
                        </w:r>
                        <w:r w:rsidRPr="00F9392C">
                          <w:rPr>
                            <w:rStyle w:val="a5"/>
                            <w:rFonts w:ascii="Arial" w:hAnsi="Arial" w:cs="Arial"/>
                            <w:i w:val="0"/>
                            <w:iCs w:val="0"/>
                            <w:vertAlign w:val="baseline"/>
                          </w:rPr>
                          <w:t xml:space="preserve"> </w:t>
                        </w:r>
                        <w:r w:rsidRPr="00F9392C">
                          <w:rPr>
                            <w:rStyle w:val="a5"/>
                            <w:rFonts w:ascii="Arial" w:hAnsi="Arial" w:cs="Arial" w:hint="cs"/>
                            <w:i w:val="0"/>
                            <w:iCs w:val="0"/>
                            <w:color w:val="0000FF"/>
                            <w:vertAlign w:val="baseline"/>
                          </w:rPr>
                          <w:sym w:font="Wingdings 2" w:char="F079"/>
                        </w:r>
                        <w:r>
                          <w:rPr>
                            <w:rStyle w:val="a5"/>
                            <w:rFonts w:ascii="Arial" w:hAnsi="Arial" w:cs="Arial"/>
                            <w:i w:val="0"/>
                            <w:iCs w:val="0"/>
                            <w:color w:val="0000FF"/>
                            <w:vertAlign w:val="baseline"/>
                          </w:rPr>
                          <w:t xml:space="preserve"> </w:t>
                        </w:r>
                        <w:r w:rsidRPr="00F9392C">
                          <w:rPr>
                            <w:rStyle w:val="a5"/>
                            <w:rFonts w:ascii="Arial" w:hAnsi="Arial" w:cs="Arial"/>
                            <w:i w:val="0"/>
                            <w:iCs w:val="0"/>
                            <w:vertAlign w:val="baseline"/>
                          </w:rPr>
                          <w:t xml:space="preserve"> </w:t>
                        </w:r>
                        <w:r w:rsidRPr="00FC774F">
                          <w:rPr>
                            <w:rFonts w:ascii="Arial" w:hAnsi="Arial" w:cs="Arial"/>
                            <w:color w:val="C00000"/>
                            <w:sz w:val="18"/>
                            <w:szCs w:val="18"/>
                            <w:vertAlign w:val="baseline"/>
                            <w:rtl/>
                          </w:rPr>
                          <w:t>خواص المركبات الأيونية</w:t>
                        </w:r>
                        <w:r w:rsidRPr="00FC774F">
                          <w:rPr>
                            <w:rStyle w:val="a5"/>
                            <w:rFonts w:ascii="Arial" w:hAnsi="Arial" w:cs="Arial" w:hint="cs"/>
                            <w:i w:val="0"/>
                            <w:iCs w:val="0"/>
                            <w:sz w:val="18"/>
                            <w:szCs w:val="18"/>
                            <w:vertAlign w:val="baseline"/>
                          </w:rPr>
                          <w:t xml:space="preserve"> </w:t>
                        </w:r>
                        <w:r w:rsidRPr="00F9392C">
                          <w:rPr>
                            <w:rStyle w:val="a5"/>
                            <w:rFonts w:ascii="Arial" w:hAnsi="Arial" w:cs="Arial" w:hint="cs"/>
                            <w:i w:val="0"/>
                            <w:iCs w:val="0"/>
                            <w:color w:val="0000FF"/>
                            <w:vertAlign w:val="baseline"/>
                          </w:rPr>
                          <w:sym w:font="Wingdings 2" w:char="F07A"/>
                        </w:r>
                        <w:r w:rsidRPr="00F9392C">
                          <w:rPr>
                            <w:rStyle w:val="a5"/>
                            <w:rFonts w:ascii="Arial" w:hAnsi="Arial" w:cs="Arial"/>
                            <w:i w:val="0"/>
                            <w:iCs w:val="0"/>
                            <w:vertAlign w:val="baseline"/>
                          </w:rPr>
                          <w:t xml:space="preserve"> </w:t>
                        </w:r>
                        <w:r w:rsidRPr="00FC774F">
                          <w:rPr>
                            <w:rFonts w:ascii="Arial" w:hAnsi="Arial" w:cs="Arial"/>
                            <w:color w:val="C00000"/>
                            <w:sz w:val="18"/>
                            <w:szCs w:val="18"/>
                            <w:vertAlign w:val="baseline"/>
                            <w:rtl/>
                          </w:rPr>
                          <w:t>تكوين الملح</w:t>
                        </w:r>
                        <w:r w:rsidRPr="00F9392C">
                          <w:rPr>
                            <w:rStyle w:val="a5"/>
                            <w:rFonts w:ascii="Arial" w:hAnsi="Arial" w:cs="Arial"/>
                            <w:i w:val="0"/>
                            <w:iCs w:val="0"/>
                            <w:vertAlign w:val="baseline"/>
                          </w:rPr>
                          <w:t xml:space="preserve"> </w:t>
                        </w:r>
                        <w:r w:rsidRPr="00F9392C">
                          <w:rPr>
                            <w:rStyle w:val="a5"/>
                            <w:rFonts w:ascii="Arial" w:hAnsi="Arial" w:cs="Arial" w:hint="cs"/>
                            <w:i w:val="0"/>
                            <w:iCs w:val="0"/>
                            <w:color w:val="0000FF"/>
                            <w:vertAlign w:val="baseline"/>
                          </w:rPr>
                          <w:sym w:font="Wingdings 2" w:char="F07B"/>
                        </w:r>
                        <w:r w:rsidRPr="00F9392C">
                          <w:rPr>
                            <w:rFonts w:ascii="Arial" w:hAnsi="Arial" w:cs="Arial"/>
                            <w:color w:val="C00000"/>
                          </w:rPr>
                          <w:t xml:space="preserve">   </w:t>
                        </w:r>
                        <w:r w:rsidRPr="00FC774F">
                          <w:rPr>
                            <w:rFonts w:ascii="Arial" w:hAnsi="Arial" w:cs="Arial"/>
                            <w:color w:val="C00000"/>
                            <w:sz w:val="18"/>
                            <w:szCs w:val="18"/>
                            <w:vertAlign w:val="baseline"/>
                            <w:rtl/>
                          </w:rPr>
                          <w:t>الروابط في الأدوية</w:t>
                        </w:r>
                        <w:r w:rsidRPr="00F9392C">
                          <w:rPr>
                            <w:rStyle w:val="a5"/>
                            <w:rFonts w:ascii="Arial" w:hAnsi="Arial" w:cs="Arial" w:hint="cs"/>
                            <w:i w:val="0"/>
                            <w:iCs w:val="0"/>
                            <w:color w:val="0000FF"/>
                            <w:vertAlign w:val="baseline"/>
                          </w:rPr>
                          <w:sym w:font="Wingdings 2" w:char="F07C"/>
                        </w:r>
                        <w:r>
                          <w:rPr>
                            <w:rStyle w:val="a5"/>
                            <w:rFonts w:ascii="Arial" w:hAnsi="Arial" w:cs="Arial"/>
                            <w:i w:val="0"/>
                            <w:iCs w:val="0"/>
                            <w:color w:val="0000FF"/>
                            <w:vertAlign w:val="baseline"/>
                          </w:rPr>
                          <w:t xml:space="preserve"> </w:t>
                        </w:r>
                        <w:r w:rsidRPr="00F9392C">
                          <w:rPr>
                            <w:rStyle w:val="a5"/>
                            <w:rFonts w:ascii="Arial" w:hAnsi="Arial" w:cs="Arial"/>
                            <w:i w:val="0"/>
                            <w:iCs w:val="0"/>
                            <w:color w:val="0000FF"/>
                            <w:vertAlign w:val="baseline"/>
                          </w:rPr>
                          <w:t xml:space="preserve"> </w:t>
                        </w:r>
                        <w:r w:rsidRPr="00977494">
                          <w:rPr>
                            <w:rFonts w:ascii="Arial" w:hAnsi="Arial" w:cs="Arial"/>
                            <w:color w:val="C00000"/>
                            <w:sz w:val="18"/>
                            <w:szCs w:val="18"/>
                            <w:vertAlign w:val="baseline"/>
                            <w:rtl/>
                          </w:rPr>
                          <w:t>المركبات التساهمية</w:t>
                        </w:r>
                        <w:r w:rsidRPr="00885B14">
                          <w:rPr>
                            <w:rStyle w:val="a5"/>
                            <w:rFonts w:ascii="Arial" w:hAnsi="Arial" w:cs="Arial" w:hint="cs"/>
                            <w:i w:val="0"/>
                            <w:iCs w:val="0"/>
                            <w:sz w:val="20"/>
                            <w:szCs w:val="20"/>
                            <w:vertAlign w:val="baseline"/>
                            <w:rtl/>
                          </w:rPr>
                          <w:t xml:space="preserve">                                     </w:t>
                        </w:r>
                      </w:p>
                    </w:tc>
                  </w:tr>
                  <w:tr w:rsidR="00410762" w:rsidRPr="007B3840" w:rsidTr="00307D3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262"/>
                      <w:jc w:val="center"/>
                    </w:trPr>
                    <w:tc>
                      <w:tcPr>
                        <w:tcW w:w="15027" w:type="dxa"/>
                        <w:gridSpan w:val="6"/>
                        <w:tcBorders>
                          <w:top w:val="single" w:sz="12" w:space="0" w:color="FF6600"/>
                          <w:left w:val="thickThinSmallGap" w:sz="18" w:space="0" w:color="C00000"/>
                          <w:bottom w:val="single" w:sz="4" w:space="0" w:color="auto"/>
                          <w:right w:val="thickThinSmallGap" w:sz="18" w:space="0" w:color="C00000"/>
                        </w:tcBorders>
                        <w:shd w:val="clear" w:color="auto" w:fill="FDE9D9"/>
                        <w:noWrap/>
                        <w:tcMar>
                          <w:top w:w="57" w:type="dxa"/>
                          <w:left w:w="57" w:type="dxa"/>
                          <w:right w:w="57" w:type="dxa"/>
                        </w:tcMar>
                        <w:vAlign w:val="center"/>
                      </w:tcPr>
                      <w:p w:rsidR="00854396" w:rsidRPr="00394FE4" w:rsidRDefault="00E377E9" w:rsidP="00394FE4">
                        <w:pPr>
                          <w:pStyle w:val="1"/>
                          <w:rPr>
                            <w:rFonts w:ascii="Arial" w:hAnsi="Arial" w:cs="Arial"/>
                            <w:color w:val="0033CC"/>
                            <w:sz w:val="10"/>
                            <w:szCs w:val="10"/>
                            <w:vertAlign w:val="baseline"/>
                            <w:rtl/>
                          </w:rPr>
                        </w:pPr>
                        <w:r w:rsidRPr="00251521">
                          <w:rPr>
                            <w:rFonts w:ascii="Arial" w:hAnsi="Arial" w:cs="Bader"/>
                            <w:color w:val="7030A0"/>
                            <w:sz w:val="18"/>
                            <w:szCs w:val="18"/>
                            <w:vertAlign w:val="baseline"/>
                            <w:rtl/>
                          </w:rPr>
                          <w:t>التجارب</w:t>
                        </w:r>
                        <w:r>
                          <w:rPr>
                            <w:rFonts w:ascii="Arial" w:hAnsi="Arial" w:cs="Bader" w:hint="cs"/>
                            <w:color w:val="7030A0"/>
                            <w:sz w:val="18"/>
                            <w:szCs w:val="18"/>
                            <w:vertAlign w:val="baseline"/>
                            <w:rtl/>
                          </w:rPr>
                          <w:t xml:space="preserve">  في  الكتاب</w:t>
                        </w:r>
                        <w:r w:rsidRPr="00963594">
                          <w:rPr>
                            <w:rFonts w:ascii="Arial" w:hAnsi="Arial" w:cs="Bader"/>
                            <w:color w:val="7030A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9644EB">
                          <w:rPr>
                            <w:rStyle w:val="a5"/>
                            <w:rFonts w:ascii="Arial" w:hAnsi="Arial" w:cs="Arial" w:hint="cs"/>
                            <w:i w:val="0"/>
                            <w:iCs w:val="0"/>
                            <w:vertAlign w:val="baseline"/>
                            <w:rtl/>
                          </w:rPr>
                          <w:t>:</w:t>
                        </w:r>
                        <w:r w:rsidRPr="00963594">
                          <w:rPr>
                            <w:rStyle w:val="a5"/>
                            <w:rFonts w:ascii="Arial" w:hAnsi="Arial" w:cs="Arial" w:hint="cs"/>
                            <w:i w:val="0"/>
                            <w:iCs w:val="0"/>
                            <w:sz w:val="28"/>
                            <w:szCs w:val="28"/>
                            <w:vertAlign w:val="baseline"/>
                            <w:rtl/>
                          </w:rPr>
                          <w:t xml:space="preserve"> </w:t>
                        </w:r>
                        <w:r>
                          <w:rPr>
                            <w:rStyle w:val="a5"/>
                            <w:rFonts w:ascii="Arial" w:hAnsi="Arial" w:cs="Arial" w:hint="cs"/>
                            <w:i w:val="0"/>
                            <w:iCs w:val="0"/>
                            <w:sz w:val="28"/>
                            <w:szCs w:val="28"/>
                            <w:vertAlign w:val="baseline"/>
                            <w:rtl/>
                          </w:rPr>
                          <w:t xml:space="preserve"> </w:t>
                        </w:r>
                        <w:r w:rsidRPr="00C15148">
                          <w:rPr>
                            <w:rFonts w:ascii="Arial" w:hAnsi="Arial" w:cs="Arial"/>
                            <w:color w:val="0033CC"/>
                            <w:sz w:val="15"/>
                            <w:szCs w:val="15"/>
                            <w:shd w:val="clear" w:color="auto" w:fill="00B050"/>
                            <w:vertAlign w:val="baseline"/>
                          </w:rPr>
                          <w:t>1</w:t>
                        </w:r>
                        <w:r w:rsidRPr="00C15148">
                          <w:rPr>
                            <w:rFonts w:ascii="Arial" w:hAnsi="Arial" w:cs="Arial" w:hint="cs"/>
                            <w:color w:val="0033CC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  </w:t>
                        </w:r>
                        <w:r w:rsidRPr="00C15148">
                          <w:rPr>
                            <w:rFonts w:ascii="Arial" w:hAnsi="Arial" w:cs="Arial"/>
                            <w:color w:val="0033CC"/>
                            <w:sz w:val="16"/>
                            <w:szCs w:val="16"/>
                            <w:vertAlign w:val="baseline"/>
                            <w:rtl/>
                          </w:rPr>
                          <w:t xml:space="preserve"> </w:t>
                        </w:r>
                        <w:r w:rsidR="00854396">
                          <w:rPr>
                            <w:rFonts w:ascii="Arial" w:hAnsi="Arial" w:cs="Arial" w:hint="cs"/>
                            <w:color w:val="0033CC"/>
                            <w:sz w:val="16"/>
                            <w:szCs w:val="16"/>
                            <w:vertAlign w:val="baseline"/>
                            <w:rtl/>
                          </w:rPr>
                          <w:t>تحديد ماهية المركبات</w:t>
                        </w:r>
                        <w:r w:rsidRPr="00C15148">
                          <w:rPr>
                            <w:rFonts w:ascii="Arial" w:hAnsi="Arial" w:cs="Arial" w:hint="cs"/>
                            <w:color w:val="0033CC"/>
                            <w:sz w:val="16"/>
                            <w:szCs w:val="16"/>
                            <w:vertAlign w:val="baseline"/>
                            <w:rtl/>
                          </w:rPr>
                          <w:t xml:space="preserve">    </w:t>
                        </w:r>
                        <w:r w:rsidRPr="00C15148">
                          <w:rPr>
                            <w:rStyle w:val="a5"/>
                            <w:rFonts w:ascii="Arial" w:hAnsi="Arial" w:cs="Arial"/>
                            <w:i w:val="0"/>
                            <w:iCs w:val="0"/>
                            <w:color w:val="0033CC"/>
                            <w:sz w:val="16"/>
                            <w:szCs w:val="16"/>
                            <w:vertAlign w:val="baseline"/>
                          </w:rPr>
                          <w:t xml:space="preserve"> </w:t>
                        </w:r>
                        <w:r w:rsidRPr="00C15148">
                          <w:rPr>
                            <w:rFonts w:ascii="Arial" w:hAnsi="Arial" w:cs="Arial"/>
                            <w:color w:val="0033CC"/>
                            <w:sz w:val="15"/>
                            <w:szCs w:val="15"/>
                            <w:shd w:val="clear" w:color="auto" w:fill="00B050"/>
                            <w:vertAlign w:val="baseline"/>
                          </w:rPr>
                          <w:t>2</w:t>
                        </w:r>
                        <w:r w:rsidRPr="00C15148">
                          <w:rPr>
                            <w:rFonts w:ascii="Arial" w:hAnsi="Arial" w:cs="Arial"/>
                            <w:color w:val="0033CC"/>
                            <w:sz w:val="16"/>
                            <w:szCs w:val="16"/>
                            <w:vertAlign w:val="baseline"/>
                          </w:rPr>
                          <w:t xml:space="preserve"> </w:t>
                        </w:r>
                        <w:r w:rsidR="00854396">
                          <w:rPr>
                            <w:rFonts w:ascii="Arial" w:hAnsi="Arial" w:cs="Arial" w:hint="cs"/>
                            <w:color w:val="0033CC"/>
                            <w:sz w:val="16"/>
                            <w:szCs w:val="16"/>
                            <w:vertAlign w:val="baseline"/>
                            <w:rtl/>
                          </w:rPr>
                          <w:t>رتب العناصر</w:t>
                        </w:r>
                        <w:r w:rsidRPr="00C15148">
                          <w:rPr>
                            <w:rFonts w:ascii="Arial" w:hAnsi="Arial" w:cs="Arial" w:hint="cs"/>
                            <w:color w:val="0033CC"/>
                            <w:sz w:val="16"/>
                            <w:szCs w:val="16"/>
                            <w:vertAlign w:val="baseline"/>
                            <w:rtl/>
                          </w:rPr>
                          <w:t xml:space="preserve">  </w:t>
                        </w:r>
                        <w:r w:rsidRPr="00C15148">
                          <w:rPr>
                            <w:rStyle w:val="a5"/>
                            <w:rFonts w:ascii="Arial" w:hAnsi="Arial" w:cs="Arial" w:hint="cs"/>
                            <w:i w:val="0"/>
                            <w:iCs w:val="0"/>
                            <w:color w:val="0033CC"/>
                            <w:sz w:val="16"/>
                            <w:szCs w:val="16"/>
                            <w:vertAlign w:val="baseline"/>
                            <w:rtl/>
                          </w:rPr>
                          <w:t xml:space="preserve">  </w:t>
                        </w:r>
                        <w:r w:rsidRPr="00C15148">
                          <w:rPr>
                            <w:rFonts w:ascii="Arial" w:hAnsi="Arial" w:cs="Arial"/>
                            <w:color w:val="0033CC"/>
                            <w:sz w:val="15"/>
                            <w:szCs w:val="15"/>
                            <w:shd w:val="clear" w:color="auto" w:fill="00B050"/>
                            <w:vertAlign w:val="baseline"/>
                          </w:rPr>
                          <w:t>3</w:t>
                        </w:r>
                        <w:r w:rsidRPr="00C15148">
                          <w:rPr>
                            <w:rFonts w:ascii="Arial" w:hAnsi="Arial" w:cs="Arial" w:hint="cs"/>
                            <w:color w:val="0033CC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  </w:t>
                        </w:r>
                        <w:r w:rsidR="00854396">
                          <w:rPr>
                            <w:rFonts w:ascii="Arial" w:hAnsi="Arial" w:cs="Arial" w:hint="cs"/>
                            <w:color w:val="0033CC"/>
                            <w:sz w:val="16"/>
                            <w:szCs w:val="16"/>
                            <w:vertAlign w:val="baseline"/>
                            <w:rtl/>
                          </w:rPr>
                          <w:t>الكيمياء الوصفية (النوعية)</w:t>
                        </w:r>
                        <w:r w:rsidRPr="00C15148">
                          <w:rPr>
                            <w:rFonts w:ascii="Arial" w:hAnsi="Arial" w:cs="Arial" w:hint="cs"/>
                            <w:color w:val="0033CC"/>
                            <w:sz w:val="16"/>
                            <w:szCs w:val="16"/>
                            <w:vertAlign w:val="baseline"/>
                            <w:rtl/>
                          </w:rPr>
                          <w:t xml:space="preserve">      </w:t>
                        </w:r>
                        <w:r w:rsidRPr="00C15148">
                          <w:rPr>
                            <w:rFonts w:ascii="Arial" w:hAnsi="Arial" w:cs="Arial"/>
                            <w:color w:val="0033CC"/>
                            <w:sz w:val="15"/>
                            <w:szCs w:val="15"/>
                            <w:shd w:val="clear" w:color="auto" w:fill="00B050"/>
                            <w:vertAlign w:val="baseline"/>
                          </w:rPr>
                          <w:t xml:space="preserve"> 4</w:t>
                        </w:r>
                        <w:r w:rsidRPr="00C15148">
                          <w:rPr>
                            <w:rFonts w:ascii="Arial" w:hAnsi="Arial" w:cs="Arial" w:hint="cs"/>
                            <w:color w:val="0033CC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  </w:t>
                        </w:r>
                        <w:r w:rsidRPr="00C15148">
                          <w:rPr>
                            <w:rStyle w:val="a5"/>
                            <w:rFonts w:ascii="Arial" w:hAnsi="Arial" w:cs="Arial"/>
                            <w:i w:val="0"/>
                            <w:iCs w:val="0"/>
                            <w:color w:val="0033CC"/>
                            <w:sz w:val="16"/>
                            <w:szCs w:val="16"/>
                            <w:vertAlign w:val="baseline"/>
                          </w:rPr>
                          <w:t xml:space="preserve"> </w:t>
                        </w:r>
                        <w:r w:rsidRPr="00C15148">
                          <w:rPr>
                            <w:rFonts w:ascii="Arial" w:hAnsi="Arial" w:cs="Arial" w:hint="cs"/>
                            <w:color w:val="0033CC"/>
                            <w:sz w:val="16"/>
                            <w:szCs w:val="16"/>
                            <w:vertAlign w:val="baseline"/>
                            <w:rtl/>
                          </w:rPr>
                          <w:t xml:space="preserve"> </w:t>
                        </w:r>
                        <w:r w:rsidR="00854396">
                          <w:rPr>
                            <w:rFonts w:ascii="Arial" w:hAnsi="Arial" w:cs="Arial" w:hint="cs"/>
                            <w:color w:val="0033CC"/>
                            <w:sz w:val="16"/>
                            <w:szCs w:val="16"/>
                            <w:vertAlign w:val="baseline"/>
                            <w:rtl/>
                          </w:rPr>
                          <w:t>تحضير مركب أيوني</w:t>
                        </w:r>
                        <w:r w:rsidRPr="00C15148">
                          <w:rPr>
                            <w:rFonts w:ascii="Arial" w:hAnsi="Arial" w:cs="Arial" w:hint="cs"/>
                            <w:color w:val="0033CC"/>
                            <w:sz w:val="16"/>
                            <w:szCs w:val="16"/>
                            <w:vertAlign w:val="baseline"/>
                            <w:rtl/>
                          </w:rPr>
                          <w:t xml:space="preserve">     </w:t>
                        </w:r>
                        <w:r w:rsidRPr="00C15148">
                          <w:rPr>
                            <w:rStyle w:val="a5"/>
                            <w:rFonts w:ascii="Arial" w:hAnsi="Arial" w:cs="Arial"/>
                            <w:i w:val="0"/>
                            <w:iCs w:val="0"/>
                            <w:color w:val="0033CC"/>
                            <w:sz w:val="16"/>
                            <w:szCs w:val="16"/>
                            <w:vertAlign w:val="baseline"/>
                          </w:rPr>
                          <w:t xml:space="preserve"> </w:t>
                        </w:r>
                        <w:r w:rsidRPr="00C15148">
                          <w:rPr>
                            <w:rFonts w:ascii="Arial" w:hAnsi="Arial" w:cs="Arial"/>
                            <w:color w:val="0033CC"/>
                            <w:sz w:val="15"/>
                            <w:szCs w:val="15"/>
                            <w:shd w:val="clear" w:color="auto" w:fill="00B050"/>
                            <w:vertAlign w:val="baseline"/>
                          </w:rPr>
                          <w:t>5</w:t>
                        </w:r>
                        <w:r w:rsidRPr="00C15148">
                          <w:rPr>
                            <w:rStyle w:val="a5"/>
                            <w:rFonts w:ascii="Arial" w:hAnsi="Arial" w:cs="Arial"/>
                            <w:i w:val="0"/>
                            <w:iCs w:val="0"/>
                            <w:color w:val="0033CC"/>
                            <w:sz w:val="16"/>
                            <w:szCs w:val="16"/>
                            <w:vertAlign w:val="baseline"/>
                          </w:rPr>
                          <w:t xml:space="preserve"> </w:t>
                        </w:r>
                        <w:r w:rsidR="00854396">
                          <w:rPr>
                            <w:rFonts w:ascii="Arial" w:hAnsi="Arial" w:cs="Arial" w:hint="cs"/>
                            <w:color w:val="0033CC"/>
                            <w:sz w:val="16"/>
                            <w:szCs w:val="16"/>
                            <w:vertAlign w:val="baseline"/>
                            <w:rtl/>
                          </w:rPr>
                          <w:t xml:space="preserve"> مقارنة درجات الانصهار</w:t>
                        </w:r>
                        <w:r w:rsidRPr="00C15148">
                          <w:rPr>
                            <w:rFonts w:ascii="Arial" w:hAnsi="Arial" w:cs="Arial" w:hint="cs"/>
                            <w:color w:val="0033CC"/>
                            <w:sz w:val="16"/>
                            <w:szCs w:val="16"/>
                            <w:vertAlign w:val="baseline"/>
                            <w:rtl/>
                          </w:rPr>
                          <w:t xml:space="preserve">           </w:t>
                        </w:r>
                        <w:r w:rsidRPr="00C15148">
                          <w:rPr>
                            <w:rStyle w:val="a5"/>
                            <w:rFonts w:ascii="Arial" w:hAnsi="Arial" w:cs="Arial"/>
                            <w:i w:val="0"/>
                            <w:iCs w:val="0"/>
                            <w:color w:val="0033CC"/>
                            <w:sz w:val="16"/>
                            <w:szCs w:val="16"/>
                            <w:vertAlign w:val="baseline"/>
                          </w:rPr>
                          <w:t xml:space="preserve"> </w:t>
                        </w:r>
                        <w:r w:rsidRPr="00C15148">
                          <w:rPr>
                            <w:rFonts w:ascii="Arial" w:hAnsi="Arial" w:cs="Arial"/>
                            <w:color w:val="0033CC"/>
                            <w:sz w:val="15"/>
                            <w:szCs w:val="15"/>
                            <w:shd w:val="clear" w:color="auto" w:fill="00B050"/>
                            <w:vertAlign w:val="baseline"/>
                          </w:rPr>
                          <w:t>6</w:t>
                        </w:r>
                        <w:r w:rsidRPr="00C15148">
                          <w:rPr>
                            <w:rFonts w:ascii="Arial" w:hAnsi="Arial" w:cs="Arial" w:hint="cs"/>
                            <w:color w:val="0033CC"/>
                            <w:sz w:val="13"/>
                            <w:szCs w:val="13"/>
                            <w:vertAlign w:val="baseline"/>
                            <w:rtl/>
                          </w:rPr>
                          <w:t xml:space="preserve">  </w:t>
                        </w:r>
                        <w:r w:rsidR="00854396">
                          <w:rPr>
                            <w:rFonts w:ascii="Arial" w:hAnsi="Arial" w:cs="Arial" w:hint="cs"/>
                            <w:color w:val="0033CC"/>
                            <w:sz w:val="16"/>
                            <w:szCs w:val="16"/>
                            <w:vertAlign w:val="baseline"/>
                            <w:rtl/>
                          </w:rPr>
                          <w:t>نمذجة الأشكال الجزيئية</w:t>
                        </w:r>
                      </w:p>
                    </w:tc>
                  </w:tr>
                  <w:tr w:rsidR="00A14CE7" w:rsidRPr="007B3840" w:rsidTr="00307D3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84"/>
                      <w:jc w:val="center"/>
                    </w:trPr>
                    <w:tc>
                      <w:tcPr>
                        <w:tcW w:w="5149" w:type="dxa"/>
                        <w:gridSpan w:val="2"/>
                        <w:tcBorders>
                          <w:top w:val="single" w:sz="4" w:space="0" w:color="auto"/>
                          <w:left w:val="thickThinSmallGap" w:sz="18" w:space="0" w:color="C00000"/>
                          <w:bottom w:val="thickThinSmallGap" w:sz="18" w:space="0" w:color="C00000"/>
                          <w:right w:val="single" w:sz="4" w:space="0" w:color="auto"/>
                        </w:tcBorders>
                        <w:shd w:val="clear" w:color="auto" w:fill="EAF1DD"/>
                        <w:noWrap/>
                        <w:tcMar>
                          <w:top w:w="57" w:type="dxa"/>
                          <w:left w:w="57" w:type="dxa"/>
                          <w:right w:w="57" w:type="dxa"/>
                        </w:tcMar>
                        <w:vAlign w:val="center"/>
                      </w:tcPr>
                      <w:p w:rsidR="00A14CE7" w:rsidRPr="0075560D" w:rsidRDefault="00A14CE7" w:rsidP="00245934">
                        <w:pPr>
                          <w:pStyle w:val="1"/>
                          <w:rPr>
                            <w:rStyle w:val="a5"/>
                            <w:rFonts w:ascii="Tahoma" w:hAnsi="Tahoma" w:cs="Tahoma"/>
                            <w:i w:val="0"/>
                            <w:iCs w:val="0"/>
                            <w:sz w:val="16"/>
                            <w:szCs w:val="16"/>
                            <w:vertAlign w:val="baseline"/>
                            <w:rtl/>
                          </w:rPr>
                        </w:pPr>
                        <w:r w:rsidRPr="0075560D">
                          <w:rPr>
                            <w:rStyle w:val="a5"/>
                            <w:rFonts w:ascii="Tahoma" w:hAnsi="Tahoma" w:cs="Tahoma"/>
                            <w:i w:val="0"/>
                            <w:iCs w:val="0"/>
                            <w:sz w:val="16"/>
                            <w:szCs w:val="16"/>
                            <w:vertAlign w:val="baseline"/>
                            <w:rtl/>
                          </w:rPr>
                          <w:t xml:space="preserve">معلم المادة  : </w:t>
                        </w:r>
                        <w:r>
                          <w:rPr>
                            <w:rStyle w:val="a5"/>
                            <w:rFonts w:ascii="Tahoma" w:hAnsi="Tahoma" w:cs="Tahoma" w:hint="cs"/>
                            <w:i w:val="0"/>
                            <w:iCs w:val="0"/>
                            <w:sz w:val="16"/>
                            <w:szCs w:val="16"/>
                            <w:vertAlign w:val="baseline"/>
                            <w:rtl/>
                          </w:rPr>
                          <w:t xml:space="preserve">  </w:t>
                        </w:r>
                      </w:p>
                      <w:p w:rsidR="00A14CE7" w:rsidRPr="0075560D" w:rsidRDefault="00245934" w:rsidP="00245934">
                        <w:pPr>
                          <w:pStyle w:val="1"/>
                          <w:jc w:val="both"/>
                          <w:rPr>
                            <w:rStyle w:val="a5"/>
                            <w:rFonts w:ascii="Tahoma" w:hAnsi="Tahoma" w:cs="Tahoma"/>
                            <w:i w:val="0"/>
                            <w:iCs w:val="0"/>
                            <w:sz w:val="16"/>
                            <w:szCs w:val="16"/>
                            <w:vertAlign w:val="baseline"/>
                            <w:rtl/>
                          </w:rPr>
                        </w:pPr>
                        <w:r>
                          <w:rPr>
                            <w:rStyle w:val="a5"/>
                            <w:rFonts w:ascii="Tahoma" w:hAnsi="Tahoma" w:cs="Tahoma" w:hint="cs"/>
                            <w:i w:val="0"/>
                            <w:iCs w:val="0"/>
                            <w:sz w:val="16"/>
                            <w:szCs w:val="16"/>
                            <w:vertAlign w:val="baseline"/>
                            <w:rtl/>
                          </w:rPr>
                          <w:t xml:space="preserve"> </w:t>
                        </w:r>
                        <w:r w:rsidR="00A14CE7" w:rsidRPr="0075560D">
                          <w:rPr>
                            <w:rStyle w:val="a5"/>
                            <w:rFonts w:ascii="Tahoma" w:hAnsi="Tahoma" w:cs="Tahoma"/>
                            <w:i w:val="0"/>
                            <w:iCs w:val="0"/>
                            <w:sz w:val="16"/>
                            <w:szCs w:val="16"/>
                            <w:vertAlign w:val="baseline"/>
                            <w:rtl/>
                          </w:rPr>
                          <w:t>الـــتـوقـيـع</w:t>
                        </w:r>
                        <w:r w:rsidR="00A14CE7" w:rsidRPr="0075560D">
                          <w:rPr>
                            <w:rStyle w:val="a5"/>
                            <w:rFonts w:ascii="Tahoma" w:hAnsi="Tahoma" w:cs="Tahoma"/>
                            <w:i w:val="0"/>
                            <w:iCs w:val="0"/>
                            <w:sz w:val="16"/>
                            <w:szCs w:val="16"/>
                            <w:vertAlign w:val="baseline"/>
                          </w:rPr>
                          <w:t xml:space="preserve"> </w:t>
                        </w:r>
                        <w:r w:rsidR="00A14CE7">
                          <w:rPr>
                            <w:rStyle w:val="a5"/>
                            <w:rFonts w:ascii="Tahoma" w:hAnsi="Tahoma" w:cs="Tahoma"/>
                            <w:i w:val="0"/>
                            <w:iCs w:val="0"/>
                            <w:sz w:val="16"/>
                            <w:szCs w:val="16"/>
                            <w:vertAlign w:val="baseline"/>
                          </w:rPr>
                          <w:t xml:space="preserve"> </w:t>
                        </w:r>
                        <w:r w:rsidR="00A14CE7" w:rsidRPr="0075560D">
                          <w:rPr>
                            <w:rStyle w:val="a5"/>
                            <w:rFonts w:ascii="Tahoma" w:hAnsi="Tahoma" w:cs="Tahoma"/>
                            <w:i w:val="0"/>
                            <w:iCs w:val="0"/>
                            <w:sz w:val="16"/>
                            <w:szCs w:val="16"/>
                            <w:vertAlign w:val="baseline"/>
                          </w:rPr>
                          <w:t xml:space="preserve"> </w:t>
                        </w:r>
                        <w:r w:rsidR="00A14CE7" w:rsidRPr="0075560D">
                          <w:rPr>
                            <w:rStyle w:val="a5"/>
                            <w:rFonts w:ascii="Tahoma" w:hAnsi="Tahoma" w:cs="Tahoma"/>
                            <w:i w:val="0"/>
                            <w:iCs w:val="0"/>
                            <w:sz w:val="16"/>
                            <w:szCs w:val="16"/>
                            <w:vertAlign w:val="baseline"/>
                            <w:rtl/>
                          </w:rPr>
                          <w:t>:</w:t>
                        </w:r>
                      </w:p>
                    </w:tc>
                    <w:tc>
                      <w:tcPr>
                        <w:tcW w:w="460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thickThinSmallGap" w:sz="18" w:space="0" w:color="C00000"/>
                          <w:right w:val="single" w:sz="4" w:space="0" w:color="auto"/>
                        </w:tcBorders>
                        <w:shd w:val="clear" w:color="auto" w:fill="EAF1DD"/>
                        <w:vAlign w:val="center"/>
                      </w:tcPr>
                      <w:p w:rsidR="00A14CE7" w:rsidRPr="0075560D" w:rsidRDefault="00A14CE7" w:rsidP="00245934">
                        <w:pPr>
                          <w:pStyle w:val="1"/>
                          <w:rPr>
                            <w:rStyle w:val="a5"/>
                            <w:rFonts w:ascii="Tahoma" w:hAnsi="Tahoma" w:cs="Tahoma"/>
                            <w:i w:val="0"/>
                            <w:iCs w:val="0"/>
                            <w:sz w:val="16"/>
                            <w:szCs w:val="16"/>
                            <w:vertAlign w:val="baseline"/>
                            <w:rtl/>
                          </w:rPr>
                        </w:pPr>
                        <w:r w:rsidRPr="0075560D">
                          <w:rPr>
                            <w:rStyle w:val="a5"/>
                            <w:rFonts w:ascii="Tahoma" w:hAnsi="Tahoma" w:cs="Tahoma"/>
                            <w:i w:val="0"/>
                            <w:iCs w:val="0"/>
                            <w:sz w:val="16"/>
                            <w:szCs w:val="16"/>
                            <w:vertAlign w:val="baseline"/>
                            <w:rtl/>
                          </w:rPr>
                          <w:t>مشرف المادة  :</w:t>
                        </w:r>
                        <w:r>
                          <w:rPr>
                            <w:rStyle w:val="a5"/>
                            <w:rFonts w:ascii="Tahoma" w:hAnsi="Tahoma" w:cs="Tahoma" w:hint="cs"/>
                            <w:i w:val="0"/>
                            <w:iCs w:val="0"/>
                            <w:sz w:val="16"/>
                            <w:szCs w:val="16"/>
                            <w:vertAlign w:val="baseline"/>
                            <w:rtl/>
                          </w:rPr>
                          <w:t xml:space="preserve"> </w:t>
                        </w:r>
                      </w:p>
                      <w:p w:rsidR="00A14CE7" w:rsidRPr="0075560D" w:rsidRDefault="00A14CE7" w:rsidP="004C7554">
                        <w:pPr>
                          <w:pStyle w:val="1"/>
                          <w:rPr>
                            <w:rStyle w:val="a5"/>
                            <w:rFonts w:ascii="Tahoma" w:hAnsi="Tahoma" w:cs="Tahoma" w:hint="cs"/>
                            <w:i w:val="0"/>
                            <w:iCs w:val="0"/>
                            <w:sz w:val="16"/>
                            <w:szCs w:val="16"/>
                            <w:vertAlign w:val="baseline"/>
                            <w:rtl/>
                          </w:rPr>
                        </w:pPr>
                        <w:r w:rsidRPr="0075560D">
                          <w:rPr>
                            <w:rStyle w:val="a5"/>
                            <w:rFonts w:ascii="Tahoma" w:hAnsi="Tahoma" w:cs="Tahoma"/>
                            <w:i w:val="0"/>
                            <w:iCs w:val="0"/>
                            <w:sz w:val="16"/>
                            <w:szCs w:val="16"/>
                            <w:vertAlign w:val="baseline"/>
                            <w:rtl/>
                          </w:rPr>
                          <w:t>الــتـوقــيـع</w:t>
                        </w:r>
                        <w:r w:rsidRPr="0075560D">
                          <w:rPr>
                            <w:rStyle w:val="a5"/>
                            <w:rFonts w:ascii="Tahoma" w:hAnsi="Tahoma" w:cs="Tahoma"/>
                            <w:i w:val="0"/>
                            <w:iCs w:val="0"/>
                            <w:sz w:val="16"/>
                            <w:szCs w:val="16"/>
                            <w:vertAlign w:val="baseline"/>
                          </w:rPr>
                          <w:t xml:space="preserve"> </w:t>
                        </w:r>
                        <w:r w:rsidRPr="0075560D">
                          <w:rPr>
                            <w:rStyle w:val="a5"/>
                            <w:rFonts w:ascii="Tahoma" w:hAnsi="Tahoma" w:cs="Tahoma"/>
                            <w:i w:val="0"/>
                            <w:iCs w:val="0"/>
                            <w:sz w:val="16"/>
                            <w:szCs w:val="16"/>
                            <w:vertAlign w:val="baseline"/>
                            <w:rtl/>
                          </w:rPr>
                          <w:t xml:space="preserve"> </w:t>
                        </w:r>
                        <w:r w:rsidRPr="0075560D">
                          <w:rPr>
                            <w:rStyle w:val="a5"/>
                            <w:rFonts w:ascii="Tahoma" w:hAnsi="Tahoma" w:cs="Tahoma"/>
                            <w:i w:val="0"/>
                            <w:iCs w:val="0"/>
                            <w:sz w:val="16"/>
                            <w:szCs w:val="16"/>
                            <w:vertAlign w:val="baseline"/>
                          </w:rPr>
                          <w:t>:</w:t>
                        </w:r>
                      </w:p>
                    </w:tc>
                    <w:tc>
                      <w:tcPr>
                        <w:tcW w:w="527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thickThinSmallGap" w:sz="18" w:space="0" w:color="C00000"/>
                          <w:right w:val="thickThinSmallGap" w:sz="18" w:space="0" w:color="C00000"/>
                        </w:tcBorders>
                        <w:shd w:val="clear" w:color="auto" w:fill="EAF1DD"/>
                        <w:vAlign w:val="center"/>
                      </w:tcPr>
                      <w:p w:rsidR="00A14CE7" w:rsidRPr="0075560D" w:rsidRDefault="00245934" w:rsidP="00245934">
                        <w:pPr>
                          <w:pStyle w:val="1"/>
                          <w:rPr>
                            <w:rStyle w:val="a5"/>
                            <w:rFonts w:ascii="Tahoma" w:hAnsi="Tahoma" w:cs="Tahoma"/>
                            <w:i w:val="0"/>
                            <w:iCs w:val="0"/>
                            <w:sz w:val="16"/>
                            <w:szCs w:val="16"/>
                            <w:vertAlign w:val="baseline"/>
                            <w:rtl/>
                          </w:rPr>
                        </w:pPr>
                        <w:r>
                          <w:rPr>
                            <w:rStyle w:val="a5"/>
                            <w:rFonts w:ascii="Tahoma" w:hAnsi="Tahoma" w:cs="Tahoma" w:hint="cs"/>
                            <w:i w:val="0"/>
                            <w:iCs w:val="0"/>
                            <w:sz w:val="16"/>
                            <w:szCs w:val="16"/>
                            <w:vertAlign w:val="baseline"/>
                            <w:rtl/>
                          </w:rPr>
                          <w:t xml:space="preserve">               </w:t>
                        </w:r>
                        <w:r w:rsidR="00A14CE7" w:rsidRPr="0075560D">
                          <w:rPr>
                            <w:rStyle w:val="a5"/>
                            <w:rFonts w:ascii="Tahoma" w:hAnsi="Tahoma" w:cs="Tahoma"/>
                            <w:i w:val="0"/>
                            <w:iCs w:val="0"/>
                            <w:sz w:val="16"/>
                            <w:szCs w:val="16"/>
                            <w:vertAlign w:val="baseline"/>
                            <w:rtl/>
                          </w:rPr>
                          <w:t>مدير المدرسة :</w:t>
                        </w:r>
                        <w:r w:rsidR="00A14CE7">
                          <w:rPr>
                            <w:rStyle w:val="a5"/>
                            <w:rFonts w:ascii="Tahoma" w:hAnsi="Tahoma" w:cs="Tahoma" w:hint="cs"/>
                            <w:i w:val="0"/>
                            <w:iCs w:val="0"/>
                            <w:sz w:val="16"/>
                            <w:szCs w:val="16"/>
                            <w:vertAlign w:val="baseline"/>
                            <w:rtl/>
                          </w:rPr>
                          <w:t xml:space="preserve"> </w:t>
                        </w:r>
                      </w:p>
                      <w:p w:rsidR="00A14CE7" w:rsidRPr="00E00EBD" w:rsidRDefault="00A14CE7" w:rsidP="004C7554">
                        <w:pPr>
                          <w:pStyle w:val="1"/>
                          <w:rPr>
                            <w:rFonts w:ascii="Tahoma" w:hAnsi="Tahoma" w:cs="Tahoma"/>
                            <w:sz w:val="10"/>
                            <w:szCs w:val="10"/>
                            <w:vertAlign w:val="baseline"/>
                            <w:rtl/>
                          </w:rPr>
                        </w:pPr>
                        <w:r>
                          <w:rPr>
                            <w:rStyle w:val="a5"/>
                            <w:rFonts w:ascii="Tahoma" w:hAnsi="Tahoma" w:cs="Tahoma" w:hint="cs"/>
                            <w:i w:val="0"/>
                            <w:iCs w:val="0"/>
                            <w:sz w:val="16"/>
                            <w:szCs w:val="16"/>
                            <w:vertAlign w:val="baseline"/>
                            <w:rtl/>
                          </w:rPr>
                          <w:t xml:space="preserve">                </w:t>
                        </w:r>
                        <w:r w:rsidRPr="0075560D">
                          <w:rPr>
                            <w:rStyle w:val="a5"/>
                            <w:rFonts w:ascii="Tahoma" w:hAnsi="Tahoma" w:cs="Tahoma"/>
                            <w:i w:val="0"/>
                            <w:iCs w:val="0"/>
                            <w:sz w:val="16"/>
                            <w:szCs w:val="16"/>
                            <w:vertAlign w:val="baseline"/>
                            <w:rtl/>
                          </w:rPr>
                          <w:t xml:space="preserve">الــتـوقــيـع  </w:t>
                        </w:r>
                        <w:r>
                          <w:rPr>
                            <w:rStyle w:val="a5"/>
                            <w:rFonts w:ascii="Tahoma" w:hAnsi="Tahoma" w:cs="Tahoma" w:hint="cs"/>
                            <w:i w:val="0"/>
                            <w:iCs w:val="0"/>
                            <w:sz w:val="16"/>
                            <w:szCs w:val="16"/>
                            <w:vertAlign w:val="baseline"/>
                            <w:rtl/>
                          </w:rPr>
                          <w:t xml:space="preserve"> </w:t>
                        </w:r>
                        <w:r w:rsidRPr="0075560D">
                          <w:rPr>
                            <w:rStyle w:val="a5"/>
                            <w:rFonts w:ascii="Tahoma" w:hAnsi="Tahoma" w:cs="Tahoma"/>
                            <w:i w:val="0"/>
                            <w:iCs w:val="0"/>
                            <w:sz w:val="16"/>
                            <w:szCs w:val="16"/>
                            <w:vertAlign w:val="baseline"/>
                            <w:rtl/>
                          </w:rPr>
                          <w:t xml:space="preserve">   :</w:t>
                        </w:r>
                      </w:p>
                    </w:tc>
                  </w:tr>
                </w:tbl>
                <w:p w:rsidR="007E6EAF" w:rsidRPr="007B3840" w:rsidRDefault="007E6EAF">
                  <w:pPr>
                    <w:rPr>
                      <w:rFonts w:ascii="Arial" w:hAnsi="Arial" w:cs="Arial"/>
                      <w:b w:val="0"/>
                      <w:bCs w:val="0"/>
                      <w:color w:val="800080"/>
                      <w:sz w:val="20"/>
                      <w:szCs w:val="20"/>
                      <w:rtl/>
                    </w:rPr>
                  </w:pPr>
                  <w:r w:rsidRPr="007B3840">
                    <w:rPr>
                      <w:rFonts w:ascii="Arial" w:hAnsi="Arial" w:cs="Arial" w:hint="cs"/>
                      <w:b w:val="0"/>
                      <w:bCs w:val="0"/>
                      <w:color w:val="800080"/>
                      <w:sz w:val="20"/>
                      <w:szCs w:val="20"/>
                      <w:rtl/>
                    </w:rPr>
                    <w:t xml:space="preserve">        </w:t>
                  </w:r>
                </w:p>
                <w:p w:rsidR="007E6EAF" w:rsidRPr="007B3840" w:rsidRDefault="007E6EAF" w:rsidP="00AD1DD4">
                  <w:pPr>
                    <w:rPr>
                      <w:rFonts w:cs="MCS HIJON HIGH" w:hint="cs"/>
                      <w:color w:val="800080"/>
                      <w:sz w:val="20"/>
                      <w:szCs w:val="20"/>
                      <w:vertAlign w:val="baseline"/>
                    </w:rPr>
                  </w:pPr>
                  <w:r w:rsidRPr="007B3840">
                    <w:rPr>
                      <w:rFonts w:ascii="Arial" w:hAnsi="Arial" w:cs="Arial"/>
                      <w:b w:val="0"/>
                      <w:bCs w:val="0"/>
                      <w:color w:val="FF0000"/>
                      <w:sz w:val="20"/>
                      <w:szCs w:val="20"/>
                    </w:rPr>
                    <w:t>:</w:t>
                  </w:r>
                </w:p>
                <w:p w:rsidR="007E6EAF" w:rsidRPr="007B3840" w:rsidRDefault="007E6EAF">
                  <w:pPr>
                    <w:rPr>
                      <w:rFonts w:hint="cs"/>
                      <w:sz w:val="20"/>
                      <w:szCs w:val="20"/>
                      <w:rtl/>
                    </w:rPr>
                  </w:pPr>
                  <w:r w:rsidRPr="007B3840">
                    <w:rPr>
                      <w:rFonts w:cs="MCS HIJON HIGH"/>
                      <w:b w:val="0"/>
                      <w:bCs w:val="0"/>
                      <w:color w:val="800080"/>
                      <w:sz w:val="20"/>
                      <w:szCs w:val="20"/>
                    </w:rPr>
                    <w:t xml:space="preserve">         </w:t>
                  </w:r>
                  <w:r w:rsidRPr="007B3840">
                    <w:rPr>
                      <w:rFonts w:cs="MCS HIJON HIGH"/>
                      <w:b w:val="0"/>
                      <w:bCs w:val="0"/>
                      <w:color w:val="800080"/>
                      <w:sz w:val="20"/>
                      <w:szCs w:val="20"/>
                      <w:rtl/>
                    </w:rPr>
                    <w:t xml:space="preserve"> </w:t>
                  </w:r>
                </w:p>
              </w:txbxContent>
            </v:textbox>
            <w10:wrap anchorx="page"/>
          </v:rect>
        </w:pict>
      </w:r>
    </w:p>
    <w:sectPr w:rsidR="007E6EAF" w:rsidSect="00053774">
      <w:pgSz w:w="16443" w:h="11907" w:orient="landscape" w:code="9"/>
      <w:pgMar w:top="567" w:right="851" w:bottom="567" w:left="567" w:header="567" w:footer="567" w:gutter="0"/>
      <w:cols w:space="708"/>
      <w:vAlign w:val="center"/>
      <w:bidi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e_AlMothnna">
    <w:altName w:val="Arial"/>
    <w:charset w:val="00"/>
    <w:family w:val="swiss"/>
    <w:pitch w:val="variable"/>
    <w:sig w:usb0="00000000" w:usb1="C000204A" w:usb2="00000008" w:usb3="00000000" w:csb0="00000041" w:csb1="00000000"/>
  </w:font>
  <w:font w:name="AL-Hor">
    <w:charset w:val="B2"/>
    <w:family w:val="auto"/>
    <w:pitch w:val="variable"/>
    <w:sig w:usb0="00002001" w:usb1="00000000" w:usb2="00000000" w:usb3="00000000" w:csb0="00000040" w:csb1="00000000"/>
  </w:font>
  <w:font w:name="Bader">
    <w:charset w:val="B2"/>
    <w:family w:val="auto"/>
    <w:pitch w:val="variable"/>
    <w:sig w:usb0="00002001" w:usb1="00000000" w:usb2="00000000" w:usb3="00000000" w:csb0="00000040" w:csb1="00000000"/>
  </w:font>
  <w:font w:name="MCS HIJON HIGH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gutterAtTop/>
  <w:proofState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611318"/>
    <w:rsid w:val="00000929"/>
    <w:rsid w:val="000014AC"/>
    <w:rsid w:val="000052A6"/>
    <w:rsid w:val="00012C5E"/>
    <w:rsid w:val="00014C1B"/>
    <w:rsid w:val="00015267"/>
    <w:rsid w:val="00030C8E"/>
    <w:rsid w:val="00035DBB"/>
    <w:rsid w:val="00053774"/>
    <w:rsid w:val="00055756"/>
    <w:rsid w:val="00071F53"/>
    <w:rsid w:val="00082075"/>
    <w:rsid w:val="00086941"/>
    <w:rsid w:val="00087F5C"/>
    <w:rsid w:val="00094C79"/>
    <w:rsid w:val="000A5F7C"/>
    <w:rsid w:val="000B5C77"/>
    <w:rsid w:val="000B791B"/>
    <w:rsid w:val="000C4FF0"/>
    <w:rsid w:val="000F2A1D"/>
    <w:rsid w:val="001001B2"/>
    <w:rsid w:val="00104544"/>
    <w:rsid w:val="00124A95"/>
    <w:rsid w:val="001301BC"/>
    <w:rsid w:val="00142211"/>
    <w:rsid w:val="00143EB6"/>
    <w:rsid w:val="00147A8D"/>
    <w:rsid w:val="00160965"/>
    <w:rsid w:val="00162B98"/>
    <w:rsid w:val="0016603F"/>
    <w:rsid w:val="00180704"/>
    <w:rsid w:val="00193931"/>
    <w:rsid w:val="001B2AF2"/>
    <w:rsid w:val="001D5F68"/>
    <w:rsid w:val="001F0040"/>
    <w:rsid w:val="001F0B7D"/>
    <w:rsid w:val="002018A8"/>
    <w:rsid w:val="002168B1"/>
    <w:rsid w:val="00220AE3"/>
    <w:rsid w:val="00230020"/>
    <w:rsid w:val="002310D7"/>
    <w:rsid w:val="00244C5F"/>
    <w:rsid w:val="00245934"/>
    <w:rsid w:val="00251CE3"/>
    <w:rsid w:val="00254CF8"/>
    <w:rsid w:val="00273154"/>
    <w:rsid w:val="002909A3"/>
    <w:rsid w:val="00290EA6"/>
    <w:rsid w:val="002A2CDE"/>
    <w:rsid w:val="002A4F50"/>
    <w:rsid w:val="002B5401"/>
    <w:rsid w:val="002C0360"/>
    <w:rsid w:val="002C5BD0"/>
    <w:rsid w:val="002D0710"/>
    <w:rsid w:val="002D3179"/>
    <w:rsid w:val="003065A7"/>
    <w:rsid w:val="00307D38"/>
    <w:rsid w:val="003104E8"/>
    <w:rsid w:val="00320073"/>
    <w:rsid w:val="0032171A"/>
    <w:rsid w:val="00325BCB"/>
    <w:rsid w:val="00327F40"/>
    <w:rsid w:val="00345E05"/>
    <w:rsid w:val="0035250F"/>
    <w:rsid w:val="003776CE"/>
    <w:rsid w:val="00380127"/>
    <w:rsid w:val="003863A4"/>
    <w:rsid w:val="00390728"/>
    <w:rsid w:val="00393663"/>
    <w:rsid w:val="0039431E"/>
    <w:rsid w:val="00394FE4"/>
    <w:rsid w:val="003A3305"/>
    <w:rsid w:val="003B5061"/>
    <w:rsid w:val="003C1AA0"/>
    <w:rsid w:val="003C2433"/>
    <w:rsid w:val="003C2D31"/>
    <w:rsid w:val="003C79C6"/>
    <w:rsid w:val="003E2196"/>
    <w:rsid w:val="003E56B5"/>
    <w:rsid w:val="003F63EA"/>
    <w:rsid w:val="00400410"/>
    <w:rsid w:val="00403B91"/>
    <w:rsid w:val="00410762"/>
    <w:rsid w:val="004126E4"/>
    <w:rsid w:val="00423379"/>
    <w:rsid w:val="00426F6F"/>
    <w:rsid w:val="004352D5"/>
    <w:rsid w:val="0043542E"/>
    <w:rsid w:val="00443D32"/>
    <w:rsid w:val="00446057"/>
    <w:rsid w:val="00447419"/>
    <w:rsid w:val="0044792E"/>
    <w:rsid w:val="0045179B"/>
    <w:rsid w:val="004615B6"/>
    <w:rsid w:val="00477BFC"/>
    <w:rsid w:val="00480250"/>
    <w:rsid w:val="004933E5"/>
    <w:rsid w:val="004A0CB4"/>
    <w:rsid w:val="004A4497"/>
    <w:rsid w:val="004B3D19"/>
    <w:rsid w:val="004B4F8D"/>
    <w:rsid w:val="004B735F"/>
    <w:rsid w:val="004C2C71"/>
    <w:rsid w:val="004C2CDE"/>
    <w:rsid w:val="004C34B8"/>
    <w:rsid w:val="004C7554"/>
    <w:rsid w:val="00504C1A"/>
    <w:rsid w:val="00506672"/>
    <w:rsid w:val="00506AB0"/>
    <w:rsid w:val="0050725F"/>
    <w:rsid w:val="00510EF1"/>
    <w:rsid w:val="00521E31"/>
    <w:rsid w:val="00560154"/>
    <w:rsid w:val="00572DD8"/>
    <w:rsid w:val="005833B7"/>
    <w:rsid w:val="005909DE"/>
    <w:rsid w:val="005927CE"/>
    <w:rsid w:val="00597DE6"/>
    <w:rsid w:val="005A4528"/>
    <w:rsid w:val="005A56BB"/>
    <w:rsid w:val="005B32C5"/>
    <w:rsid w:val="005B3CD9"/>
    <w:rsid w:val="005B421D"/>
    <w:rsid w:val="005D007A"/>
    <w:rsid w:val="005D46B0"/>
    <w:rsid w:val="005D7FEA"/>
    <w:rsid w:val="005F620A"/>
    <w:rsid w:val="00606FB2"/>
    <w:rsid w:val="00611318"/>
    <w:rsid w:val="006173AD"/>
    <w:rsid w:val="00631B87"/>
    <w:rsid w:val="00635C8F"/>
    <w:rsid w:val="00644A83"/>
    <w:rsid w:val="00653830"/>
    <w:rsid w:val="00672DE1"/>
    <w:rsid w:val="00677B13"/>
    <w:rsid w:val="00683083"/>
    <w:rsid w:val="00685742"/>
    <w:rsid w:val="00692F98"/>
    <w:rsid w:val="006A1706"/>
    <w:rsid w:val="006B258C"/>
    <w:rsid w:val="006B6F59"/>
    <w:rsid w:val="006C1BDA"/>
    <w:rsid w:val="006D1D34"/>
    <w:rsid w:val="006D2538"/>
    <w:rsid w:val="006D37E1"/>
    <w:rsid w:val="006E57D1"/>
    <w:rsid w:val="006F0AFE"/>
    <w:rsid w:val="007126B2"/>
    <w:rsid w:val="00715877"/>
    <w:rsid w:val="00717888"/>
    <w:rsid w:val="007236E0"/>
    <w:rsid w:val="00725A86"/>
    <w:rsid w:val="00735408"/>
    <w:rsid w:val="007377E3"/>
    <w:rsid w:val="00742971"/>
    <w:rsid w:val="00752B54"/>
    <w:rsid w:val="00754D31"/>
    <w:rsid w:val="0075560D"/>
    <w:rsid w:val="0076191C"/>
    <w:rsid w:val="00764428"/>
    <w:rsid w:val="00775E84"/>
    <w:rsid w:val="00781FC3"/>
    <w:rsid w:val="00797F46"/>
    <w:rsid w:val="007A2583"/>
    <w:rsid w:val="007A4D74"/>
    <w:rsid w:val="007B3840"/>
    <w:rsid w:val="007E6EAF"/>
    <w:rsid w:val="007F019F"/>
    <w:rsid w:val="00811362"/>
    <w:rsid w:val="008207DB"/>
    <w:rsid w:val="00821B98"/>
    <w:rsid w:val="00825450"/>
    <w:rsid w:val="00827FFE"/>
    <w:rsid w:val="00847E64"/>
    <w:rsid w:val="00852268"/>
    <w:rsid w:val="00854396"/>
    <w:rsid w:val="00866061"/>
    <w:rsid w:val="00883A9B"/>
    <w:rsid w:val="00885B14"/>
    <w:rsid w:val="008A57C6"/>
    <w:rsid w:val="008C1FD6"/>
    <w:rsid w:val="008E1A69"/>
    <w:rsid w:val="008E2D3B"/>
    <w:rsid w:val="008E731C"/>
    <w:rsid w:val="008E78E0"/>
    <w:rsid w:val="008E7BE8"/>
    <w:rsid w:val="008F3023"/>
    <w:rsid w:val="009129D2"/>
    <w:rsid w:val="00921E8E"/>
    <w:rsid w:val="00931719"/>
    <w:rsid w:val="00943C25"/>
    <w:rsid w:val="00964FA8"/>
    <w:rsid w:val="00967A20"/>
    <w:rsid w:val="00977494"/>
    <w:rsid w:val="00977E05"/>
    <w:rsid w:val="00983656"/>
    <w:rsid w:val="00994B25"/>
    <w:rsid w:val="009A0943"/>
    <w:rsid w:val="009A5471"/>
    <w:rsid w:val="009B5479"/>
    <w:rsid w:val="009E273D"/>
    <w:rsid w:val="009E2A7B"/>
    <w:rsid w:val="009E31B9"/>
    <w:rsid w:val="009E7234"/>
    <w:rsid w:val="00A04A15"/>
    <w:rsid w:val="00A14CE7"/>
    <w:rsid w:val="00A21DC4"/>
    <w:rsid w:val="00A2674F"/>
    <w:rsid w:val="00A312AE"/>
    <w:rsid w:val="00A36078"/>
    <w:rsid w:val="00A4278F"/>
    <w:rsid w:val="00A57CC3"/>
    <w:rsid w:val="00A6050C"/>
    <w:rsid w:val="00A613F5"/>
    <w:rsid w:val="00A76DE4"/>
    <w:rsid w:val="00A83478"/>
    <w:rsid w:val="00A83526"/>
    <w:rsid w:val="00A86B70"/>
    <w:rsid w:val="00A907B8"/>
    <w:rsid w:val="00A95E63"/>
    <w:rsid w:val="00AA459E"/>
    <w:rsid w:val="00AB4026"/>
    <w:rsid w:val="00AC7E6F"/>
    <w:rsid w:val="00AD1DD4"/>
    <w:rsid w:val="00AD37D5"/>
    <w:rsid w:val="00AE1787"/>
    <w:rsid w:val="00AE5E04"/>
    <w:rsid w:val="00B00EDC"/>
    <w:rsid w:val="00B01482"/>
    <w:rsid w:val="00B0456B"/>
    <w:rsid w:val="00B13484"/>
    <w:rsid w:val="00B14D71"/>
    <w:rsid w:val="00B31B3A"/>
    <w:rsid w:val="00B33BED"/>
    <w:rsid w:val="00B36221"/>
    <w:rsid w:val="00B374AF"/>
    <w:rsid w:val="00B5634D"/>
    <w:rsid w:val="00B64DEF"/>
    <w:rsid w:val="00B74853"/>
    <w:rsid w:val="00B74B27"/>
    <w:rsid w:val="00B86376"/>
    <w:rsid w:val="00B92331"/>
    <w:rsid w:val="00BA1CFB"/>
    <w:rsid w:val="00BA6363"/>
    <w:rsid w:val="00BA791D"/>
    <w:rsid w:val="00BD2DD2"/>
    <w:rsid w:val="00BE3627"/>
    <w:rsid w:val="00BE4397"/>
    <w:rsid w:val="00C0126C"/>
    <w:rsid w:val="00C01BE8"/>
    <w:rsid w:val="00C02074"/>
    <w:rsid w:val="00C03152"/>
    <w:rsid w:val="00C05513"/>
    <w:rsid w:val="00C06A35"/>
    <w:rsid w:val="00C213CF"/>
    <w:rsid w:val="00C2421E"/>
    <w:rsid w:val="00C4243F"/>
    <w:rsid w:val="00C53036"/>
    <w:rsid w:val="00C53DB4"/>
    <w:rsid w:val="00C54C9E"/>
    <w:rsid w:val="00C70615"/>
    <w:rsid w:val="00C70675"/>
    <w:rsid w:val="00C7133F"/>
    <w:rsid w:val="00C82B7A"/>
    <w:rsid w:val="00C9064C"/>
    <w:rsid w:val="00C93C41"/>
    <w:rsid w:val="00C95AFB"/>
    <w:rsid w:val="00CA425D"/>
    <w:rsid w:val="00CA6D05"/>
    <w:rsid w:val="00CB5625"/>
    <w:rsid w:val="00CC031F"/>
    <w:rsid w:val="00CC4EF9"/>
    <w:rsid w:val="00CD1727"/>
    <w:rsid w:val="00CD5F9A"/>
    <w:rsid w:val="00CD7CA3"/>
    <w:rsid w:val="00CE3DC3"/>
    <w:rsid w:val="00D011CE"/>
    <w:rsid w:val="00D15DAB"/>
    <w:rsid w:val="00D30CD3"/>
    <w:rsid w:val="00D57747"/>
    <w:rsid w:val="00D67123"/>
    <w:rsid w:val="00D91105"/>
    <w:rsid w:val="00D96CD3"/>
    <w:rsid w:val="00D978D5"/>
    <w:rsid w:val="00DA4D1B"/>
    <w:rsid w:val="00DC1665"/>
    <w:rsid w:val="00DC3655"/>
    <w:rsid w:val="00DC4381"/>
    <w:rsid w:val="00DE0C9A"/>
    <w:rsid w:val="00DE42F7"/>
    <w:rsid w:val="00DF34CE"/>
    <w:rsid w:val="00DF54A5"/>
    <w:rsid w:val="00DF6D4A"/>
    <w:rsid w:val="00E00EBD"/>
    <w:rsid w:val="00E0326B"/>
    <w:rsid w:val="00E201CB"/>
    <w:rsid w:val="00E311D4"/>
    <w:rsid w:val="00E377E9"/>
    <w:rsid w:val="00E6159F"/>
    <w:rsid w:val="00E64BB1"/>
    <w:rsid w:val="00E66455"/>
    <w:rsid w:val="00E763B8"/>
    <w:rsid w:val="00E86702"/>
    <w:rsid w:val="00E943E1"/>
    <w:rsid w:val="00E96EB6"/>
    <w:rsid w:val="00EA1086"/>
    <w:rsid w:val="00EA23CE"/>
    <w:rsid w:val="00EC6110"/>
    <w:rsid w:val="00ED2899"/>
    <w:rsid w:val="00ED35B5"/>
    <w:rsid w:val="00EE3B89"/>
    <w:rsid w:val="00EF3A93"/>
    <w:rsid w:val="00EF474F"/>
    <w:rsid w:val="00F0516F"/>
    <w:rsid w:val="00F07241"/>
    <w:rsid w:val="00F37784"/>
    <w:rsid w:val="00F50A36"/>
    <w:rsid w:val="00F54AF8"/>
    <w:rsid w:val="00F743F3"/>
    <w:rsid w:val="00F8782B"/>
    <w:rsid w:val="00F91E0C"/>
    <w:rsid w:val="00F9392C"/>
    <w:rsid w:val="00FB3831"/>
    <w:rsid w:val="00FB3D14"/>
    <w:rsid w:val="00FB69F2"/>
    <w:rsid w:val="00FC0168"/>
    <w:rsid w:val="00FC2D9A"/>
    <w:rsid w:val="00FC496E"/>
    <w:rsid w:val="00FC4D29"/>
    <w:rsid w:val="00FC774F"/>
    <w:rsid w:val="00FD66DD"/>
    <w:rsid w:val="00FD6BCC"/>
    <w:rsid w:val="00FE1071"/>
    <w:rsid w:val="00FE3602"/>
    <w:rsid w:val="00FF0DAA"/>
    <w:rsid w:val="00FF156E"/>
    <w:rsid w:val="00FF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Arabic Transparent"/>
      <w:b/>
      <w:bCs/>
      <w:sz w:val="36"/>
      <w:szCs w:val="40"/>
      <w:vertAlign w:val="superscript"/>
    </w:rPr>
  </w:style>
  <w:style w:type="paragraph" w:styleId="1">
    <w:name w:val="heading 1"/>
    <w:basedOn w:val="a"/>
    <w:next w:val="a"/>
    <w:link w:val="1Char"/>
    <w:qFormat/>
    <w:pPr>
      <w:keepNext/>
      <w:ind w:left="113" w:right="113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pPr>
      <w:keepNext/>
      <w:ind w:left="113" w:right="113"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Char"/>
    <w:qFormat/>
    <w:pPr>
      <w:keepNext/>
      <w:outlineLvl w:val="2"/>
    </w:pPr>
    <w:rPr>
      <w:rFonts w:cs="Times New Roman"/>
      <w:color w:val="FF0000"/>
      <w:sz w:val="20"/>
      <w:szCs w:val="20"/>
      <w:lang/>
    </w:rPr>
  </w:style>
  <w:style w:type="paragraph" w:styleId="4">
    <w:name w:val="heading 4"/>
    <w:basedOn w:val="a"/>
    <w:next w:val="a"/>
    <w:qFormat/>
    <w:pPr>
      <w:keepNext/>
      <w:outlineLvl w:val="3"/>
    </w:pPr>
    <w:rPr>
      <w:color w:val="0000FF"/>
      <w:sz w:val="22"/>
      <w:szCs w:val="22"/>
    </w:rPr>
  </w:style>
  <w:style w:type="paragraph" w:styleId="6">
    <w:name w:val="heading 6"/>
    <w:basedOn w:val="a"/>
    <w:next w:val="a"/>
    <w:qFormat/>
    <w:rsid w:val="00F743F3"/>
    <w:pPr>
      <w:spacing w:before="240" w:after="60"/>
      <w:outlineLvl w:val="5"/>
    </w:pPr>
    <w:rPr>
      <w:rFonts w:cs="Times New Roman"/>
      <w:b w:val="0"/>
      <w:bCs w:val="0"/>
      <w:sz w:val="22"/>
      <w:szCs w:val="22"/>
    </w:rPr>
  </w:style>
  <w:style w:type="paragraph" w:styleId="7">
    <w:name w:val="heading 7"/>
    <w:basedOn w:val="a"/>
    <w:next w:val="a"/>
    <w:qFormat/>
    <w:pPr>
      <w:keepNext/>
      <w:outlineLvl w:val="6"/>
    </w:pPr>
    <w:rPr>
      <w:color w:val="FF00FF"/>
      <w:sz w:val="24"/>
      <w:szCs w:val="24"/>
      <w:vertAlign w:val="baseline"/>
      <w:lang w:eastAsia="ar-SA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Align="center" w:y="3425"/>
      <w:jc w:val="lowKashida"/>
      <w:outlineLvl w:val="7"/>
    </w:pPr>
    <w:rPr>
      <w:color w:val="FF6600"/>
      <w:sz w:val="24"/>
      <w:szCs w:val="24"/>
      <w:vertAlign w:val="baseline"/>
    </w:rPr>
  </w:style>
  <w:style w:type="paragraph" w:styleId="9">
    <w:name w:val="heading 9"/>
    <w:basedOn w:val="a"/>
    <w:next w:val="a"/>
    <w:qFormat/>
    <w:rsid w:val="00B7485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Char">
    <w:name w:val="عنوان 1 Char"/>
    <w:link w:val="1"/>
    <w:rsid w:val="009E7234"/>
    <w:rPr>
      <w:rFonts w:cs="Arabic Transparent"/>
      <w:b/>
      <w:bCs/>
      <w:sz w:val="24"/>
      <w:szCs w:val="24"/>
      <w:vertAlign w:val="superscript"/>
      <w:lang w:val="en-US" w:eastAsia="en-US" w:bidi="ar-SA"/>
    </w:rPr>
  </w:style>
  <w:style w:type="character" w:styleId="a3">
    <w:name w:val="Strong"/>
    <w:qFormat/>
    <w:rsid w:val="004352D5"/>
    <w:rPr>
      <w:b/>
      <w:bCs/>
    </w:rPr>
  </w:style>
  <w:style w:type="paragraph" w:styleId="a4">
    <w:name w:val="Title"/>
    <w:basedOn w:val="a"/>
    <w:next w:val="a"/>
    <w:link w:val="Char"/>
    <w:qFormat/>
    <w:rsid w:val="004352D5"/>
    <w:pPr>
      <w:spacing w:before="240" w:after="60"/>
      <w:jc w:val="center"/>
      <w:outlineLvl w:val="0"/>
    </w:pPr>
    <w:rPr>
      <w:rFonts w:ascii="Cambria" w:hAnsi="Cambria" w:cs="Times New Roman"/>
      <w:kern w:val="28"/>
      <w:sz w:val="32"/>
      <w:szCs w:val="32"/>
      <w:lang/>
    </w:rPr>
  </w:style>
  <w:style w:type="character" w:customStyle="1" w:styleId="Char">
    <w:name w:val="العنوان Char"/>
    <w:link w:val="a4"/>
    <w:rsid w:val="004352D5"/>
    <w:rPr>
      <w:rFonts w:ascii="Cambria" w:eastAsia="Times New Roman" w:hAnsi="Cambria" w:cs="Times New Roman"/>
      <w:b/>
      <w:bCs/>
      <w:kern w:val="28"/>
      <w:sz w:val="32"/>
      <w:szCs w:val="32"/>
      <w:vertAlign w:val="superscript"/>
    </w:rPr>
  </w:style>
  <w:style w:type="character" w:styleId="a5">
    <w:name w:val="Emphasis"/>
    <w:qFormat/>
    <w:rsid w:val="004352D5"/>
    <w:rPr>
      <w:i/>
      <w:iCs/>
    </w:rPr>
  </w:style>
  <w:style w:type="character" w:customStyle="1" w:styleId="3Char">
    <w:name w:val="عنوان 3 Char"/>
    <w:link w:val="3"/>
    <w:rsid w:val="009E31B9"/>
    <w:rPr>
      <w:rFonts w:cs="Arabic Transparent"/>
      <w:b/>
      <w:bCs/>
      <w:color w:val="FF000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0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490D99F-AAA8-4629-8B02-5B9A2ECC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أبو خالد</dc:creator>
  <cp:lastModifiedBy>SONY</cp:lastModifiedBy>
  <cp:revision>2</cp:revision>
  <cp:lastPrinted>2011-08-03T12:25:00Z</cp:lastPrinted>
  <dcterms:created xsi:type="dcterms:W3CDTF">2016-09-21T05:51:00Z</dcterms:created>
  <dcterms:modified xsi:type="dcterms:W3CDTF">2016-09-21T05:51:00Z</dcterms:modified>
</cp:coreProperties>
</file>