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65268" w:rsidRPr="00B3157F" w:rsidRDefault="00801F85" w:rsidP="008E522F">
      <w:pPr>
        <w:jc w:val="center"/>
        <w:rPr>
          <w:sz w:val="32"/>
          <w:szCs w:val="32"/>
        </w:rPr>
      </w:pPr>
      <w:r w:rsidRPr="00B3157F">
        <w:rPr>
          <w:noProof/>
        </w:rPr>
        <w:pict>
          <v:shapetype id="_x0000_t32" coordsize="21600,21600" o:spt="32" o:oned="t" path="m,l21600,21600e" filled="f">
            <v:path arrowok="t" fillok="f" o:connecttype="none"/>
            <o:lock v:ext="edit" shapetype="t"/>
          </v:shapetype>
          <v:shape id="_x0000_s1038" type="#_x0000_t32" style="position:absolute;left:0;text-align:left;margin-left:-5.8pt;margin-top:95.45pt;width:520.5pt;height:0;flip:x;z-index:251673600" o:connectortype="straight">
            <w10:wrap anchorx="page"/>
          </v:shape>
        </w:pict>
      </w:r>
      <w:r w:rsidRPr="00B3157F">
        <w:rPr>
          <w:noProof/>
        </w:rPr>
        <w:pict>
          <v:shapetype id="_x0000_t202" coordsize="21600,21600" o:spt="202" path="m,l,21600r21600,l21600,xe">
            <v:stroke joinstyle="miter"/>
            <v:path gradientshapeok="t" o:connecttype="rect"/>
          </v:shapetype>
          <v:shape id="_x0000_s1037" type="#_x0000_t202" style="position:absolute;left:0;text-align:left;margin-left:2.45pt;margin-top:15.2pt;width:69pt;height:58.5pt;z-index:251672576" stroked="f">
            <v:textbox style="mso-next-textbox:#_x0000_s1037">
              <w:txbxContent>
                <w:p w:rsidR="00242A9B" w:rsidRDefault="00242A9B">
                  <w:r w:rsidRPr="008E522F">
                    <w:rPr>
                      <w:rFonts w:cs="Arial"/>
                      <w:noProof/>
                      <w:rtl/>
                    </w:rPr>
                    <w:drawing>
                      <wp:inline distT="0" distB="0" distL="0" distR="0">
                        <wp:extent cx="666750" cy="628650"/>
                        <wp:effectExtent l="19050" t="0" r="0" b="0"/>
                        <wp:docPr id="25" name="صورة 3" descr="فط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طن.jpg"/>
                                <pic:cNvPicPr/>
                              </pic:nvPicPr>
                              <pic:blipFill>
                                <a:blip r:embed="rId6"/>
                                <a:stretch>
                                  <a:fillRect/>
                                </a:stretch>
                              </pic:blipFill>
                              <pic:spPr>
                                <a:xfrm>
                                  <a:off x="0" y="0"/>
                                  <a:ext cx="667685" cy="629532"/>
                                </a:xfrm>
                                <a:prstGeom prst="rect">
                                  <a:avLst/>
                                </a:prstGeom>
                              </pic:spPr>
                            </pic:pic>
                          </a:graphicData>
                        </a:graphic>
                      </wp:inline>
                    </w:drawing>
                  </w:r>
                </w:p>
              </w:txbxContent>
            </v:textbox>
            <w10:wrap anchorx="page"/>
          </v:shape>
        </w:pict>
      </w:r>
      <w:r w:rsidRPr="00B3157F">
        <w:rPr>
          <w:noProof/>
        </w:rPr>
        <w:pict>
          <v:shape id="_x0000_s1034" type="#_x0000_t202" style="position:absolute;left:0;text-align:left;margin-left:389.45pt;margin-top:17.45pt;width:109.5pt;height:63.75pt;z-index:251669504" stroked="f">
            <v:textbox style="mso-next-textbox:#_x0000_s1034">
              <w:txbxContent>
                <w:p w:rsidR="00242A9B" w:rsidRDefault="00242A9B" w:rsidP="008E522F">
                  <w:pPr>
                    <w:jc w:val="center"/>
                  </w:pPr>
                  <w:r w:rsidRPr="0010035A">
                    <w:rPr>
                      <w:rFonts w:cs="Arial"/>
                      <w:noProof/>
                      <w:rtl/>
                    </w:rPr>
                    <w:drawing>
                      <wp:inline distT="0" distB="0" distL="0" distR="0">
                        <wp:extent cx="1095375" cy="790574"/>
                        <wp:effectExtent l="19050" t="0" r="9525" b="0"/>
                        <wp:docPr id="20" name="صورة 0" descr="شعار التعليم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تعليم الجديد.jpg"/>
                                <pic:cNvPicPr/>
                              </pic:nvPicPr>
                              <pic:blipFill>
                                <a:blip r:embed="rId7"/>
                                <a:stretch>
                                  <a:fillRect/>
                                </a:stretch>
                              </pic:blipFill>
                              <pic:spPr>
                                <a:xfrm>
                                  <a:off x="0" y="0"/>
                                  <a:ext cx="1102976" cy="796060"/>
                                </a:xfrm>
                                <a:prstGeom prst="rect">
                                  <a:avLst/>
                                </a:prstGeom>
                              </pic:spPr>
                            </pic:pic>
                          </a:graphicData>
                        </a:graphic>
                      </wp:inline>
                    </w:drawing>
                  </w:r>
                </w:p>
              </w:txbxContent>
            </v:textbox>
            <w10:wrap anchorx="page"/>
          </v:shape>
        </w:pict>
      </w:r>
      <w:r w:rsidRPr="00B3157F">
        <w:rPr>
          <w:noProof/>
        </w:rPr>
        <w:pict>
          <v:shape id="_x0000_s1035" type="#_x0000_t202" style="position:absolute;left:0;text-align:left;margin-left:163.7pt;margin-top:8.45pt;width:203.25pt;height:99.75pt;z-index:251670528" stroked="f">
            <v:textbox style="mso-next-textbox:#_x0000_s1035">
              <w:txbxContent>
                <w:p w:rsidR="00242A9B" w:rsidRPr="00B3157F" w:rsidRDefault="00242A9B" w:rsidP="008E522F">
                  <w:pPr>
                    <w:jc w:val="center"/>
                    <w:rPr>
                      <w:b/>
                      <w:bCs/>
                      <w:rtl/>
                    </w:rPr>
                  </w:pPr>
                  <w:r w:rsidRPr="00B3157F">
                    <w:rPr>
                      <w:rFonts w:hint="cs"/>
                      <w:b/>
                      <w:bCs/>
                      <w:rtl/>
                    </w:rPr>
                    <w:t>المملكة العربية السعودية</w:t>
                  </w:r>
                </w:p>
                <w:p w:rsidR="00242A9B" w:rsidRPr="00B3157F" w:rsidRDefault="00242A9B" w:rsidP="008E522F">
                  <w:pPr>
                    <w:jc w:val="center"/>
                    <w:rPr>
                      <w:b/>
                      <w:bCs/>
                      <w:rtl/>
                    </w:rPr>
                  </w:pPr>
                  <w:r w:rsidRPr="00B3157F">
                    <w:rPr>
                      <w:rFonts w:hint="cs"/>
                      <w:b/>
                      <w:bCs/>
                      <w:rtl/>
                    </w:rPr>
                    <w:t>وزارة التعليم</w:t>
                  </w:r>
                </w:p>
                <w:p w:rsidR="00242A9B" w:rsidRPr="007C7D3B" w:rsidRDefault="00242A9B" w:rsidP="001D7BF6">
                  <w:pPr>
                    <w:jc w:val="center"/>
                    <w:rPr>
                      <w:b/>
                      <w:bCs/>
                      <w:rtl/>
                    </w:rPr>
                  </w:pPr>
                  <w:r w:rsidRPr="00B3157F">
                    <w:rPr>
                      <w:rFonts w:hint="cs"/>
                      <w:b/>
                      <w:bCs/>
                      <w:rtl/>
                    </w:rPr>
                    <w:t xml:space="preserve">إدارة التعليم بمنطقة </w:t>
                  </w:r>
                </w:p>
                <w:p w:rsidR="00242A9B" w:rsidRPr="007C7D3B" w:rsidRDefault="00242A9B" w:rsidP="008E522F">
                  <w:pPr>
                    <w:jc w:val="center"/>
                    <w:rPr>
                      <w:b/>
                      <w:bCs/>
                    </w:rPr>
                  </w:pPr>
                </w:p>
                <w:p w:rsidR="00242A9B" w:rsidRPr="008E522F" w:rsidRDefault="00242A9B" w:rsidP="008E522F"/>
              </w:txbxContent>
            </v:textbox>
            <w10:wrap anchorx="page"/>
          </v:shape>
        </w:pict>
      </w:r>
      <w:r w:rsidRPr="00B3157F">
        <w:rPr>
          <w:noProof/>
        </w:rPr>
        <w:pict>
          <v:shape id="_x0000_s1036" type="#_x0000_t202" style="position:absolute;left:0;text-align:left;margin-left:75.95pt;margin-top:8.45pt;width:93.75pt;height:67.5pt;z-index:251671552" stroked="f">
            <v:textbox style="mso-next-textbox:#_x0000_s1036">
              <w:txbxContent>
                <w:p w:rsidR="00242A9B" w:rsidRDefault="00242A9B">
                  <w:r w:rsidRPr="008E522F">
                    <w:rPr>
                      <w:rFonts w:cs="Arial"/>
                      <w:noProof/>
                      <w:rtl/>
                    </w:rPr>
                    <w:drawing>
                      <wp:inline distT="0" distB="0" distL="0" distR="0">
                        <wp:extent cx="981075" cy="817245"/>
                        <wp:effectExtent l="19050" t="0" r="9525" b="0"/>
                        <wp:docPr id="24" name="صورة 1" descr="روية الممل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وية المملكة.jpg"/>
                                <pic:cNvPicPr/>
                              </pic:nvPicPr>
                              <pic:blipFill>
                                <a:blip r:embed="rId8"/>
                                <a:stretch>
                                  <a:fillRect/>
                                </a:stretch>
                              </pic:blipFill>
                              <pic:spPr>
                                <a:xfrm>
                                  <a:off x="0" y="0"/>
                                  <a:ext cx="978919" cy="815449"/>
                                </a:xfrm>
                                <a:prstGeom prst="rect">
                                  <a:avLst/>
                                </a:prstGeom>
                              </pic:spPr>
                            </pic:pic>
                          </a:graphicData>
                        </a:graphic>
                      </wp:inline>
                    </w:drawing>
                  </w:r>
                </w:p>
              </w:txbxContent>
            </v:textbox>
            <w10:wrap anchorx="page"/>
          </v:shape>
        </w:pict>
      </w:r>
      <w:r w:rsidRPr="00B3157F">
        <w:rPr>
          <w:noProof/>
        </w:rPr>
        <w:pict>
          <v:shape id="_x0000_s1033" type="#_x0000_t202" style="position:absolute;left:0;text-align:left;margin-left:-1.3pt;margin-top:0;width:511.5pt;height:98.45pt;z-index:251668480" stroked="f">
            <v:textbox style="mso-next-textbox:#_x0000_s1033">
              <w:txbxContent>
                <w:p w:rsidR="00242A9B" w:rsidRPr="003D2B77" w:rsidRDefault="00242A9B" w:rsidP="00242A9B">
                  <w:pPr>
                    <w:jc w:val="center"/>
                    <w:rPr>
                      <w:sz w:val="32"/>
                      <w:szCs w:val="32"/>
                    </w:rPr>
                  </w:pPr>
                </w:p>
              </w:txbxContent>
            </v:textbox>
            <w10:wrap type="square"/>
          </v:shape>
        </w:pict>
      </w:r>
    </w:p>
    <w:p w:rsidR="008E522F" w:rsidRPr="00B3157F" w:rsidRDefault="008E522F" w:rsidP="00665268">
      <w:pPr>
        <w:tabs>
          <w:tab w:val="left" w:pos="4564"/>
        </w:tabs>
        <w:rPr>
          <w:rFonts w:ascii="Tahoma" w:hAnsi="Tahoma" w:cs="Mudir MT" w:hint="cs"/>
          <w:b/>
          <w:bCs/>
          <w:sz w:val="32"/>
          <w:szCs w:val="32"/>
          <w:shd w:val="clear" w:color="auto" w:fill="F3F2F2"/>
          <w:rtl/>
        </w:rPr>
      </w:pPr>
    </w:p>
    <w:p w:rsidR="007F6629" w:rsidRPr="00B3157F" w:rsidRDefault="007F6629" w:rsidP="00665268">
      <w:pPr>
        <w:tabs>
          <w:tab w:val="left" w:pos="4564"/>
        </w:tabs>
        <w:rPr>
          <w:rFonts w:ascii="Tahoma" w:hAnsi="Tahoma" w:cs="Mudir MT" w:hint="cs"/>
          <w:b/>
          <w:bCs/>
          <w:sz w:val="32"/>
          <w:szCs w:val="32"/>
          <w:shd w:val="clear" w:color="auto" w:fill="F3F2F2"/>
          <w:rtl/>
        </w:rPr>
      </w:pPr>
    </w:p>
    <w:p w:rsidR="007F6629" w:rsidRPr="00B3157F" w:rsidRDefault="007F6629" w:rsidP="00A10816">
      <w:pPr>
        <w:tabs>
          <w:tab w:val="left" w:pos="4564"/>
        </w:tabs>
        <w:jc w:val="center"/>
        <w:rPr>
          <w:rFonts w:ascii="Tahoma" w:hAnsi="Tahoma" w:cs="Mudir MT" w:hint="cs"/>
          <w:b/>
          <w:bCs/>
          <w:sz w:val="48"/>
          <w:szCs w:val="48"/>
          <w:shd w:val="clear" w:color="auto" w:fill="F3F2F2"/>
          <w:rtl/>
        </w:rPr>
      </w:pPr>
      <w:r w:rsidRPr="00B3157F">
        <w:rPr>
          <w:rFonts w:ascii="Tahoma" w:hAnsi="Tahoma" w:cs="Mudir MT" w:hint="cs"/>
          <w:b/>
          <w:bCs/>
          <w:sz w:val="48"/>
          <w:szCs w:val="48"/>
          <w:shd w:val="clear" w:color="auto" w:fill="F3F2F2"/>
          <w:rtl/>
        </w:rPr>
        <w:t xml:space="preserve">بحث عن </w:t>
      </w:r>
      <w:r w:rsidR="00A10816" w:rsidRPr="00B3157F">
        <w:rPr>
          <w:rFonts w:ascii="Tahoma" w:hAnsi="Tahoma" w:cs="Mudir MT" w:hint="cs"/>
          <w:b/>
          <w:bCs/>
          <w:sz w:val="48"/>
          <w:szCs w:val="48"/>
          <w:shd w:val="clear" w:color="auto" w:fill="F3F2F2"/>
          <w:rtl/>
        </w:rPr>
        <w:t>الاتزان</w:t>
      </w:r>
    </w:p>
    <w:p w:rsidR="007F6629" w:rsidRPr="00B3157F" w:rsidRDefault="007F6629" w:rsidP="007F6629">
      <w:pPr>
        <w:tabs>
          <w:tab w:val="left" w:pos="4564"/>
        </w:tabs>
        <w:jc w:val="center"/>
        <w:rPr>
          <w:rFonts w:ascii="Tahoma" w:hAnsi="Tahoma" w:cs="Mudir MT" w:hint="cs"/>
          <w:b/>
          <w:bCs/>
          <w:sz w:val="48"/>
          <w:szCs w:val="48"/>
          <w:shd w:val="clear" w:color="auto" w:fill="F3F2F2"/>
          <w:rtl/>
        </w:rPr>
      </w:pPr>
    </w:p>
    <w:p w:rsidR="007F6629" w:rsidRPr="00B3157F" w:rsidRDefault="007F6629" w:rsidP="007F6629">
      <w:pPr>
        <w:tabs>
          <w:tab w:val="left" w:pos="4564"/>
        </w:tabs>
        <w:jc w:val="center"/>
        <w:rPr>
          <w:rFonts w:hint="cs"/>
          <w:sz w:val="48"/>
          <w:szCs w:val="48"/>
          <w:rtl/>
        </w:rPr>
      </w:pPr>
    </w:p>
    <w:p w:rsidR="00F06392" w:rsidRPr="00B3157F" w:rsidRDefault="00F06392" w:rsidP="007F6629">
      <w:pPr>
        <w:tabs>
          <w:tab w:val="left" w:pos="4564"/>
        </w:tabs>
        <w:jc w:val="center"/>
        <w:rPr>
          <w:rFonts w:hint="cs"/>
          <w:sz w:val="48"/>
          <w:szCs w:val="48"/>
          <w:rtl/>
        </w:rPr>
      </w:pPr>
    </w:p>
    <w:p w:rsidR="00B3157F" w:rsidRPr="00B3157F" w:rsidRDefault="00F06392" w:rsidP="001D7BF6">
      <w:pPr>
        <w:tabs>
          <w:tab w:val="left" w:pos="4564"/>
        </w:tabs>
        <w:rPr>
          <w:rFonts w:hint="cs"/>
          <w:sz w:val="48"/>
          <w:szCs w:val="48"/>
          <w:rtl/>
        </w:rPr>
      </w:pPr>
      <w:r w:rsidRPr="00B3157F">
        <w:rPr>
          <w:rFonts w:hint="cs"/>
          <w:sz w:val="48"/>
          <w:szCs w:val="48"/>
          <w:rtl/>
        </w:rPr>
        <w:t>إعداد</w:t>
      </w:r>
      <w:r w:rsidR="00B3157F">
        <w:rPr>
          <w:rFonts w:hint="cs"/>
          <w:sz w:val="48"/>
          <w:szCs w:val="48"/>
          <w:rtl/>
        </w:rPr>
        <w:t xml:space="preserve"> الطالبات</w:t>
      </w:r>
      <w:r w:rsidRPr="00B3157F">
        <w:rPr>
          <w:rFonts w:hint="cs"/>
          <w:sz w:val="48"/>
          <w:szCs w:val="48"/>
          <w:rtl/>
        </w:rPr>
        <w:t xml:space="preserve"> :</w:t>
      </w:r>
      <w:r w:rsidR="00B3157F">
        <w:rPr>
          <w:rFonts w:hint="cs"/>
          <w:sz w:val="48"/>
          <w:szCs w:val="48"/>
          <w:rtl/>
        </w:rPr>
        <w:t xml:space="preserve"> </w:t>
      </w:r>
    </w:p>
    <w:p w:rsidR="007F6629" w:rsidRPr="00B3157F" w:rsidRDefault="007F6629" w:rsidP="007F6629">
      <w:pPr>
        <w:tabs>
          <w:tab w:val="left" w:pos="4564"/>
        </w:tabs>
        <w:jc w:val="center"/>
        <w:rPr>
          <w:rFonts w:hint="cs"/>
          <w:sz w:val="48"/>
          <w:szCs w:val="48"/>
          <w:rtl/>
        </w:rPr>
      </w:pPr>
    </w:p>
    <w:p w:rsidR="007F6629" w:rsidRPr="00B3157F" w:rsidRDefault="007F6629" w:rsidP="007F6629">
      <w:pPr>
        <w:tabs>
          <w:tab w:val="left" w:pos="4564"/>
        </w:tabs>
        <w:jc w:val="center"/>
        <w:rPr>
          <w:rFonts w:hint="cs"/>
          <w:sz w:val="32"/>
          <w:szCs w:val="32"/>
          <w:rtl/>
        </w:rPr>
      </w:pPr>
    </w:p>
    <w:p w:rsidR="007F6629" w:rsidRPr="00B3157F" w:rsidRDefault="007F6629" w:rsidP="007F6629">
      <w:pPr>
        <w:tabs>
          <w:tab w:val="left" w:pos="4564"/>
        </w:tabs>
        <w:jc w:val="center"/>
        <w:rPr>
          <w:rFonts w:hint="cs"/>
          <w:sz w:val="32"/>
          <w:szCs w:val="32"/>
          <w:rtl/>
        </w:rPr>
      </w:pPr>
    </w:p>
    <w:p w:rsidR="007F6629" w:rsidRPr="00B3157F" w:rsidRDefault="007F6629" w:rsidP="007F6629">
      <w:pPr>
        <w:tabs>
          <w:tab w:val="left" w:pos="4564"/>
        </w:tabs>
        <w:jc w:val="center"/>
        <w:rPr>
          <w:rFonts w:hint="cs"/>
          <w:sz w:val="32"/>
          <w:szCs w:val="32"/>
          <w:rtl/>
        </w:rPr>
      </w:pPr>
    </w:p>
    <w:p w:rsidR="007F6629" w:rsidRPr="00B3157F" w:rsidRDefault="007F6629" w:rsidP="007F6629">
      <w:pPr>
        <w:tabs>
          <w:tab w:val="left" w:pos="4564"/>
        </w:tabs>
        <w:jc w:val="center"/>
        <w:rPr>
          <w:rFonts w:hint="cs"/>
          <w:sz w:val="32"/>
          <w:szCs w:val="32"/>
          <w:rtl/>
        </w:rPr>
      </w:pPr>
    </w:p>
    <w:p w:rsidR="007F6629" w:rsidRPr="00B3157F" w:rsidRDefault="007F6629" w:rsidP="007F6629">
      <w:pPr>
        <w:tabs>
          <w:tab w:val="left" w:pos="4564"/>
        </w:tabs>
        <w:jc w:val="center"/>
        <w:rPr>
          <w:rFonts w:hint="cs"/>
          <w:sz w:val="32"/>
          <w:szCs w:val="32"/>
          <w:rtl/>
        </w:rPr>
      </w:pPr>
    </w:p>
    <w:p w:rsidR="007F6629" w:rsidRPr="00B3157F" w:rsidRDefault="007F6629" w:rsidP="007F6629">
      <w:pPr>
        <w:tabs>
          <w:tab w:val="left" w:pos="4564"/>
        </w:tabs>
        <w:jc w:val="center"/>
        <w:rPr>
          <w:rFonts w:hint="cs"/>
          <w:sz w:val="32"/>
          <w:szCs w:val="32"/>
          <w:rtl/>
        </w:rPr>
      </w:pPr>
    </w:p>
    <w:p w:rsidR="007F6629" w:rsidRPr="00B3157F" w:rsidRDefault="007F6629" w:rsidP="00A10816">
      <w:pPr>
        <w:tabs>
          <w:tab w:val="left" w:pos="4564"/>
        </w:tabs>
        <w:rPr>
          <w:rFonts w:hint="cs"/>
          <w:sz w:val="32"/>
          <w:szCs w:val="32"/>
          <w:rtl/>
        </w:rPr>
      </w:pPr>
    </w:p>
    <w:p w:rsidR="00B3157F" w:rsidRPr="00566626" w:rsidRDefault="00A10816" w:rsidP="00B3157F">
      <w:pPr>
        <w:bidi w:val="0"/>
        <w:spacing w:after="0" w:line="240" w:lineRule="auto"/>
        <w:jc w:val="right"/>
        <w:rPr>
          <w:rFonts w:ascii="Arial" w:eastAsia="Times New Roman" w:hAnsi="Arial" w:cs="Mudir MT"/>
          <w:sz w:val="32"/>
          <w:szCs w:val="32"/>
        </w:rPr>
      </w:pPr>
      <w:r w:rsidRPr="00B3157F">
        <w:rPr>
          <w:rFonts w:ascii="Arial" w:eastAsia="Times New Roman" w:hAnsi="Arial" w:cs="Arial" w:hint="cs"/>
          <w:sz w:val="36"/>
          <w:szCs w:val="36"/>
          <w:shd w:val="clear" w:color="auto" w:fill="FFFFFF"/>
          <w:rtl/>
        </w:rPr>
        <w:t xml:space="preserve">  </w:t>
      </w:r>
      <w:r w:rsidRPr="00B3157F">
        <w:rPr>
          <w:rFonts w:ascii="Arial" w:eastAsia="Times New Roman" w:hAnsi="Arial" w:cs="Arial" w:hint="cs"/>
          <w:sz w:val="36"/>
          <w:szCs w:val="36"/>
          <w:rtl/>
        </w:rPr>
        <w:t xml:space="preserve">                           </w:t>
      </w:r>
      <w:r w:rsidRPr="00566626">
        <w:rPr>
          <w:rFonts w:ascii="Arial" w:eastAsia="Times New Roman" w:hAnsi="Arial" w:cs="Arial" w:hint="cs"/>
          <w:sz w:val="36"/>
          <w:szCs w:val="36"/>
          <w:rtl/>
        </w:rPr>
        <w:t xml:space="preserve">               </w:t>
      </w:r>
    </w:p>
    <w:p w:rsidR="00B3157F" w:rsidRPr="00566626" w:rsidRDefault="00B3157F" w:rsidP="00B3157F">
      <w:pPr>
        <w:bidi w:val="0"/>
        <w:spacing w:after="150" w:line="240" w:lineRule="auto"/>
        <w:ind w:left="525"/>
        <w:jc w:val="center"/>
        <w:rPr>
          <w:rFonts w:ascii="Arial" w:eastAsia="Times New Roman" w:hAnsi="Arial" w:cs="Mudir MT"/>
          <w:color w:val="333333"/>
          <w:sz w:val="32"/>
          <w:szCs w:val="32"/>
          <w:u w:val="single"/>
        </w:rPr>
      </w:pPr>
      <w:r w:rsidRPr="00566626">
        <w:rPr>
          <w:rFonts w:ascii="Arial" w:eastAsia="Times New Roman" w:hAnsi="Arial" w:cs="Mudir MT" w:hint="cs"/>
          <w:color w:val="333333"/>
          <w:sz w:val="32"/>
          <w:szCs w:val="32"/>
          <w:u w:val="single"/>
          <w:rtl/>
        </w:rPr>
        <w:lastRenderedPageBreak/>
        <w:t>ت</w:t>
      </w:r>
      <w:r w:rsidRPr="00B3157F">
        <w:rPr>
          <w:rFonts w:ascii="Arial" w:eastAsia="Times New Roman" w:hAnsi="Arial" w:cs="Mudir MT"/>
          <w:color w:val="333333"/>
          <w:sz w:val="32"/>
          <w:szCs w:val="32"/>
          <w:u w:val="single"/>
          <w:rtl/>
        </w:rPr>
        <w:t>عر</w:t>
      </w:r>
      <w:r w:rsidRPr="00566626">
        <w:rPr>
          <w:rFonts w:ascii="Arial" w:eastAsia="Times New Roman" w:hAnsi="Arial" w:cs="Mudir MT"/>
          <w:color w:val="333333"/>
          <w:sz w:val="32"/>
          <w:szCs w:val="32"/>
          <w:u w:val="single"/>
          <w:rtl/>
        </w:rPr>
        <w:t>يف علم الفيزياء و فروعه المختلف</w:t>
      </w:r>
      <w:r w:rsidRPr="00566626">
        <w:rPr>
          <w:rFonts w:ascii="Arial" w:eastAsia="Times New Roman" w:hAnsi="Arial" w:cs="Mudir MT" w:hint="cs"/>
          <w:color w:val="333333"/>
          <w:sz w:val="32"/>
          <w:szCs w:val="32"/>
          <w:u w:val="single"/>
          <w:rtl/>
        </w:rPr>
        <w:t>ة</w:t>
      </w:r>
    </w:p>
    <w:p w:rsidR="00B3157F" w:rsidRDefault="00B3157F" w:rsidP="00B3157F">
      <w:pPr>
        <w:numPr>
          <w:ilvl w:val="0"/>
          <w:numId w:val="2"/>
        </w:numPr>
        <w:bidi w:val="0"/>
        <w:spacing w:after="150" w:line="240" w:lineRule="auto"/>
        <w:ind w:left="142" w:hanging="142"/>
        <w:jc w:val="right"/>
        <w:rPr>
          <w:rFonts w:ascii="Arial" w:eastAsia="Times New Roman" w:hAnsi="Arial" w:cs="Mudir MT" w:hint="cs"/>
          <w:color w:val="333333"/>
          <w:sz w:val="32"/>
          <w:szCs w:val="32"/>
        </w:rPr>
      </w:pPr>
      <w:r w:rsidRPr="00B3157F">
        <w:rPr>
          <w:rFonts w:ascii="Arial" w:eastAsia="Times New Roman" w:hAnsi="Arial" w:cs="Mudir MT"/>
          <w:color w:val="333333"/>
          <w:sz w:val="32"/>
          <w:szCs w:val="32"/>
          <w:rtl/>
        </w:rPr>
        <w:t xml:space="preserve">اشتهر علم الفيزياء بصعوبته بالمقارنة بالعلوم </w:t>
      </w:r>
      <w:r w:rsidRPr="00B3157F">
        <w:rPr>
          <w:rFonts w:ascii="Arial" w:eastAsia="Times New Roman" w:hAnsi="Arial" w:cs="Mudir MT" w:hint="cs"/>
          <w:color w:val="333333"/>
          <w:sz w:val="32"/>
          <w:szCs w:val="32"/>
          <w:rtl/>
        </w:rPr>
        <w:t>الأخرى</w:t>
      </w:r>
      <w:r w:rsidRPr="00B3157F">
        <w:rPr>
          <w:rFonts w:ascii="Arial" w:eastAsia="Times New Roman" w:hAnsi="Arial" w:cs="Mudir MT"/>
          <w:color w:val="333333"/>
          <w:sz w:val="32"/>
          <w:szCs w:val="32"/>
          <w:rtl/>
        </w:rPr>
        <w:t xml:space="preserve"> ولكن كنوع من التحدي الذي </w:t>
      </w:r>
      <w:r>
        <w:rPr>
          <w:rFonts w:ascii="Arial" w:eastAsia="Times New Roman" w:hAnsi="Arial" w:cs="Mudir MT" w:hint="cs"/>
          <w:color w:val="333333"/>
          <w:sz w:val="32"/>
          <w:szCs w:val="32"/>
          <w:rtl/>
        </w:rPr>
        <w:t xml:space="preserve"> </w:t>
      </w:r>
    </w:p>
    <w:p w:rsidR="00B3157F" w:rsidRPr="00566626" w:rsidRDefault="00B3157F" w:rsidP="00566626">
      <w:pPr>
        <w:bidi w:val="0"/>
        <w:spacing w:after="150" w:line="240" w:lineRule="auto"/>
        <w:ind w:left="525"/>
        <w:jc w:val="right"/>
        <w:rPr>
          <w:rFonts w:ascii="Arial" w:eastAsia="Times New Roman" w:hAnsi="Arial" w:cs="Mudir MT"/>
          <w:color w:val="333333"/>
          <w:sz w:val="32"/>
          <w:szCs w:val="32"/>
          <w:rtl/>
        </w:rPr>
      </w:pPr>
      <w:r w:rsidRPr="00B3157F">
        <w:rPr>
          <w:rFonts w:ascii="Arial" w:eastAsia="Times New Roman" w:hAnsi="Arial" w:cs="Mudir MT"/>
          <w:color w:val="333333"/>
          <w:sz w:val="32"/>
          <w:szCs w:val="32"/>
          <w:rtl/>
        </w:rPr>
        <w:t>واجهه في حياتنا فإن النجاح في</w:t>
      </w:r>
      <w:r w:rsidRPr="00B3157F">
        <w:rPr>
          <w:rFonts w:ascii="Arial" w:eastAsia="Times New Roman" w:hAnsi="Arial" w:cs="Mudir MT" w:hint="cs"/>
          <w:color w:val="333333"/>
          <w:sz w:val="32"/>
          <w:szCs w:val="32"/>
          <w:rtl/>
        </w:rPr>
        <w:t xml:space="preserve"> </w:t>
      </w:r>
      <w:r w:rsidRPr="00B3157F">
        <w:rPr>
          <w:rFonts w:ascii="Arial" w:eastAsia="Times New Roman" w:hAnsi="Arial" w:cs="Mudir MT"/>
          <w:color w:val="333333"/>
          <w:sz w:val="32"/>
          <w:szCs w:val="32"/>
          <w:rtl/>
        </w:rPr>
        <w:t>دراسة الفيزياء له متعة خاصة. فمن حصل على شهادة علمية في احد تخصصات الفيزياء فإنه يكون مرشح للنجاح في العديد من المجالات التي قد يوضع بها فعلم الفيزياء يكسب دارسه العديد من المهارات ومنها على سبيل المثال ليس للحصر</w:t>
      </w:r>
      <w:r w:rsidRPr="00B3157F">
        <w:rPr>
          <w:rFonts w:ascii="Arial" w:eastAsia="Times New Roman" w:hAnsi="Arial" w:cs="Mudir MT"/>
          <w:color w:val="333333"/>
          <w:sz w:val="32"/>
          <w:szCs w:val="32"/>
        </w:rPr>
        <w:br/>
        <w:t xml:space="preserve"> </w:t>
      </w:r>
      <w:r w:rsidRPr="00B3157F">
        <w:rPr>
          <w:rFonts w:ascii="Arial" w:eastAsia="Times New Roman" w:hAnsi="Arial" w:cs="Mudir MT"/>
          <w:color w:val="333333"/>
          <w:sz w:val="32"/>
          <w:szCs w:val="32"/>
          <w:rtl/>
        </w:rPr>
        <w:t xml:space="preserve">التمثيل الرياضي </w:t>
      </w:r>
      <w:r w:rsidR="00566626" w:rsidRPr="00B3157F">
        <w:rPr>
          <w:rFonts w:ascii="Arial" w:eastAsia="Times New Roman" w:hAnsi="Arial" w:cs="Mudir MT" w:hint="cs"/>
          <w:color w:val="333333"/>
          <w:sz w:val="32"/>
          <w:szCs w:val="32"/>
          <w:rtl/>
        </w:rPr>
        <w:t>لأية</w:t>
      </w:r>
      <w:r w:rsidRPr="00B3157F">
        <w:rPr>
          <w:rFonts w:ascii="Arial" w:eastAsia="Times New Roman" w:hAnsi="Arial" w:cs="Mudir MT"/>
          <w:color w:val="333333"/>
          <w:sz w:val="32"/>
          <w:szCs w:val="32"/>
          <w:rtl/>
        </w:rPr>
        <w:t xml:space="preserve"> مشكل </w:t>
      </w:r>
      <w:r w:rsidR="00566626" w:rsidRPr="00B3157F">
        <w:rPr>
          <w:rFonts w:ascii="Arial" w:eastAsia="Times New Roman" w:hAnsi="Arial" w:cs="Mudir MT" w:hint="cs"/>
          <w:color w:val="333333"/>
          <w:sz w:val="32"/>
          <w:szCs w:val="32"/>
          <w:rtl/>
        </w:rPr>
        <w:t>لإيجاد</w:t>
      </w:r>
      <w:r w:rsidRPr="00B3157F">
        <w:rPr>
          <w:rFonts w:ascii="Arial" w:eastAsia="Times New Roman" w:hAnsi="Arial" w:cs="Mudir MT"/>
          <w:color w:val="333333"/>
          <w:sz w:val="32"/>
          <w:szCs w:val="32"/>
          <w:rtl/>
        </w:rPr>
        <w:t xml:space="preserve"> الحل المنطقي لها</w:t>
      </w:r>
      <w:r w:rsidRPr="00B3157F">
        <w:rPr>
          <w:rFonts w:ascii="Arial" w:eastAsia="Times New Roman" w:hAnsi="Arial" w:cs="Mudir MT"/>
          <w:color w:val="333333"/>
          <w:sz w:val="32"/>
          <w:szCs w:val="32"/>
        </w:rPr>
        <w:br/>
        <w:t xml:space="preserve"> </w:t>
      </w:r>
      <w:r w:rsidRPr="00B3157F">
        <w:rPr>
          <w:rFonts w:ascii="Arial" w:eastAsia="Times New Roman" w:hAnsi="Arial" w:cs="Mudir MT"/>
          <w:color w:val="333333"/>
          <w:sz w:val="32"/>
          <w:szCs w:val="32"/>
          <w:rtl/>
        </w:rPr>
        <w:t xml:space="preserve">اكتساب المهارات الكافية لتصميم التجارب </w:t>
      </w:r>
      <w:r w:rsidR="00566626" w:rsidRPr="00B3157F">
        <w:rPr>
          <w:rFonts w:ascii="Arial" w:eastAsia="Times New Roman" w:hAnsi="Arial" w:cs="Mudir MT" w:hint="cs"/>
          <w:color w:val="333333"/>
          <w:sz w:val="32"/>
          <w:szCs w:val="32"/>
          <w:rtl/>
        </w:rPr>
        <w:t>وإجراءها</w:t>
      </w:r>
      <w:r w:rsidRPr="00B3157F">
        <w:rPr>
          <w:rFonts w:ascii="Arial" w:eastAsia="Times New Roman" w:hAnsi="Arial" w:cs="Mudir MT"/>
          <w:color w:val="333333"/>
          <w:sz w:val="32"/>
          <w:szCs w:val="32"/>
          <w:rtl/>
        </w:rPr>
        <w:t>،</w:t>
      </w:r>
      <w:r w:rsidRPr="00B3157F">
        <w:rPr>
          <w:rFonts w:ascii="Arial" w:eastAsia="Times New Roman" w:hAnsi="Arial" w:cs="Mudir MT"/>
          <w:color w:val="333333"/>
          <w:sz w:val="32"/>
          <w:szCs w:val="32"/>
        </w:rPr>
        <w:br/>
      </w:r>
      <w:r w:rsidRPr="00B3157F">
        <w:rPr>
          <w:rFonts w:ascii="Arial" w:eastAsia="Times New Roman" w:hAnsi="Arial" w:cs="Mudir MT"/>
          <w:color w:val="333333"/>
          <w:sz w:val="32"/>
          <w:szCs w:val="32"/>
          <w:rtl/>
        </w:rPr>
        <w:t xml:space="preserve">العمق في </w:t>
      </w:r>
      <w:r w:rsidR="00566626" w:rsidRPr="00B3157F">
        <w:rPr>
          <w:rFonts w:ascii="Arial" w:eastAsia="Times New Roman" w:hAnsi="Arial" w:cs="Mudir MT" w:hint="cs"/>
          <w:color w:val="333333"/>
          <w:sz w:val="32"/>
          <w:szCs w:val="32"/>
          <w:rtl/>
        </w:rPr>
        <w:t>إيجاد</w:t>
      </w:r>
      <w:r w:rsidRPr="00B3157F">
        <w:rPr>
          <w:rFonts w:ascii="Arial" w:eastAsia="Times New Roman" w:hAnsi="Arial" w:cs="Mudir MT"/>
          <w:color w:val="333333"/>
          <w:sz w:val="32"/>
          <w:szCs w:val="32"/>
          <w:rtl/>
        </w:rPr>
        <w:t xml:space="preserve"> تفسير لنتائج التجارب</w:t>
      </w:r>
      <w:r w:rsidRPr="00B3157F">
        <w:rPr>
          <w:rFonts w:ascii="Arial" w:eastAsia="Times New Roman" w:hAnsi="Arial" w:cs="Mudir MT"/>
          <w:color w:val="333333"/>
          <w:sz w:val="32"/>
          <w:szCs w:val="32"/>
        </w:rPr>
        <w:br/>
        <w:t xml:space="preserve"> </w:t>
      </w:r>
      <w:r w:rsidRPr="00B3157F">
        <w:rPr>
          <w:rFonts w:ascii="Arial" w:eastAsia="Times New Roman" w:hAnsi="Arial" w:cs="Mudir MT"/>
          <w:color w:val="333333"/>
          <w:sz w:val="32"/>
          <w:szCs w:val="32"/>
          <w:rtl/>
        </w:rPr>
        <w:t>اكتساب الخبرات في مجال البحث العلمي</w:t>
      </w:r>
      <w:r w:rsidRPr="00B3157F">
        <w:rPr>
          <w:rFonts w:ascii="Arial" w:eastAsia="Times New Roman" w:hAnsi="Arial" w:cs="Mudir MT"/>
          <w:color w:val="333333"/>
          <w:sz w:val="32"/>
          <w:szCs w:val="32"/>
        </w:rPr>
        <w:br/>
      </w:r>
      <w:r w:rsidRPr="00B3157F">
        <w:rPr>
          <w:rFonts w:ascii="Arial" w:eastAsia="Times New Roman" w:hAnsi="Arial" w:cs="Mudir MT"/>
          <w:color w:val="333333"/>
          <w:sz w:val="32"/>
          <w:szCs w:val="32"/>
          <w:u w:val="single"/>
          <w:rtl/>
        </w:rPr>
        <w:t>من يدرس الفيزياء</w:t>
      </w:r>
      <w:r w:rsidRPr="00B3157F">
        <w:rPr>
          <w:rFonts w:ascii="Arial" w:eastAsia="Times New Roman" w:hAnsi="Arial" w:cs="Mudir MT"/>
          <w:color w:val="333333"/>
          <w:sz w:val="32"/>
          <w:szCs w:val="32"/>
          <w:u w:val="single"/>
        </w:rPr>
        <w:t xml:space="preserve"> </w:t>
      </w:r>
      <w:r w:rsidRPr="00B3157F">
        <w:rPr>
          <w:rFonts w:ascii="Arial" w:eastAsia="Times New Roman" w:hAnsi="Arial" w:cs="Mudir MT"/>
          <w:color w:val="333333"/>
          <w:sz w:val="32"/>
          <w:szCs w:val="32"/>
        </w:rPr>
        <w:br/>
      </w:r>
      <w:r w:rsidRPr="00B3157F">
        <w:rPr>
          <w:rFonts w:ascii="Arial" w:eastAsia="Times New Roman" w:hAnsi="Arial" w:cs="Mudir MT"/>
          <w:color w:val="333333"/>
          <w:sz w:val="32"/>
          <w:szCs w:val="32"/>
          <w:rtl/>
        </w:rPr>
        <w:t>هل ترغب في معرفة كيف تعمل الاشياء من حولنا مثل الكمبيوتر والليزر والصواريخ الفضائية؟ وهل ترغب في ايجاد تفسير لما يدور في هذا الكون من ظواهر عديدة مثل الجاذبية والضوء والنجوم والعواصف والاعاصير والزلازل. هل ترغب في الشعور بمتعة الاكتشاف والمشاركة بالمعرفة العالمية واجراء التجارب العلمية واكتشاف نظريتها. اذا كنت مغرم بهذا فإن الفيزياء هي لك</w:t>
      </w:r>
      <w:r w:rsidRPr="00B3157F">
        <w:rPr>
          <w:rFonts w:ascii="Arial" w:eastAsia="Times New Roman" w:hAnsi="Arial" w:cs="Mudir MT"/>
          <w:color w:val="333333"/>
          <w:sz w:val="32"/>
          <w:szCs w:val="32"/>
        </w:rPr>
        <w:t>...</w:t>
      </w:r>
      <w:r w:rsidRPr="00B3157F">
        <w:rPr>
          <w:rFonts w:ascii="Arial" w:eastAsia="Times New Roman" w:hAnsi="Arial" w:cs="Mudir MT"/>
          <w:color w:val="333333"/>
          <w:sz w:val="32"/>
          <w:szCs w:val="32"/>
        </w:rPr>
        <w:br/>
      </w:r>
      <w:r w:rsidRPr="00B3157F">
        <w:rPr>
          <w:rFonts w:ascii="Arial" w:eastAsia="Times New Roman" w:hAnsi="Arial" w:cs="Mudir MT"/>
          <w:color w:val="333333"/>
          <w:sz w:val="32"/>
          <w:szCs w:val="32"/>
          <w:u w:val="single"/>
        </w:rPr>
        <w:br/>
      </w:r>
      <w:r w:rsidRPr="00B3157F">
        <w:rPr>
          <w:rFonts w:ascii="Arial" w:eastAsia="Times New Roman" w:hAnsi="Arial" w:cs="Mudir MT"/>
          <w:color w:val="333333"/>
          <w:sz w:val="32"/>
          <w:szCs w:val="32"/>
          <w:u w:val="single"/>
          <w:rtl/>
        </w:rPr>
        <w:t>ما هو علم الفيزياء</w:t>
      </w:r>
      <w:r w:rsidRPr="00B3157F">
        <w:rPr>
          <w:rFonts w:ascii="Arial" w:eastAsia="Times New Roman" w:hAnsi="Arial" w:cs="Mudir MT"/>
          <w:color w:val="333333"/>
          <w:sz w:val="32"/>
          <w:szCs w:val="32"/>
          <w:u w:val="single"/>
        </w:rPr>
        <w:t xml:space="preserve"> </w:t>
      </w:r>
      <w:r w:rsidRPr="00B3157F">
        <w:rPr>
          <w:rFonts w:ascii="Arial" w:eastAsia="Times New Roman" w:hAnsi="Arial" w:cs="Mudir MT"/>
          <w:color w:val="333333"/>
          <w:sz w:val="32"/>
          <w:szCs w:val="32"/>
        </w:rPr>
        <w:br/>
      </w:r>
      <w:r w:rsidRPr="00B3157F">
        <w:rPr>
          <w:rFonts w:ascii="Arial" w:eastAsia="Times New Roman" w:hAnsi="Arial" w:cs="Mudir MT"/>
          <w:color w:val="333333"/>
          <w:sz w:val="32"/>
          <w:szCs w:val="32"/>
          <w:rtl/>
        </w:rPr>
        <w:t>علم الفيزياء هو القاعدة الاساسية لمختلف العلوم فهو يقدم التفاصيل العميقة لفهم كل شيء بدءاً بالجسيمات الاولية إلى النواة والذرة والجزيئات والخلايا الحية والمواد الصلبة والسائلة والغازات والبلازما (الحالة الرابعة للمادة) والدماغ البشري والانظمة المعقدة والكمبيوترات السريعة والغلاف الجوي والكواكب والنجوم والمجرات والكون نفسه. أي ان الفيزيائيين يختصون بمعرفة اصغر عنصر لهذا الكون وهو الجسيمات الاولية إلى الكون الفسيح مرورا بالتفاصيل التي ذكرناها</w:t>
      </w:r>
      <w:r w:rsidRPr="00B3157F">
        <w:rPr>
          <w:rFonts w:ascii="Arial" w:eastAsia="Times New Roman" w:hAnsi="Arial" w:cs="Mudir MT"/>
          <w:color w:val="333333"/>
          <w:sz w:val="32"/>
          <w:szCs w:val="32"/>
          <w:shd w:val="clear" w:color="auto" w:fill="E8E8E8"/>
        </w:rPr>
        <w:t>.</w:t>
      </w:r>
      <w:r w:rsidRPr="00B3157F">
        <w:rPr>
          <w:rFonts w:ascii="Arial" w:eastAsia="Times New Roman" w:hAnsi="Arial" w:cs="Mudir MT"/>
          <w:color w:val="333333"/>
          <w:sz w:val="32"/>
          <w:szCs w:val="32"/>
          <w:shd w:val="clear" w:color="auto" w:fill="E8E8E8"/>
        </w:rPr>
        <w:br/>
      </w:r>
      <w:r w:rsidRPr="00B3157F">
        <w:rPr>
          <w:rFonts w:ascii="Arial" w:eastAsia="Times New Roman" w:hAnsi="Arial" w:cs="Mudir MT"/>
          <w:color w:val="333333"/>
          <w:sz w:val="32"/>
          <w:szCs w:val="32"/>
          <w:shd w:val="clear" w:color="auto" w:fill="E8E8E8"/>
        </w:rPr>
        <w:br/>
      </w:r>
      <w:r w:rsidRPr="00B3157F">
        <w:rPr>
          <w:rFonts w:ascii="Arial" w:eastAsia="Times New Roman" w:hAnsi="Arial" w:cs="Mudir MT"/>
          <w:color w:val="333333"/>
          <w:sz w:val="32"/>
          <w:szCs w:val="32"/>
          <w:u w:val="single"/>
          <w:rtl/>
        </w:rPr>
        <w:lastRenderedPageBreak/>
        <w:t>ماذا تقدم الفيزياء لدارسيها</w:t>
      </w:r>
      <w:r w:rsidRPr="00B3157F">
        <w:rPr>
          <w:rFonts w:ascii="Arial" w:eastAsia="Times New Roman" w:hAnsi="Arial" w:cs="Mudir MT"/>
          <w:color w:val="333333"/>
          <w:sz w:val="32"/>
          <w:szCs w:val="32"/>
        </w:rPr>
        <w:t xml:space="preserve"> </w:t>
      </w:r>
      <w:r w:rsidRPr="00B3157F">
        <w:rPr>
          <w:rFonts w:ascii="Arial" w:eastAsia="Times New Roman" w:hAnsi="Arial" w:cs="Mudir MT"/>
          <w:color w:val="333333"/>
          <w:sz w:val="32"/>
          <w:szCs w:val="32"/>
        </w:rPr>
        <w:br/>
      </w:r>
      <w:r w:rsidRPr="00B3157F">
        <w:rPr>
          <w:rFonts w:ascii="Arial" w:eastAsia="Times New Roman" w:hAnsi="Arial" w:cs="Mudir MT"/>
          <w:color w:val="333333"/>
          <w:sz w:val="32"/>
          <w:szCs w:val="32"/>
          <w:rtl/>
        </w:rPr>
        <w:t>معظم العلماء المشهورين مثل اينشتين ونيوتن وماكسويل .... كانوا فيزيائيين. يمكننا ان نقول ان الفيزيائيين هم اكثر العلماء المدربين في عدة مجالات مثل الرياضيات والكمبيوتر بل انهم احيانا يتفوقون على اقارنهم المتخصصين لانهم يتعاملون مع هذه العلوم على اساس تطبيقي كما ان الفيزيائي يمكن ان يكسر الحواجز بين العلوم التطيبقية الاخرى كالكيمياء والبيولوجي والجيولوجيا والهندسة والطب ولا يجد الفيزيائي صعوبة في فهم اي نوع من العلوم المختلفة ولأهمية هذا العلم ظهرت تخصصات تجمع الفيزياء مع العلوم الاخرى مثل الجيوفيزياء والبيوفيزياء. عندما تظهر تطبيقات علمية جديدة او اجهزة متقدمة فإن علم الفيزياء يكون مطلوباً</w:t>
      </w:r>
      <w:r w:rsidRPr="00B3157F">
        <w:rPr>
          <w:rFonts w:ascii="Arial" w:eastAsia="Times New Roman" w:hAnsi="Arial" w:cs="Mudir MT"/>
          <w:color w:val="333333"/>
          <w:sz w:val="32"/>
          <w:szCs w:val="32"/>
        </w:rPr>
        <w:t>...</w:t>
      </w:r>
    </w:p>
    <w:p w:rsidR="00A10816" w:rsidRPr="00B3157F" w:rsidRDefault="00A10816" w:rsidP="00566626">
      <w:pPr>
        <w:bidi w:val="0"/>
        <w:spacing w:after="0" w:line="240" w:lineRule="auto"/>
        <w:jc w:val="center"/>
        <w:rPr>
          <w:rFonts w:ascii="Tahoma" w:eastAsia="Times New Roman" w:hAnsi="Tahoma" w:cs="Mudir MT" w:hint="cs"/>
          <w:b/>
          <w:bCs/>
          <w:sz w:val="32"/>
          <w:szCs w:val="32"/>
          <w:rtl/>
        </w:rPr>
      </w:pPr>
      <w:r w:rsidRPr="00A10816">
        <w:rPr>
          <w:rFonts w:ascii="Arial" w:eastAsia="Times New Roman" w:hAnsi="Arial" w:cs="Mudir MT"/>
          <w:sz w:val="32"/>
          <w:szCs w:val="32"/>
          <w:rtl/>
        </w:rPr>
        <w:t>الاتزان</w:t>
      </w:r>
      <w:r w:rsidR="00566626">
        <w:rPr>
          <w:rFonts w:ascii="Arial" w:eastAsia="Times New Roman" w:hAnsi="Arial" w:cs="Mudir MT"/>
          <w:sz w:val="32"/>
          <w:szCs w:val="32"/>
        </w:rPr>
        <w:t xml:space="preserve">                    </w:t>
      </w:r>
      <w:r w:rsidRPr="00A10816">
        <w:rPr>
          <w:rFonts w:ascii="Arial" w:eastAsia="Times New Roman" w:hAnsi="Arial" w:cs="Mudir MT"/>
          <w:sz w:val="32"/>
          <w:szCs w:val="32"/>
        </w:rPr>
        <w:br/>
      </w:r>
      <w:r w:rsidRPr="00A10816">
        <w:rPr>
          <w:rFonts w:ascii="Arial" w:eastAsia="Times New Roman" w:hAnsi="Arial" w:cs="Mudir MT"/>
          <w:sz w:val="32"/>
          <w:szCs w:val="32"/>
        </w:rPr>
        <w:br/>
      </w:r>
      <w:r w:rsidRPr="00566626">
        <w:rPr>
          <w:rFonts w:ascii="Tahoma" w:eastAsia="Times New Roman" w:hAnsi="Tahoma" w:cs="Mudir MT"/>
          <w:b/>
          <w:bCs/>
          <w:sz w:val="32"/>
          <w:szCs w:val="32"/>
          <w:u w:val="single"/>
          <w:rtl/>
        </w:rPr>
        <w:t>تعريف مركز الكتلة</w:t>
      </w:r>
    </w:p>
    <w:p w:rsidR="00A10816" w:rsidRPr="00B3157F" w:rsidRDefault="00A10816" w:rsidP="00B3157F">
      <w:pPr>
        <w:bidi w:val="0"/>
        <w:spacing w:after="0" w:line="240" w:lineRule="auto"/>
        <w:jc w:val="right"/>
        <w:rPr>
          <w:rFonts w:ascii="Tahoma" w:eastAsia="Times New Roman" w:hAnsi="Tahoma" w:cs="Mudir MT" w:hint="cs"/>
          <w:b/>
          <w:bCs/>
          <w:sz w:val="32"/>
          <w:szCs w:val="32"/>
          <w:rtl/>
        </w:rPr>
      </w:pPr>
      <w:r w:rsidRPr="00B3157F">
        <w:rPr>
          <w:rFonts w:ascii="Tahoma" w:eastAsia="Times New Roman" w:hAnsi="Tahoma" w:cs="Mudir MT"/>
          <w:b/>
          <w:bCs/>
          <w:sz w:val="32"/>
          <w:szCs w:val="32"/>
          <w:rtl/>
        </w:rPr>
        <w:t>نقطة في الجسم تتحرك بالطريقة نفسها التي يتحرك بها الجسيم النقط</w:t>
      </w:r>
      <w:r w:rsidRPr="00A10816">
        <w:rPr>
          <w:rFonts w:ascii="Tahoma" w:eastAsia="Times New Roman" w:hAnsi="Tahoma" w:cs="Mudir MT"/>
          <w:b/>
          <w:bCs/>
          <w:sz w:val="32"/>
          <w:szCs w:val="32"/>
          <w:bdr w:val="none" w:sz="0" w:space="0" w:color="auto" w:frame="1"/>
        </w:rPr>
        <w:br/>
      </w:r>
      <w:r w:rsidRPr="00566626">
        <w:rPr>
          <w:rFonts w:ascii="Tahoma" w:eastAsia="Times New Roman" w:hAnsi="Tahoma" w:cs="Mudir MT"/>
          <w:b/>
          <w:bCs/>
          <w:sz w:val="32"/>
          <w:szCs w:val="32"/>
          <w:u w:val="single"/>
          <w:rtl/>
        </w:rPr>
        <w:t>كيف تحدد موقع مركز الكتلة لجسم ما؟</w:t>
      </w:r>
    </w:p>
    <w:p w:rsidR="00A10816" w:rsidRPr="00B3157F" w:rsidRDefault="00A10816" w:rsidP="00B3157F">
      <w:pPr>
        <w:bidi w:val="0"/>
        <w:spacing w:after="0" w:line="240" w:lineRule="auto"/>
        <w:jc w:val="right"/>
        <w:rPr>
          <w:rFonts w:ascii="Arial" w:eastAsia="Times New Roman" w:hAnsi="Arial" w:cs="Mudir MT"/>
          <w:sz w:val="32"/>
          <w:szCs w:val="32"/>
        </w:rPr>
      </w:pPr>
      <w:r w:rsidRPr="00B3157F">
        <w:rPr>
          <w:rFonts w:ascii="Tahoma" w:eastAsia="Times New Roman" w:hAnsi="Tahoma" w:cs="Mudir MT"/>
          <w:b/>
          <w:bCs/>
          <w:sz w:val="32"/>
          <w:szCs w:val="32"/>
          <w:rtl/>
        </w:rPr>
        <w:t xml:space="preserve"> أولا علق الجسم من أي نقطة وعندما يتوقف الجسم عن التأرجح يكون مركز الكتلة على الخط الرأسي المرسوم من نقطة التعليق ارسم هذا الخط ثم علق الجسم مرة أخرى من أي نقطة, ارسم خطا رأسيا من نقطة التعليق الجديدة ومرة أخرى سيكون مركز الكتلة على الخط المستقيم تحت نقطة التعليق. وهذا يعني يعني ان مركز الكتلة في النقطة التي يتقاطع فيها الخطان</w:t>
      </w:r>
      <w:r w:rsidRPr="00B3157F">
        <w:rPr>
          <w:rFonts w:ascii="Tahoma" w:eastAsia="Times New Roman" w:hAnsi="Tahoma" w:cs="Mudir MT"/>
          <w:b/>
          <w:bCs/>
          <w:sz w:val="32"/>
          <w:szCs w:val="32"/>
        </w:rPr>
        <w:t>.</w:t>
      </w:r>
      <w:r w:rsidRPr="00A10816">
        <w:rPr>
          <w:rFonts w:ascii="Arial" w:eastAsia="Times New Roman" w:hAnsi="Arial" w:cs="Mudir MT"/>
          <w:sz w:val="32"/>
          <w:szCs w:val="32"/>
        </w:rPr>
        <w:br/>
      </w:r>
      <w:r w:rsidRPr="00A10816">
        <w:rPr>
          <w:rFonts w:ascii="Tahoma" w:eastAsia="Times New Roman" w:hAnsi="Tahoma" w:cs="Mudir MT"/>
          <w:b/>
          <w:bCs/>
          <w:sz w:val="32"/>
          <w:szCs w:val="32"/>
          <w:bdr w:val="none" w:sz="0" w:space="0" w:color="auto" w:frame="1"/>
          <w:shd w:val="clear" w:color="auto" w:fill="FFFFFF"/>
        </w:rPr>
        <w:br/>
      </w:r>
      <w:r w:rsidRPr="00B3157F">
        <w:rPr>
          <w:rFonts w:ascii="Tahoma" w:eastAsia="Times New Roman" w:hAnsi="Tahoma" w:cs="Mudir MT"/>
          <w:b/>
          <w:bCs/>
          <w:noProof/>
          <w:sz w:val="32"/>
          <w:szCs w:val="32"/>
          <w:bdr w:val="none" w:sz="0" w:space="0" w:color="auto" w:frame="1"/>
          <w:shd w:val="clear" w:color="auto" w:fill="FFFFFF"/>
        </w:rPr>
        <w:drawing>
          <wp:inline distT="0" distB="0" distL="0" distR="0">
            <wp:extent cx="2857500" cy="1943100"/>
            <wp:effectExtent l="19050" t="0" r="0" b="0"/>
            <wp:docPr id="1" name="صورة 1" descr="نت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ا"/>
                    <pic:cNvPicPr>
                      <a:picLocks noChangeAspect="1" noChangeArrowheads="1"/>
                    </pic:cNvPicPr>
                  </pic:nvPicPr>
                  <pic:blipFill>
                    <a:blip r:embed="rId9"/>
                    <a:srcRect/>
                    <a:stretch>
                      <a:fillRect/>
                    </a:stretch>
                  </pic:blipFill>
                  <pic:spPr bwMode="auto">
                    <a:xfrm>
                      <a:off x="0" y="0"/>
                      <a:ext cx="2857500" cy="1943100"/>
                    </a:xfrm>
                    <a:prstGeom prst="rect">
                      <a:avLst/>
                    </a:prstGeom>
                    <a:noFill/>
                    <a:ln w="9525">
                      <a:noFill/>
                      <a:miter lim="800000"/>
                      <a:headEnd/>
                      <a:tailEnd/>
                    </a:ln>
                  </pic:spPr>
                </pic:pic>
              </a:graphicData>
            </a:graphic>
          </wp:inline>
        </w:drawing>
      </w:r>
    </w:p>
    <w:p w:rsidR="00A10816" w:rsidRPr="00B3157F" w:rsidRDefault="00A10816" w:rsidP="00B3157F">
      <w:pPr>
        <w:bidi w:val="0"/>
        <w:spacing w:after="0" w:line="240" w:lineRule="auto"/>
        <w:jc w:val="right"/>
        <w:rPr>
          <w:rFonts w:ascii="Arial" w:eastAsia="Times New Roman" w:hAnsi="Arial" w:cs="Mudir MT"/>
          <w:sz w:val="32"/>
          <w:szCs w:val="32"/>
        </w:rPr>
      </w:pPr>
    </w:p>
    <w:p w:rsidR="00A10816" w:rsidRPr="00B3157F" w:rsidRDefault="00A10816" w:rsidP="00B3157F">
      <w:pPr>
        <w:bidi w:val="0"/>
        <w:spacing w:after="0" w:line="240" w:lineRule="auto"/>
        <w:jc w:val="right"/>
        <w:rPr>
          <w:rFonts w:ascii="Times New Roman" w:eastAsia="Times New Roman" w:hAnsi="Times New Roman" w:cs="Mudir MT"/>
          <w:sz w:val="32"/>
          <w:szCs w:val="32"/>
        </w:rPr>
      </w:pPr>
      <w:r w:rsidRPr="00B3157F">
        <w:rPr>
          <w:rFonts w:ascii="inherit" w:eastAsia="Times New Roman" w:hAnsi="inherit" w:cs="Mudir MT"/>
          <w:b/>
          <w:bCs/>
          <w:sz w:val="32"/>
          <w:szCs w:val="32"/>
          <w:rtl/>
        </w:rPr>
        <w:lastRenderedPageBreak/>
        <w:t>إذا كان مركز الكتلة فوق قاعدة الجسم یكون الجسم مستق</w:t>
      </w:r>
      <w:r w:rsidRPr="00B3157F">
        <w:rPr>
          <w:rFonts w:ascii="inherit" w:eastAsia="Times New Roman" w:hAnsi="inherit" w:cs="Mudir MT" w:hint="cs"/>
          <w:b/>
          <w:bCs/>
          <w:sz w:val="32"/>
          <w:szCs w:val="32"/>
          <w:rtl/>
        </w:rPr>
        <w:t>ر</w:t>
      </w:r>
    </w:p>
    <w:p w:rsidR="00A10816" w:rsidRPr="00A10816" w:rsidRDefault="00A10816" w:rsidP="00B3157F">
      <w:pPr>
        <w:bidi w:val="0"/>
        <w:spacing w:after="0" w:line="240" w:lineRule="auto"/>
        <w:jc w:val="right"/>
        <w:rPr>
          <w:rFonts w:ascii="Times New Roman" w:eastAsia="Times New Roman" w:hAnsi="Times New Roman" w:cs="Mudir MT"/>
          <w:sz w:val="32"/>
          <w:szCs w:val="32"/>
        </w:rPr>
      </w:pPr>
      <w:r w:rsidRPr="00B3157F">
        <w:rPr>
          <w:rFonts w:ascii="inherit" w:eastAsia="Times New Roman" w:hAnsi="inherit" w:cs="Mudir MT"/>
          <w:b/>
          <w:bCs/>
          <w:sz w:val="32"/>
          <w:szCs w:val="32"/>
          <w:rtl/>
        </w:rPr>
        <w:t xml:space="preserve">إذا كان مركز الكتلة خارج قاعدة الجسم </w:t>
      </w:r>
      <w:r w:rsidRPr="00B3157F">
        <w:rPr>
          <w:rFonts w:ascii="inherit" w:eastAsia="Times New Roman" w:hAnsi="inherit" w:cs="Mudir MT" w:hint="cs"/>
          <w:b/>
          <w:bCs/>
          <w:sz w:val="32"/>
          <w:szCs w:val="32"/>
          <w:rtl/>
        </w:rPr>
        <w:t>ي</w:t>
      </w:r>
      <w:r w:rsidRPr="00B3157F">
        <w:rPr>
          <w:rFonts w:ascii="inherit" w:eastAsia="Times New Roman" w:hAnsi="inherit" w:cs="Mudir MT"/>
          <w:b/>
          <w:bCs/>
          <w:sz w:val="32"/>
          <w:szCs w:val="32"/>
          <w:rtl/>
        </w:rPr>
        <w:t>كون الجسم</w:t>
      </w:r>
      <w:r w:rsidRPr="00B3157F">
        <w:rPr>
          <w:rFonts w:ascii="inherit" w:eastAsia="Times New Roman" w:hAnsi="inherit" w:cs="Mudir MT" w:hint="cs"/>
          <w:b/>
          <w:bCs/>
          <w:sz w:val="32"/>
          <w:szCs w:val="32"/>
          <w:rtl/>
        </w:rPr>
        <w:t xml:space="preserve"> غير</w:t>
      </w:r>
      <w:r w:rsidRPr="00B3157F">
        <w:rPr>
          <w:rFonts w:ascii="inherit" w:eastAsia="Times New Roman" w:hAnsi="inherit" w:cs="Mudir MT"/>
          <w:b/>
          <w:bCs/>
          <w:sz w:val="32"/>
          <w:szCs w:val="32"/>
          <w:rtl/>
        </w:rPr>
        <w:t xml:space="preserve"> مستقر و</w:t>
      </w:r>
      <w:r w:rsidRPr="00B3157F">
        <w:rPr>
          <w:rFonts w:ascii="inherit" w:eastAsia="Times New Roman" w:hAnsi="inherit" w:cs="Mudir MT" w:hint="cs"/>
          <w:b/>
          <w:bCs/>
          <w:sz w:val="32"/>
          <w:szCs w:val="32"/>
          <w:rtl/>
        </w:rPr>
        <w:t>يدو</w:t>
      </w:r>
      <w:r w:rsidRPr="00B3157F">
        <w:rPr>
          <w:rFonts w:ascii="inherit" w:eastAsia="Times New Roman" w:hAnsi="inherit" w:cs="Mudir MT"/>
          <w:b/>
          <w:bCs/>
          <w:sz w:val="32"/>
          <w:szCs w:val="32"/>
          <w:rtl/>
        </w:rPr>
        <w:t xml:space="preserve">ر أو </w:t>
      </w:r>
      <w:r w:rsidRPr="00B3157F">
        <w:rPr>
          <w:rFonts w:ascii="inherit" w:eastAsia="Times New Roman" w:hAnsi="inherit" w:cs="Mudir MT" w:hint="cs"/>
          <w:b/>
          <w:bCs/>
          <w:sz w:val="32"/>
          <w:szCs w:val="32"/>
          <w:rtl/>
        </w:rPr>
        <w:t>ين</w:t>
      </w:r>
      <w:r w:rsidRPr="00B3157F">
        <w:rPr>
          <w:rFonts w:ascii="inherit" w:eastAsia="Times New Roman" w:hAnsi="inherit" w:cs="Mudir MT"/>
          <w:b/>
          <w:bCs/>
          <w:sz w:val="32"/>
          <w:szCs w:val="32"/>
          <w:rtl/>
        </w:rPr>
        <w:t xml:space="preserve">قلب دون </w:t>
      </w:r>
      <w:r w:rsidRPr="00B3157F">
        <w:rPr>
          <w:rFonts w:ascii="inherit" w:eastAsia="Times New Roman" w:hAnsi="inherit" w:cs="Mudir MT" w:hint="cs"/>
          <w:b/>
          <w:bCs/>
          <w:sz w:val="32"/>
          <w:szCs w:val="32"/>
          <w:rtl/>
        </w:rPr>
        <w:t>تأثير</w:t>
      </w:r>
      <w:r w:rsidRPr="00B3157F">
        <w:rPr>
          <w:rFonts w:ascii="inherit" w:eastAsia="Times New Roman" w:hAnsi="inherit" w:cs="Mudir MT"/>
          <w:b/>
          <w:bCs/>
          <w:sz w:val="32"/>
          <w:szCs w:val="32"/>
          <w:rtl/>
        </w:rPr>
        <w:t xml:space="preserve"> عزم إضافى</w:t>
      </w:r>
    </w:p>
    <w:p w:rsidR="00A10816" w:rsidRPr="00A10816" w:rsidRDefault="00A10816" w:rsidP="00B3157F">
      <w:pPr>
        <w:shd w:val="clear" w:color="auto" w:fill="FFFFFF"/>
        <w:bidi w:val="0"/>
        <w:spacing w:line="363" w:lineRule="atLeast"/>
        <w:jc w:val="right"/>
        <w:textAlignment w:val="baseline"/>
        <w:rPr>
          <w:rFonts w:ascii="Tahoma" w:eastAsia="Times New Roman" w:hAnsi="Tahoma" w:cs="Mudir MT"/>
          <w:sz w:val="32"/>
          <w:szCs w:val="32"/>
        </w:rPr>
      </w:pPr>
      <w:r w:rsidRPr="00B3157F">
        <w:rPr>
          <w:rFonts w:ascii="inherit" w:eastAsia="Times New Roman" w:hAnsi="inherit" w:cs="Mudir MT"/>
          <w:b/>
          <w:bCs/>
          <w:sz w:val="32"/>
          <w:szCs w:val="32"/>
          <w:rtl/>
        </w:rPr>
        <w:t xml:space="preserve">إذا كانت قاعدة الجسم </w:t>
      </w:r>
      <w:r w:rsidRPr="00B3157F">
        <w:rPr>
          <w:rFonts w:ascii="inherit" w:eastAsia="Times New Roman" w:hAnsi="inherit" w:cs="Mudir MT" w:hint="cs"/>
          <w:b/>
          <w:bCs/>
          <w:sz w:val="32"/>
          <w:szCs w:val="32"/>
          <w:rtl/>
        </w:rPr>
        <w:t>ضيق</w:t>
      </w:r>
      <w:r w:rsidRPr="00B3157F">
        <w:rPr>
          <w:rFonts w:ascii="inherit" w:eastAsia="Times New Roman" w:hAnsi="inherit" w:cs="Mudir MT"/>
          <w:b/>
          <w:bCs/>
          <w:sz w:val="32"/>
          <w:szCs w:val="32"/>
          <w:rtl/>
        </w:rPr>
        <w:t>ة ومركز الكتلة عا</w:t>
      </w:r>
      <w:r w:rsidRPr="00B3157F">
        <w:rPr>
          <w:rFonts w:ascii="inherit" w:eastAsia="Times New Roman" w:hAnsi="inherit" w:cs="Mudir MT" w:hint="cs"/>
          <w:b/>
          <w:bCs/>
          <w:sz w:val="32"/>
          <w:szCs w:val="32"/>
          <w:rtl/>
        </w:rPr>
        <w:t>لي يكون</w:t>
      </w:r>
      <w:r w:rsidRPr="00B3157F">
        <w:rPr>
          <w:rFonts w:ascii="inherit" w:eastAsia="Times New Roman" w:hAnsi="inherit" w:cs="Mudir MT"/>
          <w:b/>
          <w:bCs/>
          <w:sz w:val="32"/>
          <w:szCs w:val="32"/>
          <w:rtl/>
        </w:rPr>
        <w:t xml:space="preserve"> الجسم مستقرا لكن </w:t>
      </w:r>
      <w:r w:rsidRPr="00B3157F">
        <w:rPr>
          <w:rFonts w:ascii="inherit" w:eastAsia="Times New Roman" w:hAnsi="inherit" w:cs="Mudir MT" w:hint="cs"/>
          <w:b/>
          <w:bCs/>
          <w:sz w:val="32"/>
          <w:szCs w:val="32"/>
          <w:rtl/>
        </w:rPr>
        <w:t>أي</w:t>
      </w:r>
      <w:r w:rsidRPr="00B3157F">
        <w:rPr>
          <w:rFonts w:ascii="inherit" w:eastAsia="Times New Roman" w:hAnsi="inherit" w:cs="Mudir MT"/>
          <w:b/>
          <w:bCs/>
          <w:sz w:val="32"/>
          <w:szCs w:val="32"/>
          <w:rtl/>
        </w:rPr>
        <w:t xml:space="preserve"> قوة </w:t>
      </w:r>
      <w:r w:rsidRPr="00B3157F">
        <w:rPr>
          <w:rFonts w:ascii="inherit" w:eastAsia="Times New Roman" w:hAnsi="inherit" w:cs="Mudir MT" w:hint="cs"/>
          <w:b/>
          <w:bCs/>
          <w:sz w:val="32"/>
          <w:szCs w:val="32"/>
          <w:rtl/>
        </w:rPr>
        <w:t>صغيرة</w:t>
      </w:r>
      <w:r w:rsidRPr="00B3157F">
        <w:rPr>
          <w:rFonts w:ascii="inherit" w:eastAsia="Times New Roman" w:hAnsi="inherit" w:cs="Mudir MT"/>
          <w:b/>
          <w:bCs/>
          <w:sz w:val="32"/>
          <w:szCs w:val="32"/>
          <w:rtl/>
        </w:rPr>
        <w:t xml:space="preserve"> </w:t>
      </w:r>
      <w:r w:rsidRPr="00B3157F">
        <w:rPr>
          <w:rFonts w:ascii="inherit" w:eastAsia="Times New Roman" w:hAnsi="inherit" w:cs="Mudir MT" w:hint="cs"/>
          <w:b/>
          <w:bCs/>
          <w:sz w:val="32"/>
          <w:szCs w:val="32"/>
          <w:rtl/>
        </w:rPr>
        <w:t>تجعله ينقلب</w:t>
      </w:r>
      <w:r w:rsidRPr="00B3157F">
        <w:rPr>
          <w:rFonts w:ascii="inherit" w:eastAsia="Times New Roman" w:hAnsi="inherit" w:cs="Mudir MT"/>
          <w:b/>
          <w:bCs/>
          <w:sz w:val="32"/>
          <w:szCs w:val="32"/>
          <w:rtl/>
        </w:rPr>
        <w:t xml:space="preserve"> أو </w:t>
      </w:r>
      <w:r w:rsidRPr="00B3157F">
        <w:rPr>
          <w:rFonts w:ascii="inherit" w:eastAsia="Times New Roman" w:hAnsi="inherit" w:cs="Mudir MT" w:hint="cs"/>
          <w:b/>
          <w:bCs/>
          <w:sz w:val="32"/>
          <w:szCs w:val="32"/>
          <w:rtl/>
        </w:rPr>
        <w:t>يدور</w:t>
      </w:r>
    </w:p>
    <w:p w:rsidR="006A49E7" w:rsidRPr="00566626" w:rsidRDefault="00A10816" w:rsidP="00B3157F">
      <w:pPr>
        <w:shd w:val="clear" w:color="auto" w:fill="FFFFFF"/>
        <w:bidi w:val="0"/>
        <w:spacing w:line="363" w:lineRule="atLeast"/>
        <w:jc w:val="right"/>
        <w:textAlignment w:val="baseline"/>
        <w:rPr>
          <w:rFonts w:ascii="Tahoma" w:eastAsia="Times New Roman" w:hAnsi="Tahoma" w:cs="Mudir MT"/>
          <w:sz w:val="32"/>
          <w:szCs w:val="32"/>
          <w:u w:val="single"/>
        </w:rPr>
      </w:pPr>
      <w:r w:rsidRPr="00566626">
        <w:rPr>
          <w:rFonts w:ascii="inherit" w:eastAsia="Times New Roman" w:hAnsi="inherit" w:cs="Mudir MT"/>
          <w:b/>
          <w:bCs/>
          <w:sz w:val="32"/>
          <w:szCs w:val="32"/>
          <w:u w:val="single"/>
          <w:rtl/>
        </w:rPr>
        <w:t>شرطا الاتزان</w:t>
      </w:r>
      <w:r w:rsidR="006A49E7" w:rsidRPr="00566626">
        <w:rPr>
          <w:rFonts w:ascii="inherit" w:eastAsia="Times New Roman" w:hAnsi="inherit" w:cs="Mudir MT"/>
          <w:b/>
          <w:bCs/>
          <w:sz w:val="32"/>
          <w:szCs w:val="32"/>
          <w:u w:val="single"/>
        </w:rPr>
        <w:t xml:space="preserve">   </w:t>
      </w:r>
    </w:p>
    <w:p w:rsidR="00A10816" w:rsidRPr="00A10816" w:rsidRDefault="00A10816" w:rsidP="00B3157F">
      <w:pPr>
        <w:shd w:val="clear" w:color="auto" w:fill="FFFFFF"/>
        <w:bidi w:val="0"/>
        <w:spacing w:line="363" w:lineRule="atLeast"/>
        <w:jc w:val="right"/>
        <w:textAlignment w:val="baseline"/>
        <w:rPr>
          <w:rFonts w:ascii="Tahoma" w:eastAsia="Times New Roman" w:hAnsi="Tahoma" w:cs="Mudir MT" w:hint="cs"/>
          <w:sz w:val="32"/>
          <w:szCs w:val="32"/>
          <w:rtl/>
        </w:rPr>
      </w:pPr>
      <w:r w:rsidRPr="00B3157F">
        <w:rPr>
          <w:rFonts w:ascii="inherit" w:eastAsia="Times New Roman" w:hAnsi="inherit" w:cs="Mudir MT"/>
          <w:b/>
          <w:bCs/>
          <w:sz w:val="32"/>
          <w:szCs w:val="32"/>
          <w:rtl/>
        </w:rPr>
        <w:t>يجب أن يكون في حالة اتزان انتقالي, أي ان محصلة القوى المؤثره فيه تساوي صفرا</w:t>
      </w:r>
      <w:r w:rsidRPr="00B3157F">
        <w:rPr>
          <w:rFonts w:ascii="inherit" w:eastAsia="Times New Roman" w:hAnsi="inherit" w:cs="Mudir MT"/>
          <w:b/>
          <w:bCs/>
          <w:sz w:val="32"/>
          <w:szCs w:val="32"/>
        </w:rPr>
        <w:t xml:space="preserve"> </w:t>
      </w:r>
      <w:r w:rsidR="006A49E7" w:rsidRPr="00B3157F">
        <w:rPr>
          <w:rFonts w:ascii="inherit" w:eastAsia="Times New Roman" w:hAnsi="inherit" w:cs="Mudir MT" w:hint="cs"/>
          <w:b/>
          <w:bCs/>
          <w:sz w:val="32"/>
          <w:szCs w:val="32"/>
          <w:rtl/>
        </w:rPr>
        <w:t xml:space="preserve"> الأول :</w:t>
      </w:r>
    </w:p>
    <w:p w:rsidR="006A49E7" w:rsidRPr="00566626" w:rsidRDefault="00A10816" w:rsidP="00566626">
      <w:pPr>
        <w:shd w:val="clear" w:color="auto" w:fill="FFFFFF"/>
        <w:bidi w:val="0"/>
        <w:spacing w:line="363" w:lineRule="atLeast"/>
        <w:jc w:val="right"/>
        <w:textAlignment w:val="baseline"/>
        <w:rPr>
          <w:rFonts w:ascii="inherit" w:eastAsia="Times New Roman" w:hAnsi="inherit" w:cs="Mudir MT"/>
          <w:b/>
          <w:bCs/>
          <w:sz w:val="32"/>
          <w:szCs w:val="32"/>
        </w:rPr>
      </w:pPr>
      <w:r w:rsidRPr="00B3157F">
        <w:rPr>
          <w:rFonts w:ascii="inherit" w:eastAsia="Times New Roman" w:hAnsi="inherit" w:cs="Mudir MT"/>
          <w:b/>
          <w:bCs/>
          <w:sz w:val="32"/>
          <w:szCs w:val="32"/>
          <w:rtl/>
        </w:rPr>
        <w:t>يجب أن يكون في حالة اتزان دوراني, أي أن محصلة العزوم المؤثرة فيه تساوي صفر</w:t>
      </w:r>
      <w:r w:rsidRPr="00B3157F">
        <w:rPr>
          <w:rFonts w:ascii="inherit" w:eastAsia="Times New Roman" w:hAnsi="inherit" w:cs="Mudir MT"/>
          <w:b/>
          <w:bCs/>
          <w:sz w:val="32"/>
          <w:szCs w:val="32"/>
        </w:rPr>
        <w:t xml:space="preserve"> </w:t>
      </w:r>
      <w:r w:rsidR="006A49E7" w:rsidRPr="00B3157F">
        <w:rPr>
          <w:rFonts w:ascii="inherit" w:eastAsia="Times New Roman" w:hAnsi="inherit" w:cs="Mudir MT" w:hint="cs"/>
          <w:b/>
          <w:bCs/>
          <w:sz w:val="32"/>
          <w:szCs w:val="32"/>
          <w:rtl/>
        </w:rPr>
        <w:t>الثاني :</w:t>
      </w:r>
      <w:r w:rsidR="006A49E7" w:rsidRPr="00B3157F">
        <w:rPr>
          <w:rFonts w:cs="Mudir MT" w:hint="cs"/>
          <w:b/>
          <w:bCs/>
          <w:sz w:val="32"/>
          <w:szCs w:val="32"/>
        </w:rPr>
        <w:t> </w:t>
      </w:r>
    </w:p>
    <w:p w:rsidR="006A49E7" w:rsidRPr="00B3157F" w:rsidRDefault="006A49E7" w:rsidP="00B3157F">
      <w:pPr>
        <w:pStyle w:val="ab"/>
        <w:shd w:val="clear" w:color="auto" w:fill="FFFFFF"/>
        <w:jc w:val="right"/>
        <w:rPr>
          <w:rFonts w:cs="Mudir MT" w:hint="cs"/>
          <w:b/>
          <w:bCs/>
          <w:sz w:val="32"/>
          <w:szCs w:val="32"/>
          <w:u w:val="single"/>
          <w:rtl/>
        </w:rPr>
      </w:pPr>
      <w:r w:rsidRPr="00B3157F">
        <w:rPr>
          <w:rFonts w:cs="Mudir MT" w:hint="cs"/>
          <w:b/>
          <w:bCs/>
          <w:sz w:val="32"/>
          <w:szCs w:val="32"/>
          <w:u w:val="single"/>
          <w:rtl/>
        </w:rPr>
        <w:t xml:space="preserve">أنواع الاتزان </w:t>
      </w:r>
    </w:p>
    <w:p w:rsidR="006A49E7" w:rsidRPr="00B3157F" w:rsidRDefault="006A49E7" w:rsidP="00B3157F">
      <w:pPr>
        <w:pStyle w:val="ab"/>
        <w:shd w:val="clear" w:color="auto" w:fill="FFFFFF"/>
        <w:jc w:val="right"/>
        <w:rPr>
          <w:rFonts w:cs="Mudir MT" w:hint="cs"/>
          <w:b/>
          <w:bCs/>
          <w:sz w:val="32"/>
          <w:szCs w:val="32"/>
        </w:rPr>
      </w:pPr>
      <w:r w:rsidRPr="00B3157F">
        <w:rPr>
          <w:rFonts w:ascii="Simplified Arabic" w:hAnsi="Simplified Arabic" w:cs="Mudir MT" w:hint="cs"/>
          <w:b/>
          <w:bCs/>
          <w:sz w:val="32"/>
          <w:szCs w:val="32"/>
          <w:rtl/>
        </w:rPr>
        <w:t>يكون الجسم متزناً إذا كانت محصلة القوى المؤثرة عليه تساوي صفراً. وهذا ينطبق على الأجسام الساكنة والأجسام التي تسير بسرعة ثابتة. ويعرف الفيزيائيون ثلاثة أنواع من الاتزان</w:t>
      </w:r>
      <w:r w:rsidRPr="00B3157F">
        <w:rPr>
          <w:rFonts w:ascii="Simplified Arabic" w:hAnsi="Simplified Arabic" w:cs="Mudir MT" w:hint="cs"/>
          <w:b/>
          <w:bCs/>
          <w:sz w:val="32"/>
          <w:szCs w:val="32"/>
        </w:rPr>
        <w:t>:</w:t>
      </w:r>
    </w:p>
    <w:p w:rsidR="006A49E7" w:rsidRPr="00B3157F" w:rsidRDefault="006A49E7" w:rsidP="00B3157F">
      <w:pPr>
        <w:pStyle w:val="ab"/>
        <w:shd w:val="clear" w:color="auto" w:fill="FFFFFF"/>
        <w:bidi/>
        <w:spacing w:line="540" w:lineRule="atLeast"/>
        <w:jc w:val="both"/>
        <w:rPr>
          <w:rFonts w:cs="Mudir MT" w:hint="cs"/>
          <w:b/>
          <w:bCs/>
          <w:sz w:val="32"/>
          <w:szCs w:val="32"/>
        </w:rPr>
      </w:pPr>
      <w:r w:rsidRPr="00B3157F">
        <w:rPr>
          <w:rFonts w:ascii="Simplified Arabic" w:hAnsi="Simplified Arabic" w:cs="Mudir MT" w:hint="cs"/>
          <w:b/>
          <w:bCs/>
          <w:sz w:val="32"/>
          <w:szCs w:val="32"/>
          <w:rtl/>
        </w:rPr>
        <w:t xml:space="preserve">1- الاتزان المستقر </w:t>
      </w:r>
      <w:r w:rsidRPr="00B3157F">
        <w:rPr>
          <w:rFonts w:ascii="Simplified Arabic" w:hAnsi="Simplified Arabic" w:cs="Mudir MT" w:hint="cs"/>
          <w:b/>
          <w:bCs/>
          <w:sz w:val="32"/>
          <w:szCs w:val="32"/>
        </w:rPr>
        <w:t>Stable Equilibrium</w:t>
      </w:r>
    </w:p>
    <w:p w:rsidR="006A49E7" w:rsidRPr="00B3157F" w:rsidRDefault="006A49E7" w:rsidP="00B3157F">
      <w:pPr>
        <w:pStyle w:val="ab"/>
        <w:shd w:val="clear" w:color="auto" w:fill="FFFFFF"/>
        <w:bidi/>
        <w:spacing w:line="540" w:lineRule="atLeast"/>
        <w:jc w:val="both"/>
        <w:rPr>
          <w:rFonts w:cs="Mudir MT" w:hint="cs"/>
          <w:b/>
          <w:bCs/>
          <w:sz w:val="32"/>
          <w:szCs w:val="32"/>
          <w:rtl/>
        </w:rPr>
      </w:pPr>
      <w:r w:rsidRPr="00B3157F">
        <w:rPr>
          <w:rFonts w:ascii="Simplified Arabic" w:hAnsi="Simplified Arabic" w:cs="Mudir MT" w:hint="cs"/>
          <w:b/>
          <w:bCs/>
          <w:sz w:val="32"/>
          <w:szCs w:val="32"/>
          <w:rtl/>
        </w:rPr>
        <w:t>          إذا أثرت قوة خارجية على نظام متزن اتزاناً مستقراً يفقد هذا النظام اتزانه مؤقتاً إلاّ أنه سرعان ما يعود إلى اتزانه الأصلي.</w:t>
      </w:r>
    </w:p>
    <w:p w:rsidR="006A49E7" w:rsidRPr="00B3157F" w:rsidRDefault="006A49E7" w:rsidP="00B3157F">
      <w:pPr>
        <w:pStyle w:val="ab"/>
        <w:shd w:val="clear" w:color="auto" w:fill="FFFFFF"/>
        <w:bidi/>
        <w:spacing w:line="540" w:lineRule="atLeast"/>
        <w:jc w:val="both"/>
        <w:rPr>
          <w:rFonts w:cs="Mudir MT" w:hint="cs"/>
          <w:b/>
          <w:bCs/>
          <w:sz w:val="32"/>
          <w:szCs w:val="32"/>
          <w:rtl/>
        </w:rPr>
      </w:pPr>
      <w:r w:rsidRPr="00B3157F">
        <w:rPr>
          <w:rFonts w:ascii="Simplified Arabic" w:hAnsi="Simplified Arabic" w:cs="Mudir MT" w:hint="cs"/>
          <w:b/>
          <w:bCs/>
          <w:sz w:val="32"/>
          <w:szCs w:val="32"/>
          <w:rtl/>
        </w:rPr>
        <w:t xml:space="preserve">2- الاتزان غير المستقر </w:t>
      </w:r>
      <w:r w:rsidRPr="00B3157F">
        <w:rPr>
          <w:rFonts w:ascii="Simplified Arabic" w:hAnsi="Simplified Arabic" w:cs="Mudir MT" w:hint="cs"/>
          <w:b/>
          <w:bCs/>
          <w:sz w:val="32"/>
          <w:szCs w:val="32"/>
        </w:rPr>
        <w:t>Unstable Equilibrium</w:t>
      </w:r>
    </w:p>
    <w:p w:rsidR="006A49E7" w:rsidRPr="00B3157F" w:rsidRDefault="006A49E7" w:rsidP="00B3157F">
      <w:pPr>
        <w:pStyle w:val="ab"/>
        <w:shd w:val="clear" w:color="auto" w:fill="FFFFFF"/>
        <w:bidi/>
        <w:spacing w:line="540" w:lineRule="atLeast"/>
        <w:rPr>
          <w:rFonts w:cs="Mudir MT" w:hint="cs"/>
          <w:b/>
          <w:bCs/>
          <w:sz w:val="32"/>
          <w:szCs w:val="32"/>
          <w:rtl/>
        </w:rPr>
      </w:pPr>
      <w:r w:rsidRPr="00B3157F">
        <w:rPr>
          <w:rFonts w:ascii="Simplified Arabic" w:hAnsi="Simplified Arabic" w:cs="Mudir MT" w:hint="cs"/>
          <w:b/>
          <w:bCs/>
          <w:sz w:val="32"/>
          <w:szCs w:val="32"/>
          <w:rtl/>
        </w:rPr>
        <w:t>         إذا كان النظام متزناً اتزاناً غير مستقر فإنه سيستجيب لتأثير القوى الخارجية بسهولة ويفقد اتزانه ولا يعود إليه.</w:t>
      </w:r>
    </w:p>
    <w:p w:rsidR="006A49E7" w:rsidRPr="00B3157F" w:rsidRDefault="006A49E7" w:rsidP="00B3157F">
      <w:pPr>
        <w:pStyle w:val="ab"/>
        <w:shd w:val="clear" w:color="auto" w:fill="FFFFFF"/>
        <w:bidi/>
        <w:spacing w:line="540" w:lineRule="atLeast"/>
        <w:jc w:val="both"/>
        <w:rPr>
          <w:rFonts w:cs="Mudir MT" w:hint="cs"/>
          <w:b/>
          <w:bCs/>
          <w:sz w:val="32"/>
          <w:szCs w:val="32"/>
          <w:rtl/>
        </w:rPr>
      </w:pPr>
      <w:r w:rsidRPr="00B3157F">
        <w:rPr>
          <w:rFonts w:ascii="Simplified Arabic" w:hAnsi="Simplified Arabic" w:cs="Mudir MT" w:hint="cs"/>
          <w:b/>
          <w:bCs/>
          <w:sz w:val="32"/>
          <w:szCs w:val="32"/>
          <w:rtl/>
        </w:rPr>
        <w:t xml:space="preserve">3- الاتزان المتعادل </w:t>
      </w:r>
      <w:r w:rsidRPr="00B3157F">
        <w:rPr>
          <w:rFonts w:ascii="Simplified Arabic" w:hAnsi="Simplified Arabic" w:cs="Mudir MT" w:hint="cs"/>
          <w:b/>
          <w:bCs/>
          <w:sz w:val="32"/>
          <w:szCs w:val="32"/>
        </w:rPr>
        <w:t>Neutral Equilibrium</w:t>
      </w:r>
    </w:p>
    <w:p w:rsidR="006A49E7" w:rsidRPr="00B3157F" w:rsidRDefault="006A49E7" w:rsidP="00B3157F">
      <w:pPr>
        <w:pStyle w:val="ab"/>
        <w:shd w:val="clear" w:color="auto" w:fill="FFFFFF" w:themeFill="background1"/>
        <w:bidi/>
        <w:spacing w:line="540" w:lineRule="atLeast"/>
        <w:jc w:val="both"/>
        <w:rPr>
          <w:rFonts w:cs="Mudir MT" w:hint="cs"/>
          <w:b/>
          <w:bCs/>
          <w:sz w:val="32"/>
          <w:szCs w:val="32"/>
          <w:rtl/>
        </w:rPr>
      </w:pPr>
      <w:r w:rsidRPr="00B3157F">
        <w:rPr>
          <w:rFonts w:ascii="Simplified Arabic" w:hAnsi="Simplified Arabic" w:cs="Mudir MT" w:hint="cs"/>
          <w:b/>
          <w:bCs/>
          <w:sz w:val="32"/>
          <w:szCs w:val="32"/>
          <w:rtl/>
        </w:rPr>
        <w:t>          في هذا الاتزان  تنقل القوة الخارجية المؤثرة النظام من حالة من الاتزان إلى حالة أخرى من الاتزان أيضاً.</w:t>
      </w:r>
    </w:p>
    <w:p w:rsidR="002627AC" w:rsidRPr="00566626" w:rsidRDefault="002627AC" w:rsidP="00B3157F">
      <w:pPr>
        <w:shd w:val="clear" w:color="auto" w:fill="FFFFFF" w:themeFill="background1"/>
        <w:bidi w:val="0"/>
        <w:spacing w:after="0" w:line="240" w:lineRule="auto"/>
        <w:jc w:val="right"/>
        <w:rPr>
          <w:rFonts w:ascii="Tahoma" w:eastAsia="Times New Roman" w:hAnsi="Tahoma" w:cs="Mudir MT" w:hint="cs"/>
          <w:sz w:val="32"/>
          <w:szCs w:val="32"/>
          <w:u w:val="single"/>
          <w:rtl/>
        </w:rPr>
      </w:pPr>
      <w:r w:rsidRPr="00566626">
        <w:rPr>
          <w:rFonts w:ascii="Tahoma" w:eastAsia="Times New Roman" w:hAnsi="Tahoma" w:cs="Mudir MT"/>
          <w:sz w:val="32"/>
          <w:szCs w:val="32"/>
          <w:u w:val="single"/>
        </w:rPr>
        <w:lastRenderedPageBreak/>
        <w:t> </w:t>
      </w:r>
      <w:r w:rsidRPr="00566626">
        <w:rPr>
          <w:rFonts w:ascii="Tahoma" w:eastAsia="Times New Roman" w:hAnsi="Tahoma" w:cs="Mudir MT" w:hint="cs"/>
          <w:sz w:val="32"/>
          <w:szCs w:val="32"/>
          <w:u w:val="single"/>
          <w:rtl/>
        </w:rPr>
        <w:t xml:space="preserve">قوة الطرد المركزية </w:t>
      </w:r>
    </w:p>
    <w:p w:rsidR="002627AC" w:rsidRPr="002627AC" w:rsidRDefault="002627AC" w:rsidP="00B3157F">
      <w:pPr>
        <w:shd w:val="clear" w:color="auto" w:fill="FFFFFF" w:themeFill="background1"/>
        <w:bidi w:val="0"/>
        <w:spacing w:after="0" w:line="240" w:lineRule="auto"/>
        <w:jc w:val="right"/>
        <w:rPr>
          <w:rFonts w:ascii="Times New Roman" w:eastAsia="Times New Roman" w:hAnsi="Times New Roman" w:cs="Mudir MT"/>
          <w:sz w:val="32"/>
          <w:szCs w:val="32"/>
        </w:rPr>
      </w:pPr>
    </w:p>
    <w:p w:rsidR="002627AC" w:rsidRPr="002627AC" w:rsidRDefault="002627AC" w:rsidP="00B3157F">
      <w:pPr>
        <w:shd w:val="clear" w:color="auto" w:fill="FFFFFF" w:themeFill="background1"/>
        <w:bidi w:val="0"/>
        <w:spacing w:after="0" w:line="240" w:lineRule="auto"/>
        <w:jc w:val="right"/>
        <w:rPr>
          <w:rFonts w:ascii="Tahoma" w:eastAsia="Times New Roman" w:hAnsi="Tahoma" w:cs="Mudir MT"/>
          <w:sz w:val="32"/>
          <w:szCs w:val="32"/>
        </w:rPr>
      </w:pPr>
      <w:r w:rsidRPr="002627AC">
        <w:rPr>
          <w:rFonts w:ascii="المهند بولد" w:eastAsia="Times New Roman" w:hAnsi="المهند بولد" w:cs="Mudir MT"/>
          <w:sz w:val="32"/>
          <w:szCs w:val="32"/>
          <w:rtl/>
        </w:rPr>
        <w:t>هي قوة فيزيائية تظهر خلال حركة الأجسام بشكل دائري أو منحني بسبب ميلان الأجسام للبقاء في حالة اتزان . وقد تكون من أهم القوى الكونية وذلك لتدخلها في اغلب المكونات المادية له , فتظهر هذه القوة جلية في الذرات من خلال حفاظها على الالكترونات في مداراتها حول النواة , والنتوء الاستوائي للأرض لها دور كبير فيه ، كما تحافظ على القمر في مداره حول الأرض وتحول دون سقوطه فيها بسبب الجاذبية , كما أنها تساعد في الحفاظ على مكونات المجرة من نجوم ومنظومات منتشرة بشكل ثابت دون أن تتجمع في قلبها , والكثير الكثير من الظواهر الفيزيائية التي تلعب فيها دورا أساسيا</w:t>
      </w:r>
      <w:r w:rsidRPr="002627AC">
        <w:rPr>
          <w:rFonts w:ascii="المهند بولد" w:eastAsia="Times New Roman" w:hAnsi="المهند بولد" w:cs="Mudir MT"/>
          <w:sz w:val="32"/>
          <w:szCs w:val="32"/>
        </w:rPr>
        <w:t xml:space="preserve"> .</w:t>
      </w:r>
    </w:p>
    <w:p w:rsidR="002627AC" w:rsidRPr="002627AC" w:rsidRDefault="002627AC" w:rsidP="00B3157F">
      <w:pPr>
        <w:shd w:val="clear" w:color="auto" w:fill="FFFFFF" w:themeFill="background1"/>
        <w:bidi w:val="0"/>
        <w:spacing w:after="0" w:line="240" w:lineRule="auto"/>
        <w:jc w:val="right"/>
        <w:rPr>
          <w:rFonts w:ascii="Times New Roman" w:eastAsia="Times New Roman" w:hAnsi="Times New Roman" w:cs="Mudir MT"/>
          <w:sz w:val="32"/>
          <w:szCs w:val="32"/>
        </w:rPr>
      </w:pPr>
    </w:p>
    <w:p w:rsidR="002627AC" w:rsidRPr="002627AC" w:rsidRDefault="002627AC" w:rsidP="00B3157F">
      <w:pPr>
        <w:shd w:val="clear" w:color="auto" w:fill="FFFFFF" w:themeFill="background1"/>
        <w:bidi w:val="0"/>
        <w:spacing w:after="0" w:line="240" w:lineRule="auto"/>
        <w:jc w:val="right"/>
        <w:rPr>
          <w:rFonts w:ascii="Tahoma" w:eastAsia="Times New Roman" w:hAnsi="Tahoma" w:cs="Mudir MT"/>
          <w:sz w:val="32"/>
          <w:szCs w:val="32"/>
        </w:rPr>
      </w:pPr>
      <w:r w:rsidRPr="002627AC">
        <w:rPr>
          <w:rFonts w:ascii="المهند بولد" w:eastAsia="Times New Roman" w:hAnsi="المهند بولد" w:cs="Mudir MT"/>
          <w:sz w:val="32"/>
          <w:szCs w:val="32"/>
          <w:rtl/>
        </w:rPr>
        <w:t>وكلنا نتعرض لتأثيرات قوة الطرد المركزية ، فنواجهه على سبيل المثال عندما ركوب السيارة وأخذ انحناء فإننا نشعر بالقوة التي تدفعنا إلى خارج المنحنى . كذلك إذا وضعت نظارة شمسية على المقعد بجانبنا فلن نتفاجأ عند أخذ انحناء حادّ في السرعة ، ونشاهد تلك النظارة قد انزلقت على المقعد</w:t>
      </w:r>
      <w:r w:rsidRPr="002627AC">
        <w:rPr>
          <w:rFonts w:ascii="المهند بولد" w:eastAsia="Times New Roman" w:hAnsi="المهند بولد" w:cs="Mudir MT"/>
          <w:sz w:val="32"/>
          <w:szCs w:val="32"/>
        </w:rPr>
        <w:t xml:space="preserve"> .</w:t>
      </w:r>
    </w:p>
    <w:p w:rsidR="002627AC" w:rsidRPr="002627AC" w:rsidRDefault="002627AC" w:rsidP="00B3157F">
      <w:pPr>
        <w:shd w:val="clear" w:color="auto" w:fill="FFFFFF" w:themeFill="background1"/>
        <w:bidi w:val="0"/>
        <w:spacing w:after="0" w:line="240" w:lineRule="auto"/>
        <w:jc w:val="right"/>
        <w:rPr>
          <w:rFonts w:ascii="Times New Roman" w:eastAsia="Times New Roman" w:hAnsi="Times New Roman" w:cs="Mudir MT"/>
          <w:sz w:val="32"/>
          <w:szCs w:val="32"/>
        </w:rPr>
      </w:pPr>
    </w:p>
    <w:p w:rsidR="002627AC" w:rsidRPr="002627AC" w:rsidRDefault="002627AC" w:rsidP="00B3157F">
      <w:pPr>
        <w:shd w:val="clear" w:color="auto" w:fill="FFFFFF" w:themeFill="background1"/>
        <w:bidi w:val="0"/>
        <w:spacing w:after="0" w:line="240" w:lineRule="auto"/>
        <w:jc w:val="right"/>
        <w:rPr>
          <w:rFonts w:ascii="Tahoma" w:eastAsia="Times New Roman" w:hAnsi="Tahoma" w:cs="Mudir MT"/>
          <w:sz w:val="32"/>
          <w:szCs w:val="32"/>
        </w:rPr>
      </w:pPr>
      <w:r w:rsidRPr="002627AC">
        <w:rPr>
          <w:rFonts w:ascii="المهند بولد" w:eastAsia="Times New Roman" w:hAnsi="المهند بولد" w:cs="Mudir MT"/>
          <w:sz w:val="32"/>
          <w:szCs w:val="32"/>
          <w:rtl/>
        </w:rPr>
        <w:t>قوة الطرد المركزية أحيانا تسمى بالقوة 'الخيالية'، لأنها لحظية فقط ولجسم متسارع ( كما كان معروف سابقا ) ولا توجد في إطار مستقر ( حيث جسم يتحرّك في خط مستقيم وبسرعة ثابتة ) . لكن نظرية آينشتاين العامّة للنسبية تسمح للمراقب حتى في الإطار غير المستقر لاعتباره في حالة سكون ، والقوى المحسوسة تكون حقيقية</w:t>
      </w:r>
      <w:r w:rsidRPr="002627AC">
        <w:rPr>
          <w:rFonts w:ascii="المهند بولد" w:eastAsia="Times New Roman" w:hAnsi="المهند بولد" w:cs="Mudir MT"/>
          <w:sz w:val="32"/>
          <w:szCs w:val="32"/>
        </w:rPr>
        <w:t xml:space="preserve"> .</w:t>
      </w:r>
      <w:r w:rsidRPr="00B3157F">
        <w:rPr>
          <w:rFonts w:ascii="المهند بولد" w:eastAsia="Times New Roman" w:hAnsi="المهند بولد" w:cs="Mudir MT"/>
          <w:sz w:val="32"/>
          <w:szCs w:val="32"/>
        </w:rPr>
        <w:t> </w:t>
      </w:r>
      <w:r w:rsidRPr="002627AC">
        <w:rPr>
          <w:rFonts w:ascii="المهند بولد" w:eastAsia="Times New Roman" w:hAnsi="المهند بولد" w:cs="Mudir MT"/>
          <w:sz w:val="32"/>
          <w:szCs w:val="32"/>
          <w:rtl/>
        </w:rPr>
        <w:t>قوة الطرد المركزية ليست خيالية، إنما هي قوة حقيقية</w:t>
      </w:r>
      <w:r w:rsidRPr="002627AC">
        <w:rPr>
          <w:rFonts w:ascii="المهند بولد" w:eastAsia="Times New Roman" w:hAnsi="المهند بولد" w:cs="Mudir MT"/>
          <w:sz w:val="32"/>
          <w:szCs w:val="32"/>
        </w:rPr>
        <w:t xml:space="preserve"> .</w:t>
      </w:r>
    </w:p>
    <w:p w:rsidR="002627AC" w:rsidRPr="002627AC" w:rsidRDefault="002627AC" w:rsidP="00B3157F">
      <w:pPr>
        <w:shd w:val="clear" w:color="auto" w:fill="FFFFFF" w:themeFill="background1"/>
        <w:bidi w:val="0"/>
        <w:spacing w:after="0" w:line="240" w:lineRule="auto"/>
        <w:jc w:val="right"/>
        <w:rPr>
          <w:rFonts w:ascii="Times New Roman" w:eastAsia="Times New Roman" w:hAnsi="Times New Roman" w:cs="Mudir MT"/>
          <w:sz w:val="32"/>
          <w:szCs w:val="32"/>
        </w:rPr>
      </w:pPr>
    </w:p>
    <w:p w:rsidR="002627AC" w:rsidRPr="002627AC" w:rsidRDefault="002627AC" w:rsidP="00B3157F">
      <w:pPr>
        <w:shd w:val="clear" w:color="auto" w:fill="FFFFFF" w:themeFill="background1"/>
        <w:bidi w:val="0"/>
        <w:spacing w:after="0" w:line="240" w:lineRule="auto"/>
        <w:jc w:val="right"/>
        <w:rPr>
          <w:rFonts w:ascii="Tahoma" w:eastAsia="Times New Roman" w:hAnsi="Tahoma" w:cs="Mudir MT"/>
          <w:sz w:val="32"/>
          <w:szCs w:val="32"/>
        </w:rPr>
      </w:pPr>
      <w:r w:rsidRPr="002627AC">
        <w:rPr>
          <w:rFonts w:ascii="المهند بولد" w:eastAsia="Times New Roman" w:hAnsi="المهند بولد" w:cs="Mudir MT"/>
          <w:sz w:val="32"/>
          <w:szCs w:val="32"/>
          <w:rtl/>
        </w:rPr>
        <w:t>تظهر قوة الطرد المركزية بسبب خاصية الكتلة المعروفة بالقصور الذاتي وهي ميل جسم ما لعدم تغيير سرعته أو اتجاهه . أي أن الجسم الساكن سيبقى على سكونه حتى تجعله قوة خارجية يتحرّك ، وبعد ذلك سيواصل التحرّك في نفس السرعة وفي نفس الاتجاه ما لم تغيّر قوة خارجية الطريق الذي هو يتحرّك فيه . وهنا ملخّص لقوانين نيوتن الثلاث للحركة</w:t>
      </w:r>
      <w:r w:rsidRPr="002627AC">
        <w:rPr>
          <w:rFonts w:ascii="المهند بولد" w:eastAsia="Times New Roman" w:hAnsi="المهند بولد" w:cs="Mudir MT"/>
          <w:sz w:val="32"/>
          <w:szCs w:val="32"/>
        </w:rPr>
        <w:t xml:space="preserve"> .</w:t>
      </w:r>
    </w:p>
    <w:p w:rsidR="002627AC" w:rsidRPr="002627AC" w:rsidRDefault="002627AC" w:rsidP="00B3157F">
      <w:pPr>
        <w:shd w:val="clear" w:color="auto" w:fill="FFFFFF" w:themeFill="background1"/>
        <w:bidi w:val="0"/>
        <w:spacing w:after="0" w:line="240" w:lineRule="auto"/>
        <w:jc w:val="right"/>
        <w:rPr>
          <w:rFonts w:ascii="Times New Roman" w:eastAsia="Times New Roman" w:hAnsi="Times New Roman" w:cs="Mudir MT"/>
          <w:sz w:val="32"/>
          <w:szCs w:val="32"/>
        </w:rPr>
      </w:pPr>
    </w:p>
    <w:p w:rsidR="002627AC" w:rsidRPr="002627AC" w:rsidRDefault="002627AC" w:rsidP="00B3157F">
      <w:pPr>
        <w:shd w:val="clear" w:color="auto" w:fill="FFFFFF" w:themeFill="background1"/>
        <w:bidi w:val="0"/>
        <w:spacing w:after="0" w:line="240" w:lineRule="auto"/>
        <w:jc w:val="right"/>
        <w:rPr>
          <w:rFonts w:ascii="Tahoma" w:eastAsia="Times New Roman" w:hAnsi="Tahoma" w:cs="Mudir MT"/>
          <w:sz w:val="32"/>
          <w:szCs w:val="32"/>
        </w:rPr>
      </w:pPr>
      <w:r w:rsidRPr="002627AC">
        <w:rPr>
          <w:rFonts w:ascii="المهند بولد" w:eastAsia="Times New Roman" w:hAnsi="المهند بولد" w:cs="Mudir MT"/>
          <w:sz w:val="32"/>
          <w:szCs w:val="32"/>
          <w:rtl/>
        </w:rPr>
        <w:lastRenderedPageBreak/>
        <w:t>الأول . كلّ جسم يميل إلى البقاء على حالة من السكون أو الحركة المنتظمة ما لم تؤثر عليه قوة خارجية تجبره على تغيير ذلك . (وهذا أحيانا يسمى باسم قانون القصور الذاتي</w:t>
      </w:r>
      <w:r w:rsidRPr="002627AC">
        <w:rPr>
          <w:rFonts w:ascii="المهند بولد" w:eastAsia="Times New Roman" w:hAnsi="المهند بولد" w:cs="Mudir MT"/>
          <w:sz w:val="32"/>
          <w:szCs w:val="32"/>
        </w:rPr>
        <w:t xml:space="preserve">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الثّاني. إنّ العلاقة بين كتلة جسم</w:t>
      </w:r>
      <w:r w:rsidRPr="00B3157F">
        <w:rPr>
          <w:rFonts w:ascii="المهند بولد" w:eastAsia="Times New Roman" w:hAnsi="المهند بولد" w:cs="Mudir MT"/>
          <w:sz w:val="32"/>
          <w:szCs w:val="32"/>
        </w:rPr>
        <w:t> </w:t>
      </w:r>
      <w:r w:rsidRPr="002627AC">
        <w:rPr>
          <w:rFonts w:ascii="Arial" w:eastAsia="Times New Roman" w:hAnsi="Arial" w:cs="Mudir MT"/>
          <w:sz w:val="32"/>
          <w:szCs w:val="32"/>
        </w:rPr>
        <w:t>m</w:t>
      </w:r>
      <w:r w:rsidRPr="00B3157F">
        <w:rPr>
          <w:rFonts w:ascii="المهند بولد" w:eastAsia="Times New Roman" w:hAnsi="المهند بولد" w:cs="Mudir MT"/>
          <w:sz w:val="32"/>
          <w:szCs w:val="32"/>
        </w:rPr>
        <w:t> </w:t>
      </w:r>
      <w:r w:rsidRPr="002627AC">
        <w:rPr>
          <w:rFonts w:ascii="المهند بولد" w:eastAsia="Times New Roman" w:hAnsi="المهند بولد" w:cs="Mudir MT"/>
          <w:sz w:val="32"/>
          <w:szCs w:val="32"/>
          <w:rtl/>
        </w:rPr>
        <w:t>، وتسارعه</w:t>
      </w:r>
      <w:r w:rsidRPr="00B3157F">
        <w:rPr>
          <w:rFonts w:ascii="المهند بولد" w:eastAsia="Times New Roman" w:hAnsi="المهند بولد" w:cs="Mudir MT"/>
          <w:sz w:val="32"/>
          <w:szCs w:val="32"/>
        </w:rPr>
        <w:t> </w:t>
      </w:r>
      <w:r w:rsidRPr="002627AC">
        <w:rPr>
          <w:rFonts w:ascii="Arial" w:eastAsia="Times New Roman" w:hAnsi="Arial" w:cs="Mudir MT"/>
          <w:sz w:val="32"/>
          <w:szCs w:val="32"/>
        </w:rPr>
        <w:t>a</w:t>
      </w:r>
      <w:r w:rsidRPr="002627AC">
        <w:rPr>
          <w:rFonts w:ascii="المهند بولد" w:eastAsia="Times New Roman" w:hAnsi="المهند بولد" w:cs="Mudir MT"/>
          <w:sz w:val="32"/>
          <w:szCs w:val="32"/>
          <w:rtl/>
        </w:rPr>
        <w:t>، والقوة المؤثرة عليه</w:t>
      </w:r>
      <w:r w:rsidRPr="00B3157F">
        <w:rPr>
          <w:rFonts w:ascii="المهند بولد" w:eastAsia="Times New Roman" w:hAnsi="المهند بولد" w:cs="Mudir MT"/>
          <w:sz w:val="32"/>
          <w:szCs w:val="32"/>
        </w:rPr>
        <w:t> </w:t>
      </w:r>
      <w:r w:rsidRPr="002627AC">
        <w:rPr>
          <w:rFonts w:ascii="Arial" w:eastAsia="Times New Roman" w:hAnsi="Arial" w:cs="Mudir MT"/>
          <w:sz w:val="32"/>
          <w:szCs w:val="32"/>
        </w:rPr>
        <w:t>F</w:t>
      </w:r>
      <w:r w:rsidRPr="00B3157F">
        <w:rPr>
          <w:rFonts w:ascii="المهند بولد" w:eastAsia="Times New Roman" w:hAnsi="المهند بولد" w:cs="Mudir MT"/>
          <w:sz w:val="32"/>
          <w:szCs w:val="32"/>
        </w:rPr>
        <w:t> </w:t>
      </w:r>
      <w:r w:rsidRPr="002627AC">
        <w:rPr>
          <w:rFonts w:ascii="المهند بولد" w:eastAsia="Times New Roman" w:hAnsi="المهند بولد" w:cs="Mudir MT"/>
          <w:sz w:val="32"/>
          <w:szCs w:val="32"/>
          <w:rtl/>
        </w:rPr>
        <w:t>هي</w:t>
      </w:r>
      <w:r w:rsidRPr="00B3157F">
        <w:rPr>
          <w:rFonts w:ascii="المهند بولد" w:eastAsia="Times New Roman" w:hAnsi="المهند بولد" w:cs="Mudir MT"/>
          <w:sz w:val="32"/>
          <w:szCs w:val="32"/>
        </w:rPr>
        <w:t> </w:t>
      </w:r>
      <w:r w:rsidRPr="002627AC">
        <w:rPr>
          <w:rFonts w:ascii="Arial" w:eastAsia="Times New Roman" w:hAnsi="Arial" w:cs="Mudir MT"/>
          <w:sz w:val="32"/>
          <w:szCs w:val="32"/>
        </w:rPr>
        <w:t>F = m.a</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الثّالث. لكلّ فعل هناك ردّ فعل مساوي في المقدار ومعاكس في الاتجاه</w:t>
      </w:r>
      <w:r w:rsidRPr="002627AC">
        <w:rPr>
          <w:rFonts w:ascii="المهند بولد" w:eastAsia="Times New Roman" w:hAnsi="المهند بولد" w:cs="Mudir MT"/>
          <w:sz w:val="32"/>
          <w:szCs w:val="32"/>
        </w:rPr>
        <w:t xml:space="preserve">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من الممكن معرفة المقصود بقوة الطرد المركزية من خلال المثال التالي . لنتخيّل بأنّ رائد فضاء على متن سفينة فضائية ليس لها نوافذ ، ونحن نتحكم بسفينة الفضاء و على اتصال مع الرائد . نطلب من الرائد إبداء ملاحظاته عندما تكون السفينة الفضائية مرة تتحرّك ومرة أخرى ساكنة . نبدأ تجربتنا بالسفينة أثناء سكونها ونسأل الرائد هل هي تتحرك ؟ . يجيب بأنّه في حالة انعدام الجاذبية حول السفينة وانه غير قادر على اكتشاف أيّ شعور الحركة، ويستنتج بأنّه يجب أن يكون في حالة سكون . ثمّ نطلق المحرّك ليتسارع خلال الفضاء ، ويستمر التسارع ويزداد ، ونسأله ثانية إذا كانت السفينة تتحرّك . فيجيبنا رائد فضاء وهو متأكّد بأنه يتسارع ، وذلك عندما يجبر على العودة خلف السفينة ، بسبب القصور الذاتي، وكلما زدنا التسارع تزداد قوة رجوعه للخلف . إذا فهو يسقط إلى الخلف السفينة كجسم يتأثر بجاذبية تسحبه إلى الخلف . إذا تحكمنا بالتسارع من خلال زيادة السرعة ، فإننا يمكن أن نكون قوة مساوية بالضبط إلى قوة الجاذبية ، وهنا يتعذر عليه تميزها عن الجاذبية الأرضية في جميع الجوانب . مهما جرّب رائد الفضاء من تجارب فسيكون من المستحيل عليه تمييز ما إذا كان منجذبا بسبب تسارع المركبة ، أو بسبب ثابت الجاذبية على سطح الأرض . هذه قاعدة نظرية آينشتاين العامّة للنسبية ، التي يستحيل فيها تمييز آثار التسارع من تأثيرات مجال جذبي منتظم . هذا المعروف ب' مبدأ المساواة</w:t>
      </w:r>
      <w:r w:rsidRPr="002627AC">
        <w:rPr>
          <w:rFonts w:ascii="المهند بولد" w:eastAsia="Times New Roman" w:hAnsi="المهند بولد" w:cs="Mudir MT"/>
          <w:sz w:val="32"/>
          <w:szCs w:val="32"/>
        </w:rPr>
        <w:t xml:space="preserve">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نبدأ إبطاء سفينتنا الفضائية الآن ، ونسأل رائد فضائنا ثانية عن حالته من الحركة , فيجيب بأنّنا نتحرّك بالتأكيد ، كما أن التباطؤ المفاجئ جعله يرمى للأمام ويصطدم بالحاجز الأمامي</w:t>
      </w:r>
      <w:r w:rsidRPr="002627AC">
        <w:rPr>
          <w:rFonts w:ascii="المهند بولد" w:eastAsia="Times New Roman" w:hAnsi="المهند بولد" w:cs="Mudir MT"/>
          <w:sz w:val="32"/>
          <w:szCs w:val="32"/>
        </w:rPr>
        <w:t xml:space="preserve"> .</w:t>
      </w:r>
    </w:p>
    <w:p w:rsidR="002627AC" w:rsidRPr="002627AC" w:rsidRDefault="002627AC" w:rsidP="00B3157F">
      <w:pPr>
        <w:shd w:val="clear" w:color="auto" w:fill="FFFFFF" w:themeFill="background1"/>
        <w:bidi w:val="0"/>
        <w:spacing w:after="0" w:line="240" w:lineRule="auto"/>
        <w:jc w:val="right"/>
        <w:rPr>
          <w:rFonts w:ascii="Times New Roman" w:eastAsia="Times New Roman" w:hAnsi="Times New Roman" w:cs="Mudir MT"/>
          <w:sz w:val="32"/>
          <w:szCs w:val="32"/>
        </w:rPr>
      </w:pPr>
    </w:p>
    <w:p w:rsidR="002627AC" w:rsidRPr="002627AC" w:rsidRDefault="002627AC" w:rsidP="00566626">
      <w:pPr>
        <w:shd w:val="clear" w:color="auto" w:fill="FFFFFF" w:themeFill="background1"/>
        <w:bidi w:val="0"/>
        <w:spacing w:after="0" w:line="240" w:lineRule="auto"/>
        <w:jc w:val="right"/>
        <w:rPr>
          <w:rFonts w:ascii="Tahoma" w:eastAsia="Times New Roman" w:hAnsi="Tahoma" w:cs="Mudir MT"/>
          <w:sz w:val="32"/>
          <w:szCs w:val="32"/>
        </w:rPr>
      </w:pPr>
      <w:r w:rsidRPr="002627AC">
        <w:rPr>
          <w:rFonts w:ascii="المهند بولد" w:eastAsia="Times New Roman" w:hAnsi="المهند بولد" w:cs="Mudir MT"/>
          <w:sz w:val="32"/>
          <w:szCs w:val="32"/>
          <w:rtl/>
        </w:rPr>
        <w:t>بيّنت هذه التجربة بأنهّ إذا كانت السفينة تسير بسرعة ثابتة في اتجاه ثابت ( ذلك غير ممكن ) ، فإنها ليست تتحرك وإنما هي مستقره ومتزنة ، ولن يلاحظ تحركها إلا عندما تغيّر سرعتها ، أمّا بتسارع أو تباطؤ تصبح الحركة من خلاله ظاهرة</w:t>
      </w:r>
      <w:r w:rsidRPr="002627AC">
        <w:rPr>
          <w:rFonts w:ascii="المهند بولد" w:eastAsia="Times New Roman" w:hAnsi="المهند بولد" w:cs="Mudir MT"/>
          <w:sz w:val="32"/>
          <w:szCs w:val="32"/>
        </w:rPr>
        <w:t xml:space="preserve">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فما الذي يحدث إذا غيّرنا الاتجاه بدلا من أن نغيّر السرعة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lastRenderedPageBreak/>
        <w:t>نحن نعود إلى سرعتنا التي نفرض أنها تساوي إلى 100,000 ميل بالساعة ونبقي على هذه السرعة والاتجاه ثابتتين ، وبسبب حالة انعدام الوزن فان رائد الفضاء غير قادر على اكتشاف أيّ حركة . وإذا جعلنا سفينتنا الفضائية الآن تتّجه بشدّة إلى اليمين وتأخذ المنحنى وبنفس السرعة ، ونسأل رائد الفضاء عن حرّكته إذا كان يتحرك . فانه يجيب بأنّه ينضغط بشدّة إلى الجانب اليسار للسفينة ، ويضيف بأنهّ كما يعرف بأنّ السفينة الفضائية لا تتحرك بشكل جانبي ولكنه ينجذب لليسار ، هو لا يمكن أن يتسارع في الاتجاه المعاكس للقوة ، لذا فانه يعتقد أنه يتّجه إلى اليمين</w:t>
      </w:r>
      <w:r w:rsidRPr="002627AC">
        <w:rPr>
          <w:rFonts w:ascii="المهند بولد" w:eastAsia="Times New Roman" w:hAnsi="المهند بولد" w:cs="Mudir MT"/>
          <w:sz w:val="32"/>
          <w:szCs w:val="32"/>
        </w:rPr>
        <w:t xml:space="preserve">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إنّ المشكلة بأنّنا رأينا بأنّ قوة الطرد المركزية نتيجة القصور الذاتي ، هي مقاومة الجسم إلى تتغيّر في الاتجاه . عندما السفينة الفضائية اتجهت إلى اليمين رائد الفضاء حاول البقاء في الاتجاه الأصلي ، وهو مستقيم للأمام ، ولكنه أجبر إلى الجانب اليسار للسفينة</w:t>
      </w:r>
      <w:r w:rsidRPr="002627AC">
        <w:rPr>
          <w:rFonts w:ascii="المهند بولد" w:eastAsia="Times New Roman" w:hAnsi="المهند بولد" w:cs="Mudir MT"/>
          <w:sz w:val="32"/>
          <w:szCs w:val="32"/>
        </w:rPr>
        <w:t xml:space="preserve">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وهذا مطابق تماما لقانون حركة نيوتن الأول . لكن لنعتبر حركة أخرى يمكن أن تقدّم استعمال السفينة الفضائية ، عندما نحاول تدورها حول محورها مثلا</w:t>
      </w:r>
      <w:r w:rsidRPr="002627AC">
        <w:rPr>
          <w:rFonts w:ascii="المهند بولد" w:eastAsia="Times New Roman" w:hAnsi="المهند بولد" w:cs="Mudir MT"/>
          <w:sz w:val="32"/>
          <w:szCs w:val="32"/>
        </w:rPr>
        <w:t xml:space="preserve">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إذا دورنا سفينتنا الفضائية الآن حول محورها ، نعطيها دورة مثلا ، ماذا يحدث إلى رائد فضائنا ؟ هو ثانية سينضغط على جانب السفينة . السؤال كيف يضغط على جانب السفينة ؟ وماهي القوة التي ضغطته جانيبا والسفينة لا تتسارع ! ، ولم يتغيّر اتجاهها ، علما أن نسبة الدورة يمكن أن تبقى ثابتة ؟</w:t>
      </w:r>
      <w:r w:rsidRPr="00B3157F">
        <w:rPr>
          <w:rFonts w:ascii="المهند بولد" w:eastAsia="Times New Roman" w:hAnsi="المهند بولد" w:cs="Mudir MT"/>
          <w:sz w:val="32"/>
          <w:szCs w:val="32"/>
        </w:rPr>
        <w:t>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الإجابة هي أن قوة الطرد المركزية ستبقي رائد فضائنا ملتصقا بشدة بجانب السفينة مهما استمرت في الدوران</w:t>
      </w:r>
      <w:r w:rsidRPr="002627AC">
        <w:rPr>
          <w:rFonts w:ascii="المهند بولد" w:eastAsia="Times New Roman" w:hAnsi="المهند بولد" w:cs="Mudir MT"/>
          <w:sz w:val="32"/>
          <w:szCs w:val="32"/>
        </w:rPr>
        <w:t xml:space="preserve"> </w:t>
      </w:r>
      <w:r w:rsidRPr="002627AC">
        <w:rPr>
          <w:rFonts w:ascii="Tahoma" w:eastAsia="Times New Roman" w:hAnsi="Tahoma" w:cs="Mudir MT"/>
          <w:sz w:val="32"/>
          <w:szCs w:val="32"/>
        </w:rPr>
        <w:br/>
      </w:r>
      <w:r w:rsidRPr="002627AC">
        <w:rPr>
          <w:rFonts w:ascii="المهند بولد" w:eastAsia="Times New Roman" w:hAnsi="المهند بولد" w:cs="Mudir MT"/>
          <w:sz w:val="32"/>
          <w:szCs w:val="32"/>
          <w:rtl/>
        </w:rPr>
        <w:t>بالرغم من أنّها ليست قوة حقيقية طبقا لقوانين نيوتن ، ولكن مفهوم قوة الطرد المركزية مفيد ، لأنه يساعد على توضيح إحساس رائد الفضاء أثناء عملية دورانه بسفينة الفضاء</w:t>
      </w:r>
      <w:r w:rsidRPr="002627AC">
        <w:rPr>
          <w:rFonts w:ascii="المهند بولد" w:eastAsia="Times New Roman" w:hAnsi="المهند بولد" w:cs="Mudir MT"/>
          <w:sz w:val="32"/>
          <w:szCs w:val="32"/>
        </w:rPr>
        <w:t xml:space="preserve"> </w:t>
      </w:r>
    </w:p>
    <w:p w:rsidR="002627AC" w:rsidRPr="00566626" w:rsidRDefault="002627AC" w:rsidP="00B3157F">
      <w:pPr>
        <w:pStyle w:val="1"/>
        <w:shd w:val="clear" w:color="auto" w:fill="FFFFFF" w:themeFill="background1"/>
        <w:bidi w:val="0"/>
        <w:jc w:val="right"/>
        <w:rPr>
          <w:rFonts w:ascii="Arial" w:hAnsi="Arial" w:cs="Mudir MT"/>
          <w:color w:val="auto"/>
          <w:sz w:val="32"/>
          <w:szCs w:val="32"/>
          <w:u w:val="single"/>
        </w:rPr>
      </w:pPr>
      <w:r w:rsidRPr="00566626">
        <w:rPr>
          <w:rFonts w:ascii="Arial" w:hAnsi="Arial" w:cs="Mudir MT"/>
          <w:color w:val="auto"/>
          <w:sz w:val="32"/>
          <w:szCs w:val="32"/>
          <w:u w:val="single"/>
          <w:rtl/>
        </w:rPr>
        <w:t>ما اثر قوة كوريوليس</w:t>
      </w:r>
    </w:p>
    <w:p w:rsidR="00566626" w:rsidRDefault="002627AC" w:rsidP="00566626">
      <w:pPr>
        <w:pStyle w:val="ab"/>
        <w:shd w:val="clear" w:color="auto" w:fill="FFFFFF"/>
        <w:bidi/>
        <w:spacing w:line="540" w:lineRule="atLeast"/>
        <w:rPr>
          <w:rFonts w:ascii="Arial" w:hAnsi="Arial" w:cs="Akhbar MT" w:hint="cs"/>
          <w:sz w:val="32"/>
          <w:szCs w:val="32"/>
          <w:rtl/>
        </w:rPr>
      </w:pPr>
      <w:r w:rsidRPr="00B3157F">
        <w:rPr>
          <w:rFonts w:ascii="Arial" w:hAnsi="Arial" w:cs="Mudir MT"/>
          <w:sz w:val="32"/>
          <w:szCs w:val="32"/>
          <w:shd w:val="clear" w:color="auto" w:fill="FFFFFF"/>
          <w:rtl/>
        </w:rPr>
        <w:t xml:space="preserve">كوريوليس هي التشوه الظاهري عند عملية الرصد لحركة الأجسام من خلال إطار مرجعي دوراني ، أطلق اسم كوريوليس نسبةً إلى العالم الفرنسي ( غاسبارد غوستاف كوريوليس ) ، وهو أول من وصف هذا التشوه في العام 1835م ، وتظهر قوة كوريوليس في ( معادلة الحركة ) </w:t>
      </w:r>
      <w:r w:rsidRPr="00B3157F">
        <w:rPr>
          <w:rFonts w:ascii="Arial" w:hAnsi="Arial" w:cs="Mudir MT"/>
          <w:sz w:val="32"/>
          <w:szCs w:val="32"/>
          <w:shd w:val="clear" w:color="auto" w:fill="FFFFFF"/>
          <w:rtl/>
        </w:rPr>
        <w:lastRenderedPageBreak/>
        <w:t>لجسمٍ ما ضمن حدود إطار ( مرجعي دوراني ) ، وكمثالٍ عليها " القوة التخيلية " ، حيث تعتمد قوة كوريوليس على سرعة الجسم المتحرك و ( القوة النابذة ) ، التي لا تعتمد على سرعة حركة الأجسام ، فكلا القوتين لازمة لإعطاء وصف دقيق لتلك الحركة . الكرة الأرضية هي من أهم الأمثلة على الإطار المرجعي الدوراني ، حيث تتعرض فيها الأجسام المتحركة لقوة كوريوليس ، ويظهر هذا الأمر جليّاً في ميلان حركتها باتجاه اليمين في شمالي الكرة الأرضية ، وباتجاه اليسار في جنوب الكرة الأرضية ، وحركة المياه في المسطجات المائية كالمحيطات ، وحركة الرياح داخل الغلاف الجوي للكرة الأرضية هي أمثلة واضحة لظارة قوة كوريوليس ، بحيث تنحرف الحركة باتجاه اليمين من منطقة الضغط المنخفض في الجزء الشمالي للأرض ، وعكس هذا الأمر يحدث في الجزء الجنوبي للكرة الأرضية . وهذا يفسر دوران الأعاصير في الشمال والجنوب من الكرة الأرضية ، ونتيجةً لإختلاف درجات الحرارة الكبير في منتصف الكرة الأرضية وتحديداً عند خط الإستواء ، والقطبين الشمالي والجنوبي ، يؤدي هذا الإختلاف إلى إنشاء فرق في الضغط الجوي مما يؤدي إلى دفع الهواء من كلا القطبين باتجاه المنطقة الإستوائية ، وأثناء مسير تلك الرياح فإنها تتعرض لظاهرة ( الكوريوليس ) ، ونتيجةً لحركة الأرض باتجاه الشرق فإن هذه القوة تخلف الرياح باتجاه الغرب والمنطقة الإستوائية ، حيث تظهر بشكل أعاصير تدور بـ ( اتجاه عقارب الساعة ) في الشمال من الكرة الأرضية ، و ( عكس عقارب الساعة ) في الجنوب . ولا تؤثر قوة كوريوليس على المسطحات المائبة الصغيرة ، فتأثير هذه القوة يقتصر على المسطحات الكبيرة كالمحيطات ، أما الميلان الناتج في برك السباحة أو المغاسل أو صنابير المياه فهو ميلان طبيعي أثناء السقوط عن السطح</w:t>
      </w:r>
      <w:r w:rsidRPr="00B3157F">
        <w:rPr>
          <w:rFonts w:ascii="Arial" w:hAnsi="Arial" w:cs="Mudir MT"/>
          <w:sz w:val="32"/>
          <w:szCs w:val="32"/>
          <w:shd w:val="clear" w:color="auto" w:fill="FFFFFF"/>
        </w:rPr>
        <w:t xml:space="preserve"> .</w:t>
      </w:r>
    </w:p>
    <w:p w:rsidR="00566626" w:rsidRPr="00566626" w:rsidRDefault="00566626" w:rsidP="00566626">
      <w:pPr>
        <w:pStyle w:val="ab"/>
        <w:shd w:val="clear" w:color="auto" w:fill="FFFFFF"/>
        <w:bidi/>
        <w:spacing w:line="540" w:lineRule="atLeast"/>
        <w:rPr>
          <w:rFonts w:ascii="Arial" w:hAnsi="Arial" w:cs="Mudir MT" w:hint="cs"/>
          <w:sz w:val="32"/>
          <w:szCs w:val="32"/>
          <w:rtl/>
        </w:rPr>
      </w:pPr>
      <w:r w:rsidRPr="00566626">
        <w:rPr>
          <w:rFonts w:ascii="Tahoma" w:hAnsi="Tahoma" w:cs="Mudir MT"/>
          <w:color w:val="333333"/>
          <w:sz w:val="32"/>
          <w:szCs w:val="32"/>
          <w:u w:val="single"/>
          <w:shd w:val="clear" w:color="auto" w:fill="FAFAFA"/>
          <w:rtl/>
        </w:rPr>
        <w:t>الخاتمة</w:t>
      </w:r>
      <w:r w:rsidRPr="00566626">
        <w:rPr>
          <w:rFonts w:ascii="Tahoma" w:hAnsi="Tahoma" w:cs="Mudir MT"/>
          <w:color w:val="333333"/>
          <w:sz w:val="32"/>
          <w:szCs w:val="32"/>
        </w:rPr>
        <w:br/>
      </w:r>
      <w:r w:rsidRPr="00566626">
        <w:rPr>
          <w:rFonts w:ascii="Tahoma" w:hAnsi="Tahoma" w:cs="Mudir MT"/>
          <w:color w:val="333333"/>
          <w:sz w:val="32"/>
          <w:szCs w:val="32"/>
        </w:rPr>
        <w:br/>
      </w:r>
      <w:r w:rsidRPr="00566626">
        <w:rPr>
          <w:rFonts w:ascii="Tahoma" w:hAnsi="Tahoma" w:cs="Mudir MT"/>
          <w:color w:val="333333"/>
          <w:sz w:val="32"/>
          <w:szCs w:val="32"/>
          <w:shd w:val="clear" w:color="auto" w:fill="FAFAFA"/>
          <w:rtl/>
        </w:rPr>
        <w:t>نسأل الله أن يوفقنا لما يحب ويرضاه وأن ينال هذا البحث الموجز والمختصر على رضا واستحسان قارئه هذا والحمد لله رب العالمين والصلاة والسلام على خاتم الأنبياء والمرسلين</w:t>
      </w:r>
      <w:r w:rsidRPr="00566626">
        <w:rPr>
          <w:rFonts w:ascii="Tahoma" w:hAnsi="Tahoma" w:cs="Mudir MT"/>
          <w:color w:val="333333"/>
          <w:sz w:val="32"/>
          <w:szCs w:val="32"/>
          <w:shd w:val="clear" w:color="auto" w:fill="FAFAFA"/>
        </w:rPr>
        <w:t>.</w:t>
      </w:r>
      <w:r w:rsidRPr="00566626">
        <w:rPr>
          <w:rFonts w:ascii="Tahoma" w:hAnsi="Tahoma" w:cs="Mudir MT"/>
          <w:color w:val="333333"/>
          <w:sz w:val="32"/>
          <w:szCs w:val="32"/>
        </w:rPr>
        <w:br/>
      </w:r>
      <w:r w:rsidRPr="00566626">
        <w:rPr>
          <w:rFonts w:ascii="Tahoma" w:hAnsi="Tahoma" w:cs="Mudir MT"/>
          <w:color w:val="333333"/>
          <w:sz w:val="32"/>
          <w:szCs w:val="32"/>
          <w:shd w:val="clear" w:color="auto" w:fill="FAFAFA"/>
          <w:rtl/>
        </w:rPr>
        <w:t>وصلى الله وسلم على آله وصحبه</w:t>
      </w:r>
    </w:p>
    <w:p w:rsidR="007A4130" w:rsidRPr="00566626" w:rsidRDefault="007A4130" w:rsidP="00566626">
      <w:pPr>
        <w:pStyle w:val="ab"/>
        <w:shd w:val="clear" w:color="auto" w:fill="FFFFFF"/>
        <w:bidi/>
        <w:spacing w:line="540" w:lineRule="atLeast"/>
        <w:rPr>
          <w:rFonts w:cs="Akhbar MT" w:hint="cs"/>
          <w:b/>
          <w:bCs/>
          <w:color w:val="000000" w:themeColor="text1"/>
          <w:sz w:val="32"/>
          <w:szCs w:val="32"/>
          <w:rtl/>
        </w:rPr>
      </w:pPr>
    </w:p>
    <w:sectPr w:rsidR="007A4130" w:rsidRPr="00566626" w:rsidSect="00CF56ED">
      <w:pgSz w:w="11906" w:h="16838"/>
      <w:pgMar w:top="851" w:right="851" w:bottom="851" w:left="851" w:header="708" w:footer="708" w:gutter="0"/>
      <w:pgBorders w:offsetFrom="page">
        <w:top w:val="vine" w:sz="14" w:space="24" w:color="auto"/>
        <w:left w:val="vine" w:sz="14" w:space="24" w:color="auto"/>
        <w:bottom w:val="vine" w:sz="14" w:space="24" w:color="auto"/>
        <w:right w:val="vine" w:sz="1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المهند بولد">
    <w:altName w:val="Times New Roman"/>
    <w:panose1 w:val="00000000000000000000"/>
    <w:charset w:val="00"/>
    <w:family w:val="roman"/>
    <w:notTrueType/>
    <w:pitch w:val="default"/>
    <w:sig w:usb0="00000000" w:usb1="00000000" w:usb2="00000000" w:usb3="00000000" w:csb0="00000000"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C2B68"/>
    <w:multiLevelType w:val="multilevel"/>
    <w:tmpl w:val="17F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D67D1D"/>
    <w:multiLevelType w:val="multilevel"/>
    <w:tmpl w:val="F438A8E2"/>
    <w:lvl w:ilvl="0">
      <w:start w:val="1"/>
      <w:numFmt w:val="decimal"/>
      <w:lvlText w:val="%1."/>
      <w:lvlJc w:val="left"/>
      <w:pPr>
        <w:tabs>
          <w:tab w:val="num" w:pos="928"/>
        </w:tabs>
        <w:ind w:left="928" w:hanging="360"/>
      </w:pPr>
      <w:rPr>
        <w:lang w:bidi="ar-SA"/>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474F86"/>
    <w:rsid w:val="0001162D"/>
    <w:rsid w:val="00030F01"/>
    <w:rsid w:val="00040975"/>
    <w:rsid w:val="000475E7"/>
    <w:rsid w:val="0005746D"/>
    <w:rsid w:val="00065FBB"/>
    <w:rsid w:val="0010035A"/>
    <w:rsid w:val="001D7BF6"/>
    <w:rsid w:val="00242A9B"/>
    <w:rsid w:val="002627AC"/>
    <w:rsid w:val="002C6E46"/>
    <w:rsid w:val="00320C16"/>
    <w:rsid w:val="00330528"/>
    <w:rsid w:val="003E599C"/>
    <w:rsid w:val="003F1EC5"/>
    <w:rsid w:val="004644C2"/>
    <w:rsid w:val="00474F86"/>
    <w:rsid w:val="004C4EEF"/>
    <w:rsid w:val="00566626"/>
    <w:rsid w:val="00580449"/>
    <w:rsid w:val="005A50BB"/>
    <w:rsid w:val="00631D0C"/>
    <w:rsid w:val="00644EFB"/>
    <w:rsid w:val="00665268"/>
    <w:rsid w:val="00670437"/>
    <w:rsid w:val="006A49E7"/>
    <w:rsid w:val="007263D2"/>
    <w:rsid w:val="007A4130"/>
    <w:rsid w:val="007C7D3B"/>
    <w:rsid w:val="007F6629"/>
    <w:rsid w:val="00801F85"/>
    <w:rsid w:val="0085228A"/>
    <w:rsid w:val="008564A7"/>
    <w:rsid w:val="00890596"/>
    <w:rsid w:val="008E522F"/>
    <w:rsid w:val="00986278"/>
    <w:rsid w:val="009E682D"/>
    <w:rsid w:val="009F1B6F"/>
    <w:rsid w:val="00A10816"/>
    <w:rsid w:val="00A117BA"/>
    <w:rsid w:val="00A15C18"/>
    <w:rsid w:val="00AE1DAA"/>
    <w:rsid w:val="00B311CE"/>
    <w:rsid w:val="00B3157F"/>
    <w:rsid w:val="00B7014C"/>
    <w:rsid w:val="00B81729"/>
    <w:rsid w:val="00BC2180"/>
    <w:rsid w:val="00C977FA"/>
    <w:rsid w:val="00CE4083"/>
    <w:rsid w:val="00CF14FD"/>
    <w:rsid w:val="00CF1C02"/>
    <w:rsid w:val="00CF56ED"/>
    <w:rsid w:val="00D42282"/>
    <w:rsid w:val="00D44DB0"/>
    <w:rsid w:val="00D55858"/>
    <w:rsid w:val="00D970BD"/>
    <w:rsid w:val="00D97F3B"/>
    <w:rsid w:val="00DA2CF3"/>
    <w:rsid w:val="00DB457E"/>
    <w:rsid w:val="00DF5A36"/>
    <w:rsid w:val="00E17B52"/>
    <w:rsid w:val="00E264F5"/>
    <w:rsid w:val="00ED24E2"/>
    <w:rsid w:val="00EF6D8E"/>
    <w:rsid w:val="00F06392"/>
    <w:rsid w:val="00F57E7D"/>
    <w:rsid w:val="00F60FBA"/>
    <w:rsid w:val="00FB6D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8E"/>
    <w:pPr>
      <w:bidi/>
    </w:pPr>
  </w:style>
  <w:style w:type="paragraph" w:styleId="1">
    <w:name w:val="heading 1"/>
    <w:basedOn w:val="a"/>
    <w:next w:val="a"/>
    <w:link w:val="1Char"/>
    <w:uiPriority w:val="9"/>
    <w:qFormat/>
    <w:rsid w:val="00262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17B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003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0035A"/>
    <w:rPr>
      <w:rFonts w:ascii="Tahoma" w:hAnsi="Tahoma" w:cs="Tahoma"/>
      <w:sz w:val="16"/>
      <w:szCs w:val="16"/>
    </w:rPr>
  </w:style>
  <w:style w:type="character" w:customStyle="1" w:styleId="apple-converted-space">
    <w:name w:val="apple-converted-space"/>
    <w:basedOn w:val="a0"/>
    <w:rsid w:val="007F6629"/>
  </w:style>
  <w:style w:type="character" w:styleId="Hyperlink">
    <w:name w:val="Hyperlink"/>
    <w:basedOn w:val="a0"/>
    <w:uiPriority w:val="99"/>
    <w:semiHidden/>
    <w:unhideWhenUsed/>
    <w:rsid w:val="007F6629"/>
    <w:rPr>
      <w:color w:val="0000FF"/>
      <w:u w:val="single"/>
    </w:rPr>
  </w:style>
  <w:style w:type="paragraph" w:styleId="20">
    <w:name w:val="Body Text Indent 2"/>
    <w:basedOn w:val="a"/>
    <w:link w:val="2Char0"/>
    <w:uiPriority w:val="99"/>
    <w:semiHidden/>
    <w:unhideWhenUsed/>
    <w:rsid w:val="00242A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بمسافة بادئة 2 Char"/>
    <w:basedOn w:val="a0"/>
    <w:link w:val="20"/>
    <w:uiPriority w:val="99"/>
    <w:semiHidden/>
    <w:rsid w:val="00242A9B"/>
    <w:rPr>
      <w:rFonts w:ascii="Times New Roman" w:eastAsia="Times New Roman" w:hAnsi="Times New Roman" w:cs="Times New Roman"/>
      <w:sz w:val="24"/>
      <w:szCs w:val="24"/>
    </w:rPr>
  </w:style>
  <w:style w:type="paragraph" w:styleId="3">
    <w:name w:val="Body Text Indent 3"/>
    <w:basedOn w:val="a"/>
    <w:link w:val="3Char"/>
    <w:uiPriority w:val="99"/>
    <w:semiHidden/>
    <w:unhideWhenUsed/>
    <w:rsid w:val="00242A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نص أساسي بمسافة بادئة 3 Char"/>
    <w:basedOn w:val="a0"/>
    <w:link w:val="3"/>
    <w:uiPriority w:val="99"/>
    <w:semiHidden/>
    <w:rsid w:val="00242A9B"/>
    <w:rPr>
      <w:rFonts w:ascii="Times New Roman" w:eastAsia="Times New Roman" w:hAnsi="Times New Roman" w:cs="Times New Roman"/>
      <w:sz w:val="24"/>
      <w:szCs w:val="24"/>
    </w:rPr>
  </w:style>
  <w:style w:type="paragraph" w:styleId="a5">
    <w:name w:val="annotation text"/>
    <w:basedOn w:val="a"/>
    <w:link w:val="Char0"/>
    <w:uiPriority w:val="99"/>
    <w:semiHidden/>
    <w:unhideWhenUsed/>
    <w:rsid w:val="00242A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تعليق Char"/>
    <w:basedOn w:val="a0"/>
    <w:link w:val="a5"/>
    <w:uiPriority w:val="99"/>
    <w:semiHidden/>
    <w:rsid w:val="00242A9B"/>
    <w:rPr>
      <w:rFonts w:ascii="Times New Roman" w:eastAsia="Times New Roman" w:hAnsi="Times New Roman" w:cs="Times New Roman"/>
      <w:sz w:val="24"/>
      <w:szCs w:val="24"/>
    </w:rPr>
  </w:style>
  <w:style w:type="paragraph" w:styleId="a6">
    <w:name w:val="Body Text Indent"/>
    <w:basedOn w:val="a"/>
    <w:link w:val="Char1"/>
    <w:uiPriority w:val="99"/>
    <w:semiHidden/>
    <w:unhideWhenUsed/>
    <w:rsid w:val="00242A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نص أساسي بمسافة بادئة Char"/>
    <w:basedOn w:val="a0"/>
    <w:link w:val="a6"/>
    <w:uiPriority w:val="99"/>
    <w:semiHidden/>
    <w:rsid w:val="00242A9B"/>
    <w:rPr>
      <w:rFonts w:ascii="Times New Roman" w:eastAsia="Times New Roman" w:hAnsi="Times New Roman" w:cs="Times New Roman"/>
      <w:sz w:val="24"/>
      <w:szCs w:val="24"/>
    </w:rPr>
  </w:style>
  <w:style w:type="paragraph" w:styleId="a7">
    <w:name w:val="Block Text"/>
    <w:basedOn w:val="a"/>
    <w:uiPriority w:val="99"/>
    <w:semiHidden/>
    <w:unhideWhenUsed/>
    <w:rsid w:val="00D970B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Char2"/>
    <w:uiPriority w:val="10"/>
    <w:qFormat/>
    <w:rsid w:val="00320C1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2">
    <w:name w:val="العنوان Char"/>
    <w:basedOn w:val="a0"/>
    <w:link w:val="a8"/>
    <w:uiPriority w:val="10"/>
    <w:rsid w:val="00320C16"/>
    <w:rPr>
      <w:rFonts w:ascii="Times New Roman" w:eastAsia="Times New Roman" w:hAnsi="Times New Roman" w:cs="Times New Roman"/>
      <w:sz w:val="24"/>
      <w:szCs w:val="24"/>
    </w:rPr>
  </w:style>
  <w:style w:type="character" w:customStyle="1" w:styleId="usertext1">
    <w:name w:val="usertext1"/>
    <w:basedOn w:val="a0"/>
    <w:rsid w:val="00320C16"/>
  </w:style>
  <w:style w:type="paragraph" w:styleId="a9">
    <w:name w:val="footnote text"/>
    <w:basedOn w:val="a"/>
    <w:link w:val="Char3"/>
    <w:uiPriority w:val="99"/>
    <w:semiHidden/>
    <w:unhideWhenUsed/>
    <w:rsid w:val="00320C1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3">
    <w:name w:val="نص حاشية سفلية Char"/>
    <w:basedOn w:val="a0"/>
    <w:link w:val="a9"/>
    <w:uiPriority w:val="99"/>
    <w:semiHidden/>
    <w:rsid w:val="00320C16"/>
    <w:rPr>
      <w:rFonts w:ascii="Times New Roman" w:eastAsia="Times New Roman" w:hAnsi="Times New Roman" w:cs="Times New Roman"/>
      <w:sz w:val="24"/>
      <w:szCs w:val="24"/>
    </w:rPr>
  </w:style>
  <w:style w:type="character" w:styleId="aa">
    <w:name w:val="footnote reference"/>
    <w:basedOn w:val="a0"/>
    <w:uiPriority w:val="99"/>
    <w:semiHidden/>
    <w:unhideWhenUsed/>
    <w:rsid w:val="00320C16"/>
  </w:style>
  <w:style w:type="paragraph" w:styleId="ab">
    <w:name w:val="Normal (Web)"/>
    <w:basedOn w:val="a"/>
    <w:uiPriority w:val="99"/>
    <w:unhideWhenUsed/>
    <w:rsid w:val="00F063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E17B52"/>
    <w:rPr>
      <w:rFonts w:ascii="Times New Roman" w:eastAsia="Times New Roman" w:hAnsi="Times New Roman" w:cs="Times New Roman"/>
      <w:b/>
      <w:bCs/>
      <w:sz w:val="36"/>
      <w:szCs w:val="36"/>
    </w:rPr>
  </w:style>
  <w:style w:type="character" w:customStyle="1" w:styleId="mw-headline">
    <w:name w:val="mw-headline"/>
    <w:basedOn w:val="a0"/>
    <w:rsid w:val="00E17B52"/>
  </w:style>
  <w:style w:type="character" w:styleId="ac">
    <w:name w:val="Strong"/>
    <w:basedOn w:val="a0"/>
    <w:uiPriority w:val="22"/>
    <w:qFormat/>
    <w:rsid w:val="00A10816"/>
    <w:rPr>
      <w:b/>
      <w:bCs/>
    </w:rPr>
  </w:style>
  <w:style w:type="character" w:customStyle="1" w:styleId="1Char">
    <w:name w:val="عنوان 1 Char"/>
    <w:basedOn w:val="a0"/>
    <w:link w:val="1"/>
    <w:uiPriority w:val="9"/>
    <w:rsid w:val="002627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6018743">
      <w:bodyDiv w:val="1"/>
      <w:marLeft w:val="0"/>
      <w:marRight w:val="0"/>
      <w:marTop w:val="0"/>
      <w:marBottom w:val="0"/>
      <w:divBdr>
        <w:top w:val="none" w:sz="0" w:space="0" w:color="auto"/>
        <w:left w:val="none" w:sz="0" w:space="0" w:color="auto"/>
        <w:bottom w:val="none" w:sz="0" w:space="0" w:color="auto"/>
        <w:right w:val="none" w:sz="0" w:space="0" w:color="auto"/>
      </w:divBdr>
      <w:divsChild>
        <w:div w:id="1636566880">
          <w:marLeft w:val="525"/>
          <w:marRight w:val="525"/>
          <w:marTop w:val="0"/>
          <w:marBottom w:val="0"/>
          <w:divBdr>
            <w:top w:val="none" w:sz="0" w:space="0" w:color="auto"/>
            <w:left w:val="single" w:sz="6" w:space="15" w:color="CCCCCC"/>
            <w:bottom w:val="single" w:sz="6" w:space="8" w:color="CCCCCC"/>
            <w:right w:val="single" w:sz="6" w:space="15" w:color="CCCCCC"/>
          </w:divBdr>
          <w:divsChild>
            <w:div w:id="967587199">
              <w:marLeft w:val="-4200"/>
              <w:marRight w:val="0"/>
              <w:marTop w:val="0"/>
              <w:marBottom w:val="0"/>
              <w:divBdr>
                <w:top w:val="none" w:sz="0" w:space="0" w:color="auto"/>
                <w:left w:val="none" w:sz="0" w:space="0" w:color="auto"/>
                <w:bottom w:val="none" w:sz="0" w:space="0" w:color="auto"/>
                <w:right w:val="none" w:sz="0" w:space="0" w:color="auto"/>
              </w:divBdr>
              <w:divsChild>
                <w:div w:id="1245601496">
                  <w:marLeft w:val="4200"/>
                  <w:marRight w:val="0"/>
                  <w:marTop w:val="0"/>
                  <w:marBottom w:val="0"/>
                  <w:divBdr>
                    <w:top w:val="none" w:sz="0" w:space="0" w:color="auto"/>
                    <w:left w:val="none" w:sz="0" w:space="0" w:color="auto"/>
                    <w:bottom w:val="none" w:sz="0" w:space="0" w:color="auto"/>
                    <w:right w:val="none" w:sz="0" w:space="0" w:color="auto"/>
                  </w:divBdr>
                  <w:divsChild>
                    <w:div w:id="1402605020">
                      <w:marLeft w:val="0"/>
                      <w:marRight w:val="0"/>
                      <w:marTop w:val="75"/>
                      <w:marBottom w:val="150"/>
                      <w:divBdr>
                        <w:top w:val="none" w:sz="0" w:space="0" w:color="auto"/>
                        <w:left w:val="none" w:sz="0" w:space="0" w:color="auto"/>
                        <w:bottom w:val="none" w:sz="0" w:space="0" w:color="auto"/>
                        <w:right w:val="none" w:sz="0" w:space="0" w:color="auto"/>
                      </w:divBdr>
                      <w:divsChild>
                        <w:div w:id="1678921852">
                          <w:marLeft w:val="0"/>
                          <w:marRight w:val="0"/>
                          <w:marTop w:val="0"/>
                          <w:marBottom w:val="0"/>
                          <w:divBdr>
                            <w:top w:val="none" w:sz="0" w:space="0" w:color="auto"/>
                            <w:left w:val="none" w:sz="0" w:space="0" w:color="auto"/>
                            <w:bottom w:val="none" w:sz="0" w:space="0" w:color="auto"/>
                            <w:right w:val="none" w:sz="0" w:space="0" w:color="auto"/>
                          </w:divBdr>
                          <w:divsChild>
                            <w:div w:id="250085629">
                              <w:marLeft w:val="0"/>
                              <w:marRight w:val="0"/>
                              <w:marTop w:val="0"/>
                              <w:marBottom w:val="0"/>
                              <w:divBdr>
                                <w:top w:val="none" w:sz="0" w:space="0" w:color="auto"/>
                                <w:left w:val="none" w:sz="0" w:space="0" w:color="auto"/>
                                <w:bottom w:val="none" w:sz="0" w:space="0" w:color="auto"/>
                                <w:right w:val="none" w:sz="0" w:space="0" w:color="auto"/>
                              </w:divBdr>
                              <w:divsChild>
                                <w:div w:id="563563973">
                                  <w:marLeft w:val="0"/>
                                  <w:marRight w:val="0"/>
                                  <w:marTop w:val="0"/>
                                  <w:marBottom w:val="0"/>
                                  <w:divBdr>
                                    <w:top w:val="none" w:sz="0" w:space="0" w:color="auto"/>
                                    <w:left w:val="none" w:sz="0" w:space="0" w:color="auto"/>
                                    <w:bottom w:val="none" w:sz="0" w:space="0" w:color="auto"/>
                                    <w:right w:val="none" w:sz="0" w:space="0" w:color="auto"/>
                                  </w:divBdr>
                                  <w:divsChild>
                                    <w:div w:id="717048785">
                                      <w:marLeft w:val="0"/>
                                      <w:marRight w:val="0"/>
                                      <w:marTop w:val="0"/>
                                      <w:marBottom w:val="0"/>
                                      <w:divBdr>
                                        <w:top w:val="none" w:sz="0" w:space="0" w:color="auto"/>
                                        <w:left w:val="none" w:sz="0" w:space="0" w:color="auto"/>
                                        <w:bottom w:val="none" w:sz="0" w:space="0" w:color="auto"/>
                                        <w:right w:val="none" w:sz="0" w:space="0" w:color="auto"/>
                                      </w:divBdr>
                                      <w:divsChild>
                                        <w:div w:id="1615938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08965">
      <w:bodyDiv w:val="1"/>
      <w:marLeft w:val="0"/>
      <w:marRight w:val="0"/>
      <w:marTop w:val="0"/>
      <w:marBottom w:val="0"/>
      <w:divBdr>
        <w:top w:val="none" w:sz="0" w:space="0" w:color="auto"/>
        <w:left w:val="none" w:sz="0" w:space="0" w:color="auto"/>
        <w:bottom w:val="none" w:sz="0" w:space="0" w:color="auto"/>
        <w:right w:val="none" w:sz="0" w:space="0" w:color="auto"/>
      </w:divBdr>
    </w:div>
    <w:div w:id="861210232">
      <w:bodyDiv w:val="1"/>
      <w:marLeft w:val="0"/>
      <w:marRight w:val="0"/>
      <w:marTop w:val="0"/>
      <w:marBottom w:val="0"/>
      <w:divBdr>
        <w:top w:val="none" w:sz="0" w:space="0" w:color="auto"/>
        <w:left w:val="none" w:sz="0" w:space="0" w:color="auto"/>
        <w:bottom w:val="none" w:sz="0" w:space="0" w:color="auto"/>
        <w:right w:val="none" w:sz="0" w:space="0" w:color="auto"/>
      </w:divBdr>
      <w:divsChild>
        <w:div w:id="1171528743">
          <w:marLeft w:val="0"/>
          <w:marRight w:val="0"/>
          <w:marTop w:val="0"/>
          <w:marBottom w:val="388"/>
          <w:divBdr>
            <w:top w:val="none" w:sz="0" w:space="0" w:color="auto"/>
            <w:left w:val="none" w:sz="0" w:space="0" w:color="auto"/>
            <w:bottom w:val="none" w:sz="0" w:space="0" w:color="auto"/>
            <w:right w:val="none" w:sz="0" w:space="0" w:color="auto"/>
          </w:divBdr>
        </w:div>
        <w:div w:id="463811614">
          <w:marLeft w:val="0"/>
          <w:marRight w:val="0"/>
          <w:marTop w:val="0"/>
          <w:marBottom w:val="388"/>
          <w:divBdr>
            <w:top w:val="none" w:sz="0" w:space="0" w:color="auto"/>
            <w:left w:val="none" w:sz="0" w:space="0" w:color="auto"/>
            <w:bottom w:val="none" w:sz="0" w:space="0" w:color="auto"/>
            <w:right w:val="none" w:sz="0" w:space="0" w:color="auto"/>
          </w:divBdr>
        </w:div>
        <w:div w:id="1902670664">
          <w:marLeft w:val="0"/>
          <w:marRight w:val="0"/>
          <w:marTop w:val="0"/>
          <w:marBottom w:val="388"/>
          <w:divBdr>
            <w:top w:val="none" w:sz="0" w:space="0" w:color="auto"/>
            <w:left w:val="none" w:sz="0" w:space="0" w:color="auto"/>
            <w:bottom w:val="none" w:sz="0" w:space="0" w:color="auto"/>
            <w:right w:val="none" w:sz="0" w:space="0" w:color="auto"/>
          </w:divBdr>
        </w:div>
        <w:div w:id="1146505633">
          <w:marLeft w:val="0"/>
          <w:marRight w:val="0"/>
          <w:marTop w:val="0"/>
          <w:marBottom w:val="388"/>
          <w:divBdr>
            <w:top w:val="none" w:sz="0" w:space="0" w:color="auto"/>
            <w:left w:val="none" w:sz="0" w:space="0" w:color="auto"/>
            <w:bottom w:val="none" w:sz="0" w:space="0" w:color="auto"/>
            <w:right w:val="none" w:sz="0" w:space="0" w:color="auto"/>
          </w:divBdr>
        </w:div>
        <w:div w:id="1140804026">
          <w:marLeft w:val="0"/>
          <w:marRight w:val="0"/>
          <w:marTop w:val="0"/>
          <w:marBottom w:val="388"/>
          <w:divBdr>
            <w:top w:val="none" w:sz="0" w:space="0" w:color="auto"/>
            <w:left w:val="none" w:sz="0" w:space="0" w:color="auto"/>
            <w:bottom w:val="none" w:sz="0" w:space="0" w:color="auto"/>
            <w:right w:val="none" w:sz="0" w:space="0" w:color="auto"/>
          </w:divBdr>
        </w:div>
        <w:div w:id="1977299955">
          <w:marLeft w:val="0"/>
          <w:marRight w:val="0"/>
          <w:marTop w:val="0"/>
          <w:marBottom w:val="388"/>
          <w:divBdr>
            <w:top w:val="none" w:sz="0" w:space="0" w:color="auto"/>
            <w:left w:val="none" w:sz="0" w:space="0" w:color="auto"/>
            <w:bottom w:val="none" w:sz="0" w:space="0" w:color="auto"/>
            <w:right w:val="none" w:sz="0" w:space="0" w:color="auto"/>
          </w:divBdr>
        </w:div>
        <w:div w:id="407271893">
          <w:marLeft w:val="0"/>
          <w:marRight w:val="0"/>
          <w:marTop w:val="0"/>
          <w:marBottom w:val="388"/>
          <w:divBdr>
            <w:top w:val="none" w:sz="0" w:space="0" w:color="auto"/>
            <w:left w:val="none" w:sz="0" w:space="0" w:color="auto"/>
            <w:bottom w:val="none" w:sz="0" w:space="0" w:color="auto"/>
            <w:right w:val="none" w:sz="0" w:space="0" w:color="auto"/>
          </w:divBdr>
        </w:div>
        <w:div w:id="25520471">
          <w:marLeft w:val="0"/>
          <w:marRight w:val="0"/>
          <w:marTop w:val="0"/>
          <w:marBottom w:val="388"/>
          <w:divBdr>
            <w:top w:val="none" w:sz="0" w:space="0" w:color="auto"/>
            <w:left w:val="none" w:sz="0" w:space="0" w:color="auto"/>
            <w:bottom w:val="none" w:sz="0" w:space="0" w:color="auto"/>
            <w:right w:val="none" w:sz="0" w:space="0" w:color="auto"/>
          </w:divBdr>
        </w:div>
        <w:div w:id="1173107200">
          <w:marLeft w:val="0"/>
          <w:marRight w:val="0"/>
          <w:marTop w:val="0"/>
          <w:marBottom w:val="388"/>
          <w:divBdr>
            <w:top w:val="none" w:sz="0" w:space="0" w:color="auto"/>
            <w:left w:val="none" w:sz="0" w:space="0" w:color="auto"/>
            <w:bottom w:val="none" w:sz="0" w:space="0" w:color="auto"/>
            <w:right w:val="none" w:sz="0" w:space="0" w:color="auto"/>
          </w:divBdr>
        </w:div>
        <w:div w:id="1335305292">
          <w:marLeft w:val="0"/>
          <w:marRight w:val="0"/>
          <w:marTop w:val="0"/>
          <w:marBottom w:val="388"/>
          <w:divBdr>
            <w:top w:val="none" w:sz="0" w:space="0" w:color="auto"/>
            <w:left w:val="none" w:sz="0" w:space="0" w:color="auto"/>
            <w:bottom w:val="none" w:sz="0" w:space="0" w:color="auto"/>
            <w:right w:val="none" w:sz="0" w:space="0" w:color="auto"/>
          </w:divBdr>
        </w:div>
        <w:div w:id="297227814">
          <w:marLeft w:val="0"/>
          <w:marRight w:val="0"/>
          <w:marTop w:val="0"/>
          <w:marBottom w:val="388"/>
          <w:divBdr>
            <w:top w:val="none" w:sz="0" w:space="0" w:color="auto"/>
            <w:left w:val="none" w:sz="0" w:space="0" w:color="auto"/>
            <w:bottom w:val="none" w:sz="0" w:space="0" w:color="auto"/>
            <w:right w:val="none" w:sz="0" w:space="0" w:color="auto"/>
          </w:divBdr>
        </w:div>
        <w:div w:id="208687861">
          <w:marLeft w:val="0"/>
          <w:marRight w:val="0"/>
          <w:marTop w:val="0"/>
          <w:marBottom w:val="388"/>
          <w:divBdr>
            <w:top w:val="none" w:sz="0" w:space="0" w:color="auto"/>
            <w:left w:val="none" w:sz="0" w:space="0" w:color="auto"/>
            <w:bottom w:val="none" w:sz="0" w:space="0" w:color="auto"/>
            <w:right w:val="none" w:sz="0" w:space="0" w:color="auto"/>
          </w:divBdr>
        </w:div>
        <w:div w:id="290523926">
          <w:marLeft w:val="0"/>
          <w:marRight w:val="0"/>
          <w:marTop w:val="0"/>
          <w:marBottom w:val="388"/>
          <w:divBdr>
            <w:top w:val="none" w:sz="0" w:space="0" w:color="auto"/>
            <w:left w:val="none" w:sz="0" w:space="0" w:color="auto"/>
            <w:bottom w:val="none" w:sz="0" w:space="0" w:color="auto"/>
            <w:right w:val="none" w:sz="0" w:space="0" w:color="auto"/>
          </w:divBdr>
        </w:div>
        <w:div w:id="1520116753">
          <w:marLeft w:val="0"/>
          <w:marRight w:val="0"/>
          <w:marTop w:val="0"/>
          <w:marBottom w:val="388"/>
          <w:divBdr>
            <w:top w:val="none" w:sz="0" w:space="0" w:color="auto"/>
            <w:left w:val="none" w:sz="0" w:space="0" w:color="auto"/>
            <w:bottom w:val="none" w:sz="0" w:space="0" w:color="auto"/>
            <w:right w:val="none" w:sz="0" w:space="0" w:color="auto"/>
          </w:divBdr>
        </w:div>
        <w:div w:id="694774328">
          <w:marLeft w:val="0"/>
          <w:marRight w:val="0"/>
          <w:marTop w:val="0"/>
          <w:marBottom w:val="388"/>
          <w:divBdr>
            <w:top w:val="none" w:sz="0" w:space="0" w:color="auto"/>
            <w:left w:val="none" w:sz="0" w:space="0" w:color="auto"/>
            <w:bottom w:val="none" w:sz="0" w:space="0" w:color="auto"/>
            <w:right w:val="none" w:sz="0" w:space="0" w:color="auto"/>
          </w:divBdr>
        </w:div>
        <w:div w:id="59987149">
          <w:marLeft w:val="0"/>
          <w:marRight w:val="0"/>
          <w:marTop w:val="0"/>
          <w:marBottom w:val="388"/>
          <w:divBdr>
            <w:top w:val="none" w:sz="0" w:space="0" w:color="auto"/>
            <w:left w:val="none" w:sz="0" w:space="0" w:color="auto"/>
            <w:bottom w:val="none" w:sz="0" w:space="0" w:color="auto"/>
            <w:right w:val="none" w:sz="0" w:space="0" w:color="auto"/>
          </w:divBdr>
        </w:div>
        <w:div w:id="1646661573">
          <w:marLeft w:val="0"/>
          <w:marRight w:val="0"/>
          <w:marTop w:val="0"/>
          <w:marBottom w:val="388"/>
          <w:divBdr>
            <w:top w:val="none" w:sz="0" w:space="0" w:color="auto"/>
            <w:left w:val="none" w:sz="0" w:space="0" w:color="auto"/>
            <w:bottom w:val="none" w:sz="0" w:space="0" w:color="auto"/>
            <w:right w:val="none" w:sz="0" w:space="0" w:color="auto"/>
          </w:divBdr>
        </w:div>
        <w:div w:id="209995756">
          <w:marLeft w:val="0"/>
          <w:marRight w:val="0"/>
          <w:marTop w:val="0"/>
          <w:marBottom w:val="388"/>
          <w:divBdr>
            <w:top w:val="none" w:sz="0" w:space="0" w:color="auto"/>
            <w:left w:val="none" w:sz="0" w:space="0" w:color="auto"/>
            <w:bottom w:val="none" w:sz="0" w:space="0" w:color="auto"/>
            <w:right w:val="none" w:sz="0" w:space="0" w:color="auto"/>
          </w:divBdr>
        </w:div>
      </w:divsChild>
    </w:div>
    <w:div w:id="866262431">
      <w:bodyDiv w:val="1"/>
      <w:marLeft w:val="0"/>
      <w:marRight w:val="0"/>
      <w:marTop w:val="0"/>
      <w:marBottom w:val="0"/>
      <w:divBdr>
        <w:top w:val="none" w:sz="0" w:space="0" w:color="auto"/>
        <w:left w:val="none" w:sz="0" w:space="0" w:color="auto"/>
        <w:bottom w:val="none" w:sz="0" w:space="0" w:color="auto"/>
        <w:right w:val="none" w:sz="0" w:space="0" w:color="auto"/>
      </w:divBdr>
    </w:div>
    <w:div w:id="1022124083">
      <w:bodyDiv w:val="1"/>
      <w:marLeft w:val="0"/>
      <w:marRight w:val="0"/>
      <w:marTop w:val="0"/>
      <w:marBottom w:val="0"/>
      <w:divBdr>
        <w:top w:val="none" w:sz="0" w:space="0" w:color="auto"/>
        <w:left w:val="none" w:sz="0" w:space="0" w:color="auto"/>
        <w:bottom w:val="none" w:sz="0" w:space="0" w:color="auto"/>
        <w:right w:val="none" w:sz="0" w:space="0" w:color="auto"/>
      </w:divBdr>
    </w:div>
    <w:div w:id="1106461327">
      <w:bodyDiv w:val="1"/>
      <w:marLeft w:val="0"/>
      <w:marRight w:val="0"/>
      <w:marTop w:val="0"/>
      <w:marBottom w:val="0"/>
      <w:divBdr>
        <w:top w:val="none" w:sz="0" w:space="0" w:color="auto"/>
        <w:left w:val="none" w:sz="0" w:space="0" w:color="auto"/>
        <w:bottom w:val="none" w:sz="0" w:space="0" w:color="auto"/>
        <w:right w:val="none" w:sz="0" w:space="0" w:color="auto"/>
      </w:divBdr>
    </w:div>
    <w:div w:id="1253734010">
      <w:bodyDiv w:val="1"/>
      <w:marLeft w:val="0"/>
      <w:marRight w:val="0"/>
      <w:marTop w:val="0"/>
      <w:marBottom w:val="0"/>
      <w:divBdr>
        <w:top w:val="none" w:sz="0" w:space="0" w:color="auto"/>
        <w:left w:val="none" w:sz="0" w:space="0" w:color="auto"/>
        <w:bottom w:val="none" w:sz="0" w:space="0" w:color="auto"/>
        <w:right w:val="none" w:sz="0" w:space="0" w:color="auto"/>
      </w:divBdr>
    </w:div>
    <w:div w:id="1274172032">
      <w:bodyDiv w:val="1"/>
      <w:marLeft w:val="0"/>
      <w:marRight w:val="0"/>
      <w:marTop w:val="0"/>
      <w:marBottom w:val="0"/>
      <w:divBdr>
        <w:top w:val="none" w:sz="0" w:space="0" w:color="auto"/>
        <w:left w:val="none" w:sz="0" w:space="0" w:color="auto"/>
        <w:bottom w:val="none" w:sz="0" w:space="0" w:color="auto"/>
        <w:right w:val="none" w:sz="0" w:space="0" w:color="auto"/>
      </w:divBdr>
    </w:div>
    <w:div w:id="1298411975">
      <w:bodyDiv w:val="1"/>
      <w:marLeft w:val="0"/>
      <w:marRight w:val="0"/>
      <w:marTop w:val="0"/>
      <w:marBottom w:val="0"/>
      <w:divBdr>
        <w:top w:val="none" w:sz="0" w:space="0" w:color="auto"/>
        <w:left w:val="none" w:sz="0" w:space="0" w:color="auto"/>
        <w:bottom w:val="none" w:sz="0" w:space="0" w:color="auto"/>
        <w:right w:val="none" w:sz="0" w:space="0" w:color="auto"/>
      </w:divBdr>
    </w:div>
    <w:div w:id="1351564053">
      <w:bodyDiv w:val="1"/>
      <w:marLeft w:val="0"/>
      <w:marRight w:val="0"/>
      <w:marTop w:val="0"/>
      <w:marBottom w:val="0"/>
      <w:divBdr>
        <w:top w:val="none" w:sz="0" w:space="0" w:color="auto"/>
        <w:left w:val="none" w:sz="0" w:space="0" w:color="auto"/>
        <w:bottom w:val="none" w:sz="0" w:space="0" w:color="auto"/>
        <w:right w:val="none" w:sz="0" w:space="0" w:color="auto"/>
      </w:divBdr>
    </w:div>
    <w:div w:id="1468740395">
      <w:bodyDiv w:val="1"/>
      <w:marLeft w:val="0"/>
      <w:marRight w:val="0"/>
      <w:marTop w:val="0"/>
      <w:marBottom w:val="0"/>
      <w:divBdr>
        <w:top w:val="none" w:sz="0" w:space="0" w:color="auto"/>
        <w:left w:val="none" w:sz="0" w:space="0" w:color="auto"/>
        <w:bottom w:val="none" w:sz="0" w:space="0" w:color="auto"/>
        <w:right w:val="none" w:sz="0" w:space="0" w:color="auto"/>
      </w:divBdr>
    </w:div>
    <w:div w:id="1504977650">
      <w:bodyDiv w:val="1"/>
      <w:marLeft w:val="0"/>
      <w:marRight w:val="0"/>
      <w:marTop w:val="0"/>
      <w:marBottom w:val="0"/>
      <w:divBdr>
        <w:top w:val="none" w:sz="0" w:space="0" w:color="auto"/>
        <w:left w:val="none" w:sz="0" w:space="0" w:color="auto"/>
        <w:bottom w:val="none" w:sz="0" w:space="0" w:color="auto"/>
        <w:right w:val="none" w:sz="0" w:space="0" w:color="auto"/>
      </w:divBdr>
    </w:div>
    <w:div w:id="1598250609">
      <w:bodyDiv w:val="1"/>
      <w:marLeft w:val="0"/>
      <w:marRight w:val="0"/>
      <w:marTop w:val="0"/>
      <w:marBottom w:val="0"/>
      <w:divBdr>
        <w:top w:val="none" w:sz="0" w:space="0" w:color="auto"/>
        <w:left w:val="none" w:sz="0" w:space="0" w:color="auto"/>
        <w:bottom w:val="none" w:sz="0" w:space="0" w:color="auto"/>
        <w:right w:val="none" w:sz="0" w:space="0" w:color="auto"/>
      </w:divBdr>
    </w:div>
    <w:div w:id="1663854421">
      <w:bodyDiv w:val="1"/>
      <w:marLeft w:val="0"/>
      <w:marRight w:val="0"/>
      <w:marTop w:val="0"/>
      <w:marBottom w:val="0"/>
      <w:divBdr>
        <w:top w:val="none" w:sz="0" w:space="0" w:color="auto"/>
        <w:left w:val="none" w:sz="0" w:space="0" w:color="auto"/>
        <w:bottom w:val="none" w:sz="0" w:space="0" w:color="auto"/>
        <w:right w:val="none" w:sz="0" w:space="0" w:color="auto"/>
      </w:divBdr>
    </w:div>
    <w:div w:id="1715883812">
      <w:bodyDiv w:val="1"/>
      <w:marLeft w:val="0"/>
      <w:marRight w:val="0"/>
      <w:marTop w:val="0"/>
      <w:marBottom w:val="0"/>
      <w:divBdr>
        <w:top w:val="none" w:sz="0" w:space="0" w:color="auto"/>
        <w:left w:val="none" w:sz="0" w:space="0" w:color="auto"/>
        <w:bottom w:val="none" w:sz="0" w:space="0" w:color="auto"/>
        <w:right w:val="none" w:sz="0" w:space="0" w:color="auto"/>
      </w:divBdr>
    </w:div>
    <w:div w:id="1927228246">
      <w:bodyDiv w:val="1"/>
      <w:marLeft w:val="0"/>
      <w:marRight w:val="0"/>
      <w:marTop w:val="0"/>
      <w:marBottom w:val="0"/>
      <w:divBdr>
        <w:top w:val="none" w:sz="0" w:space="0" w:color="auto"/>
        <w:left w:val="none" w:sz="0" w:space="0" w:color="auto"/>
        <w:bottom w:val="none" w:sz="0" w:space="0" w:color="auto"/>
        <w:right w:val="none" w:sz="0" w:space="0" w:color="auto"/>
      </w:divBdr>
    </w:div>
    <w:div w:id="1942688822">
      <w:bodyDiv w:val="1"/>
      <w:marLeft w:val="0"/>
      <w:marRight w:val="0"/>
      <w:marTop w:val="0"/>
      <w:marBottom w:val="0"/>
      <w:divBdr>
        <w:top w:val="none" w:sz="0" w:space="0" w:color="auto"/>
        <w:left w:val="none" w:sz="0" w:space="0" w:color="auto"/>
        <w:bottom w:val="none" w:sz="0" w:space="0" w:color="auto"/>
        <w:right w:val="none" w:sz="0" w:space="0" w:color="auto"/>
      </w:divBdr>
    </w:div>
    <w:div w:id="21000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89B80-6FF7-4523-9AB3-188E7480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1582</Words>
  <Characters>9020</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5</cp:revision>
  <cp:lastPrinted>2016-10-16T16:08:00Z</cp:lastPrinted>
  <dcterms:created xsi:type="dcterms:W3CDTF">2016-10-16T14:35:00Z</dcterms:created>
  <dcterms:modified xsi:type="dcterms:W3CDTF">2016-10-16T16:11:00Z</dcterms:modified>
</cp:coreProperties>
</file>