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1E0FD6" w:rsidRPr="007939F6" w:rsidRDefault="001E0FD6" w:rsidP="001E0FD6">
      <w:pPr>
        <w:jc w:val="center"/>
        <w:rPr>
          <w:rFonts w:cs="Traditional Arabic"/>
          <w:b/>
          <w:bCs/>
          <w:color w:val="000080"/>
          <w:sz w:val="142"/>
          <w:szCs w:val="142"/>
          <w:rtl/>
        </w:rPr>
      </w:pPr>
      <w:r>
        <w:rPr>
          <w:rFonts w:cs="Traditional Arabic"/>
          <w:b/>
          <w:bCs/>
          <w:noProof/>
          <w:color w:val="000080"/>
          <w:sz w:val="142"/>
          <w:szCs w:val="14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131445</wp:posOffset>
            </wp:positionV>
            <wp:extent cx="1828800" cy="1103630"/>
            <wp:effectExtent l="0" t="0" r="0" b="0"/>
            <wp:wrapNone/>
            <wp:docPr id="6" name="صورة 2" descr="Wrl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Wrl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/>
          <w:b/>
          <w:bCs/>
          <w:noProof/>
          <w:color w:val="000080"/>
          <w:sz w:val="142"/>
          <w:szCs w:val="142"/>
          <w:rtl/>
        </w:rPr>
        <w:pict>
          <v:rect id="_x0000_s1028" style="position:absolute;left:0;text-align:left;margin-left:602.55pt;margin-top:-1.35pt;width:126pt;height:90pt;z-index:251658240;mso-position-horizontal-relative:text;mso-position-vertical-relative:text" stroked="f">
            <v:textbox>
              <w:txbxContent>
                <w:p w:rsidR="001E0FD6" w:rsidRPr="00353D7B" w:rsidRDefault="001E0FD6" w:rsidP="001E0FD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1E0FD6" w:rsidRPr="00353D7B" w:rsidRDefault="001E0FD6" w:rsidP="001E0FD6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وزارة التربية والتعليم</w:t>
                  </w:r>
                </w:p>
                <w:p w:rsidR="001E0FD6" w:rsidRDefault="001E0FD6" w:rsidP="001E0FD6"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مدرسة /</w:t>
                  </w:r>
                </w:p>
              </w:txbxContent>
            </v:textbox>
            <w10:wrap anchorx="page"/>
          </v:rect>
        </w:pict>
      </w:r>
    </w:p>
    <w:p w:rsidR="001E0FD6" w:rsidRPr="007939F6" w:rsidRDefault="001E0FD6" w:rsidP="001E0FD6">
      <w:pPr>
        <w:jc w:val="center"/>
        <w:rPr>
          <w:rFonts w:cs="Traditional Arabic"/>
          <w:b/>
          <w:bCs/>
          <w:color w:val="000080"/>
          <w:sz w:val="142"/>
          <w:szCs w:val="142"/>
          <w:rtl/>
        </w:rPr>
      </w:pPr>
      <w:r w:rsidRPr="00A9053F">
        <w:rPr>
          <w:rFonts w:cs="Traditional Arabic"/>
          <w:b/>
          <w:bCs/>
          <w:color w:val="000080"/>
          <w:sz w:val="142"/>
          <w:szCs w:val="14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45pt;height:195.85pt" fillcolor="#69f" strokecolor="yellow" strokeweight="1pt">
            <v:fill r:id="rId9" o:title="قماش قطني" color2="blue" type="tile"/>
            <v:shadow on="t" type="perspective" color="silver" opacity="52429f" origin="-.5,.5" matrix=",46340f,,.5,,-4768371582e-16"/>
            <v:textpath style="font-family:&quot;Arial Black&quot;;v-text-kern:t" trim="t" fitpath="t" string="مرحلة التعليم الثانوي&#10;المسار/ العلوم الطبيعية&#10;"/>
          </v:shape>
        </w:pict>
      </w:r>
    </w:p>
    <w:p w:rsidR="001E0FD6" w:rsidRPr="007939F6" w:rsidRDefault="001E0FD6" w:rsidP="001E0FD6">
      <w:pPr>
        <w:jc w:val="center"/>
        <w:rPr>
          <w:b/>
          <w:bCs/>
          <w:sz w:val="12"/>
          <w:szCs w:val="12"/>
          <w:rtl/>
        </w:rPr>
      </w:pPr>
    </w:p>
    <w:p w:rsidR="001E0FD6" w:rsidRPr="007939F6" w:rsidRDefault="001E0FD6" w:rsidP="001E0FD6">
      <w:pPr>
        <w:rPr>
          <w:b/>
          <w:bCs/>
          <w:sz w:val="12"/>
          <w:szCs w:val="12"/>
          <w:rtl/>
        </w:rPr>
      </w:pPr>
    </w:p>
    <w:p w:rsidR="001E0FD6" w:rsidRPr="007939F6" w:rsidRDefault="001E0FD6" w:rsidP="001E0FD6">
      <w:pPr>
        <w:rPr>
          <w:b/>
          <w:bCs/>
          <w:sz w:val="12"/>
          <w:szCs w:val="12"/>
          <w:rtl/>
        </w:rPr>
      </w:pPr>
    </w:p>
    <w:p w:rsidR="001E0FD6" w:rsidRPr="007939F6" w:rsidRDefault="001E0FD6" w:rsidP="001E0FD6">
      <w:pPr>
        <w:rPr>
          <w:b/>
          <w:bCs/>
          <w:sz w:val="12"/>
          <w:szCs w:val="12"/>
          <w:rtl/>
        </w:rPr>
      </w:pPr>
    </w:p>
    <w:p w:rsidR="001E0FD6" w:rsidRPr="007939F6" w:rsidRDefault="001E0FD6" w:rsidP="001E0FD6">
      <w:pPr>
        <w:rPr>
          <w:b/>
          <w:bCs/>
          <w:sz w:val="12"/>
          <w:szCs w:val="12"/>
          <w:rtl/>
        </w:rPr>
      </w:pPr>
    </w:p>
    <w:p w:rsidR="001E0FD6" w:rsidRPr="007939F6" w:rsidRDefault="001E0FD6" w:rsidP="001E0FD6">
      <w:pPr>
        <w:rPr>
          <w:b/>
          <w:bCs/>
          <w:sz w:val="12"/>
          <w:szCs w:val="12"/>
          <w:rtl/>
        </w:rPr>
      </w:pPr>
    </w:p>
    <w:p w:rsidR="001E0FD6" w:rsidRPr="007939F6" w:rsidRDefault="001E0FD6" w:rsidP="001E0FD6">
      <w:pPr>
        <w:jc w:val="center"/>
        <w:rPr>
          <w:b/>
          <w:bCs/>
          <w:sz w:val="12"/>
          <w:szCs w:val="12"/>
          <w:rtl/>
        </w:rPr>
      </w:pPr>
      <w:r w:rsidRPr="00A9053F">
        <w:rPr>
          <w:rFonts w:cs="Traditional Arabic"/>
          <w:b/>
          <w:bCs/>
          <w:color w:val="000080"/>
          <w:sz w:val="142"/>
          <w:szCs w:val="142"/>
        </w:rPr>
        <w:pict>
          <v:shape id="_x0000_i1026" type="#_x0000_t136" style="width:347.5pt;height:97.9pt" fillcolor="red" strokecolor="#e36c0a" strokeweight="1pt">
            <v:fill r:id="rId10" o:title="شبكة أرجوانية" color2="blue" type="tile"/>
            <v:shadow on="t" type="perspective" color="silver" opacity="52429f" origin="-.5,.5" matrix=",46340f,,.5,,-4768371582e-16"/>
            <v:textpath style="font-family:&quot;Arial Black&quot;;v-text-kern:t" trim="t" fitpath="t" string="تحضير وحدات فيزياء 4&#10;"/>
          </v:shape>
        </w:pict>
      </w:r>
    </w:p>
    <w:p w:rsidR="001E0FD6" w:rsidRPr="007939F6" w:rsidRDefault="001E0FD6" w:rsidP="001E0FD6">
      <w:pPr>
        <w:rPr>
          <w:b/>
          <w:bCs/>
          <w:sz w:val="12"/>
          <w:szCs w:val="12"/>
          <w:rtl/>
        </w:rPr>
      </w:pPr>
    </w:p>
    <w:p w:rsidR="001E0FD6" w:rsidRPr="007939F6" w:rsidRDefault="001E0FD6" w:rsidP="001E0FD6">
      <w:pPr>
        <w:rPr>
          <w:b/>
          <w:bCs/>
          <w:sz w:val="12"/>
          <w:szCs w:val="12"/>
          <w:rtl/>
        </w:rPr>
      </w:pPr>
    </w:p>
    <w:p w:rsidR="001E0FD6" w:rsidRDefault="001E0FD6" w:rsidP="001E0FD6">
      <w:pPr>
        <w:rPr>
          <w:rFonts w:hint="cs"/>
          <w:b/>
          <w:bCs/>
          <w:sz w:val="12"/>
          <w:szCs w:val="12"/>
          <w:rtl/>
        </w:rPr>
      </w:pPr>
    </w:p>
    <w:p w:rsidR="001E0FD6" w:rsidRPr="007939F6" w:rsidRDefault="001E0FD6" w:rsidP="001E0FD6">
      <w:pPr>
        <w:rPr>
          <w:b/>
          <w:bCs/>
          <w:sz w:val="12"/>
          <w:szCs w:val="12"/>
          <w:rtl/>
        </w:rPr>
      </w:pPr>
    </w:p>
    <w:p w:rsidR="00542763" w:rsidRPr="006141B5" w:rsidRDefault="00542763" w:rsidP="00542763">
      <w:pPr>
        <w:bidi w:val="0"/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40"/>
          <w:szCs w:val="40"/>
          <w:rtl/>
        </w:rPr>
        <w:br w:type="page"/>
      </w:r>
    </w:p>
    <w:p w:rsidR="00542763" w:rsidRPr="00E348AE" w:rsidRDefault="00542763" w:rsidP="00542763">
      <w:pPr>
        <w:bidi w:val="0"/>
        <w:rPr>
          <w:b/>
          <w:bCs/>
          <w:color w:val="C00000"/>
          <w:sz w:val="20"/>
          <w:szCs w:val="20"/>
          <w:rtl/>
        </w:rPr>
      </w:pPr>
      <w:r w:rsidRPr="006D7223">
        <w:rPr>
          <w:rtl/>
        </w:rPr>
        <w:lastRenderedPageBreak/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2" type="#_x0000_t84" style="position:absolute;margin-left:189.55pt;margin-top:-5.1pt;width:389pt;height:47.5pt;z-index:251658240" strokecolor="#4e6128" strokeweight="5pt">
            <v:shadow color="#868686"/>
            <v:textbox style="mso-next-textbox:#_x0000_s1032">
              <w:txbxContent>
                <w:p w:rsidR="00542763" w:rsidRDefault="00542763" w:rsidP="00542763">
                  <w:pPr>
                    <w:jc w:val="center"/>
                    <w:rPr>
                      <w:rFonts w:cs="Monotype Koufi"/>
                      <w:b/>
                      <w:bCs/>
                      <w:shadow/>
                      <w:color w:val="C00000"/>
                      <w:sz w:val="38"/>
                      <w:szCs w:val="38"/>
                    </w:rPr>
                  </w:pPr>
                  <w:r>
                    <w:rPr>
                      <w:rFonts w:cs="Monotype Koufi" w:hint="cs"/>
                      <w:b/>
                      <w:bCs/>
                      <w:shadow/>
                      <w:color w:val="C00000"/>
                      <w:sz w:val="38"/>
                      <w:szCs w:val="38"/>
                      <w:rtl/>
                    </w:rPr>
                    <w:t>الأهداف العامة للمرحلة الثانوية</w:t>
                  </w:r>
                </w:p>
              </w:txbxContent>
            </v:textbox>
            <w10:wrap anchorx="page"/>
          </v:shape>
        </w:pict>
      </w:r>
    </w:p>
    <w:p w:rsidR="00542763" w:rsidRDefault="00542763" w:rsidP="00542763">
      <w:pPr>
        <w:bidi w:val="0"/>
        <w:rPr>
          <w:b/>
          <w:bCs/>
          <w:color w:val="C00000"/>
          <w:sz w:val="40"/>
          <w:szCs w:val="40"/>
        </w:rPr>
      </w:pPr>
    </w:p>
    <w:p w:rsidR="00542763" w:rsidRDefault="00542763" w:rsidP="00542763">
      <w:pPr>
        <w:bidi w:val="0"/>
        <w:rPr>
          <w:b/>
          <w:bCs/>
          <w:color w:val="C00000"/>
          <w:sz w:val="40"/>
          <w:szCs w:val="40"/>
        </w:rPr>
      </w:pPr>
    </w:p>
    <w:p w:rsidR="00542763" w:rsidRPr="00D7642E" w:rsidRDefault="00542763" w:rsidP="00542763">
      <w:pPr>
        <w:ind w:right="142"/>
        <w:jc w:val="center"/>
        <w:rPr>
          <w:b/>
          <w:bCs/>
          <w:color w:val="C00000"/>
          <w:sz w:val="18"/>
          <w:szCs w:val="18"/>
        </w:rPr>
      </w:pPr>
    </w:p>
    <w:p w:rsidR="00542763" w:rsidRDefault="00542763" w:rsidP="00A1251A">
      <w:pPr>
        <w:pStyle w:val="ad"/>
        <w:numPr>
          <w:ilvl w:val="0"/>
          <w:numId w:val="16"/>
        </w:numPr>
        <w:ind w:left="1812" w:right="1418"/>
        <w:rPr>
          <w:b/>
          <w:bCs/>
          <w:color w:val="1D1B11"/>
          <w:sz w:val="32"/>
          <w:szCs w:val="32"/>
          <w:rtl/>
        </w:rPr>
      </w:pPr>
      <w:r>
        <w:rPr>
          <w:b/>
          <w:bCs/>
          <w:color w:val="1D1B11"/>
          <w:sz w:val="28"/>
          <w:szCs w:val="28"/>
          <w:rtl/>
        </w:rPr>
        <w:t>متابعة تحقيق الولاء لله وحده ، وجعل الأعمال خالصة لوجهه ومستقيمة على شرعه في كافة جوانبها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542763" w:rsidRDefault="00542763" w:rsidP="00A1251A">
      <w:pPr>
        <w:pStyle w:val="ad"/>
        <w:numPr>
          <w:ilvl w:val="0"/>
          <w:numId w:val="1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دعم العقيدة الإسلامية التي تستقيم بها نظرة الطالب إلى الكون والإنسان والحياة في الدنيا والآخرة ، وتزويده بالمفاهيم الأساسية والثقافة الإسلامية التي تجعله معتزاً بالإسلام قادراً على الدعوة إليه والدفاع عنه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542763" w:rsidRDefault="00542763" w:rsidP="00A1251A">
      <w:pPr>
        <w:pStyle w:val="ad"/>
        <w:numPr>
          <w:ilvl w:val="0"/>
          <w:numId w:val="1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 xml:space="preserve"> تمكين الانتماء الحي إلى أمة الإسلام الحاملة لراية التوحيد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542763" w:rsidRDefault="00542763" w:rsidP="00A1251A">
      <w:pPr>
        <w:pStyle w:val="ad"/>
        <w:numPr>
          <w:ilvl w:val="0"/>
          <w:numId w:val="1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تحقيق الوفاء للوطن الإسلامي العام وللوطن الخاص ( المملكة العربية السعودية ) بما يوافق هذه السن من تسام في الأفق وتطلع إلى العلياء ، وقوة في الجسم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542763" w:rsidRDefault="00542763" w:rsidP="00A1251A">
      <w:pPr>
        <w:pStyle w:val="ad"/>
        <w:numPr>
          <w:ilvl w:val="0"/>
          <w:numId w:val="1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 xml:space="preserve">تعهد قدرات الطالب ، واستعداداته المختلفة التي تظهر في هذه الفترة ، وتوجيهها وفق ما يناسبه وما يحقق أهداف التربية الإسلامية في مفهومها العام </w:t>
      </w:r>
      <w:r>
        <w:rPr>
          <w:b/>
          <w:bCs/>
          <w:color w:val="1D1B11"/>
          <w:sz w:val="28"/>
          <w:szCs w:val="28"/>
        </w:rPr>
        <w:t>.</w:t>
      </w:r>
    </w:p>
    <w:p w:rsidR="00542763" w:rsidRDefault="00542763" w:rsidP="00A1251A">
      <w:pPr>
        <w:pStyle w:val="ad"/>
        <w:numPr>
          <w:ilvl w:val="0"/>
          <w:numId w:val="1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تنمية التفكير العلمي لدى الطالب ، وتعميق روح البحث والتجريب والتتبع المنهجي ، واستخدام المراجع ، والتعود على طرق الدراسة السليمة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542763" w:rsidRDefault="00542763" w:rsidP="00A1251A">
      <w:pPr>
        <w:pStyle w:val="ad"/>
        <w:numPr>
          <w:ilvl w:val="0"/>
          <w:numId w:val="1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إتاحة الفرصة أمام الطلاب القادرين ، وإعدادهم لمواصلة الدراسة بمستوياتها المختلفة في المعاهد العليا والكليات الجامعية ، في مختلف التخصصات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542763" w:rsidRDefault="00542763" w:rsidP="00A1251A">
      <w:pPr>
        <w:pStyle w:val="ad"/>
        <w:numPr>
          <w:ilvl w:val="0"/>
          <w:numId w:val="1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تهيئة سائر الطلاب للعمل في ميادين الحياة بمستوى لائق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542763" w:rsidRDefault="00542763" w:rsidP="00A1251A">
      <w:pPr>
        <w:pStyle w:val="ad"/>
        <w:numPr>
          <w:ilvl w:val="0"/>
          <w:numId w:val="16"/>
        </w:numPr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تخريج عدد من المؤهلين مسلكياً وفنياً لسد حاجة البلاد في المرحلة الأولى من التعليم والقيام بالمهام الدينية والأعمال الفنية من (زراعية وتجارية وصناعية ) وغيرها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542763" w:rsidRDefault="00542763" w:rsidP="00A1251A">
      <w:pPr>
        <w:pStyle w:val="ad"/>
        <w:numPr>
          <w:ilvl w:val="0"/>
          <w:numId w:val="16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تحقيق الوعي الأسري لبناء أسرة إسلامية سليمة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542763" w:rsidRDefault="00542763" w:rsidP="00A1251A">
      <w:pPr>
        <w:pStyle w:val="ad"/>
        <w:numPr>
          <w:ilvl w:val="0"/>
          <w:numId w:val="16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إعداد الطلاب للجهاد في سبيل الله روحياً وبدنياً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542763" w:rsidRDefault="00542763" w:rsidP="00A1251A">
      <w:pPr>
        <w:pStyle w:val="ad"/>
        <w:numPr>
          <w:ilvl w:val="0"/>
          <w:numId w:val="16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رعاية الشباب على أساس الإسلام، وعلاج مشكلاتهم الفكرية والانفعالية ومساعدتهم على اجتياز هذه الفترة الحرجة من حياتهم بنجاح وسلام</w:t>
      </w:r>
      <w:r>
        <w:rPr>
          <w:b/>
          <w:bCs/>
          <w:color w:val="1D1B11"/>
          <w:sz w:val="28"/>
          <w:szCs w:val="28"/>
        </w:rPr>
        <w:t>.</w:t>
      </w:r>
    </w:p>
    <w:p w:rsidR="00542763" w:rsidRDefault="00542763" w:rsidP="00A1251A">
      <w:pPr>
        <w:pStyle w:val="ad"/>
        <w:numPr>
          <w:ilvl w:val="0"/>
          <w:numId w:val="16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إكسابهم فضيلة المطالعة النافعة والرغبة في الازدياد من العلم النافع والعمل الصالح واستغلال أوقات الفراغ على وجه مفيد تزدهر به شخصية الفرد وأحوال المجتمع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542763" w:rsidRDefault="00542763" w:rsidP="00A1251A">
      <w:pPr>
        <w:pStyle w:val="ad"/>
        <w:numPr>
          <w:ilvl w:val="0"/>
          <w:numId w:val="16"/>
        </w:numPr>
        <w:tabs>
          <w:tab w:val="left" w:pos="1058"/>
        </w:tabs>
        <w:ind w:left="1812" w:right="1418"/>
        <w:rPr>
          <w:b/>
          <w:bCs/>
          <w:color w:val="1D1B11"/>
          <w:sz w:val="32"/>
          <w:szCs w:val="32"/>
        </w:rPr>
      </w:pPr>
      <w:r>
        <w:rPr>
          <w:b/>
          <w:bCs/>
          <w:color w:val="1D1B11"/>
          <w:sz w:val="28"/>
          <w:szCs w:val="28"/>
          <w:rtl/>
        </w:rPr>
        <w:t>تكوين الوعي الإيجابي الذي يواجه به الطالب الأفكار الهدّامة والاتجاهات المضلّلة</w:t>
      </w:r>
      <w:r>
        <w:rPr>
          <w:b/>
          <w:bCs/>
          <w:color w:val="1D1B11"/>
          <w:sz w:val="28"/>
          <w:szCs w:val="28"/>
        </w:rPr>
        <w:t xml:space="preserve"> .</w:t>
      </w:r>
    </w:p>
    <w:p w:rsidR="00542763" w:rsidRDefault="00542763" w:rsidP="00542763">
      <w:pPr>
        <w:ind w:left="917" w:right="426"/>
        <w:rPr>
          <w:rFonts w:hint="cs"/>
          <w:b/>
          <w:bCs/>
          <w:color w:val="1D1B11"/>
          <w:sz w:val="32"/>
          <w:szCs w:val="32"/>
          <w:rtl/>
        </w:rPr>
      </w:pPr>
    </w:p>
    <w:p w:rsidR="00542763" w:rsidRDefault="00542763" w:rsidP="00542763">
      <w:pPr>
        <w:ind w:left="917" w:right="426"/>
        <w:rPr>
          <w:b/>
          <w:bCs/>
          <w:color w:val="1D1B11"/>
          <w:sz w:val="32"/>
          <w:szCs w:val="32"/>
          <w:rtl/>
        </w:rPr>
      </w:pPr>
    </w:p>
    <w:p w:rsidR="00542763" w:rsidRDefault="00542763" w:rsidP="00542763">
      <w:pPr>
        <w:ind w:left="917" w:right="426"/>
        <w:rPr>
          <w:b/>
          <w:bCs/>
          <w:color w:val="1D1B11"/>
          <w:sz w:val="32"/>
          <w:szCs w:val="32"/>
        </w:rPr>
      </w:pPr>
    </w:p>
    <w:p w:rsidR="00542763" w:rsidRPr="00F248B2" w:rsidRDefault="00542763" w:rsidP="00542763">
      <w:pPr>
        <w:ind w:left="917" w:right="426"/>
        <w:rPr>
          <w:b/>
          <w:bCs/>
          <w:color w:val="C00000"/>
          <w:sz w:val="28"/>
          <w:szCs w:val="28"/>
          <w:rtl/>
        </w:rPr>
      </w:pPr>
      <w:r w:rsidRPr="006D7223">
        <w:rPr>
          <w:noProof/>
          <w:rtl/>
        </w:rPr>
        <w:lastRenderedPageBreak/>
        <w:pict>
          <v:shape id="AutoShape 5449" o:spid="_x0000_s1034" type="#_x0000_t84" style="position:absolute;left:0;text-align:left;margin-left:187pt;margin-top:-5.75pt;width:389pt;height:5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Z92wIAANAFAAAOAAAAZHJzL2Uyb0RvYy54bWysVNuO0zAQfUfiHyy/d5O06S3adNXttgiJ&#10;y0oL4tmNncbg2MF2my6If2c8SUthEUKIRIpm4vGZOXO7vjnWihyEddLonCZXMSVCF4ZLvcvp+3eb&#10;wYwS55nmTBktcvooHL1ZPH923TaZGJrKKC4sARDtsrbJaeV9k0WRKypRM3dlGqHhsDS2Zh5Uu4u4&#10;ZS2g1yoaxvEkao3ljTWFcA7+3nWHdIH4ZSkK/7YsnfBE5RRi8/i1+N2Gb7S4ZtnOsqaSRR8G+4co&#10;aiY1OD1D3THPyN7KJ1C1LKxxpvRXhakjU5ayEMgB2CTxL2weKtYI5ALJcc05Te7/wRZvDveWSJ7T&#10;CfinRLMaqrTce4POyThN5yFJbeMysH1o7m2g6ZpXpvjkiDariumdWFpr2kowDqElwT766UJQHFwl&#10;2/a14eCAgQPM17G0dQCETJAjluXxXBZx9KSAn+k8jUcxBFfA2XQSx/MxumDZ6XZjnX8hTE2CkNOt&#10;OAiF8OzwynmsC++pMf6RkrJWUOUDUyQZjgE5BMyy3hikEx5SNUryjVQKFbvbrpQlcDWnG3z6y+7S&#10;TGnSQkZHAfvPGOl6kgxnv8OopYfJULLO6SwOTzBiWUjyWnOUPZOqkyFmpcOxwJ4H0mgAGez5h1xi&#10;P35dbsbxNB3NBtPpeDRIR+t4cDvbrAbLVTKZTNe3q9t18i1EnaRZJTkXeo2Y7jQeSfp37dcPatfY&#10;5wE5BxiiNXvg+FDxlnAZCjcaz4cJBQUmdDjtWBOmdrBaCm8pscZ/kL7C1gxtEjDcZUlmk/D26Tyj&#10;Y3UvHEdPuHUWR2gVyOQpa9jDoW279vfH7REnZRTwQ0tvDX+EpoaosHNhDYJQGfuFkhZWSk7d5z2z&#10;ghL1UsNgzJM0DTsIlXQ8HYJiL0+2lydMFwCVU09JJ658t7f2jZW7CjwlyF+bMK2lDBXHiLuoegXW&#10;BnLqV1zYS5c6Wv1YxIvvAAAA//8DAFBLAwQUAAYACAAAACEAXnqH4eIAAAALAQAADwAAAGRycy9k&#10;b3ducmV2LnhtbEyPzU7DMBCE70i8g7VI3KjTpCQoxKn4EVDBoWpBIG5OvCQR8TqK3Ta8PdsTnHZW&#10;O5r9plhOthd7HH3nSMF8FoFAqp3pqFHw9vpwcQXCB01G945QwQ96WJanJ4XOjTvQBvfb0AgOIZ9r&#10;BW0IQy6lr1u02s/cgMS3LzdaHXgdG2lGfeBw28s4ilJpdUf8odUD3rVYf293VoF9fJFZdf+Z3D7F&#10;zx96vXoPNo2VOj+bbq5BBJzCnxmO+IwOJTNVbkfGi15Bki24S1CwSHgeDfPLmFXFKo0zkGUh/3co&#10;fwEAAP//AwBQSwECLQAUAAYACAAAACEAtoM4kv4AAADhAQAAEwAAAAAAAAAAAAAAAAAAAAAAW0Nv&#10;bnRlbnRfVHlwZXNdLnhtbFBLAQItABQABgAIAAAAIQA4/SH/1gAAAJQBAAALAAAAAAAAAAAAAAAA&#10;AC8BAABfcmVscy8ucmVsc1BLAQItABQABgAIAAAAIQCan/Z92wIAANAFAAAOAAAAAAAAAAAAAAAA&#10;AC4CAABkcnMvZTJvRG9jLnhtbFBLAQItABQABgAIAAAAIQBeeofh4gAAAAsBAAAPAAAAAAAAAAAA&#10;AAAAADUFAABkcnMvZG93bnJldi54bWxQSwUGAAAAAAQABADzAAAARAYAAAAA&#10;" strokecolor="#4e6128" strokeweight="5pt">
            <v:shadow color="#868686"/>
            <v:textbox>
              <w:txbxContent>
                <w:p w:rsidR="00542763" w:rsidRPr="008F72FB" w:rsidRDefault="00542763" w:rsidP="00542763">
                  <w:pPr>
                    <w:jc w:val="center"/>
                    <w:rPr>
                      <w:rFonts w:cs="Monotype Koufi"/>
                      <w:b/>
                      <w:bCs/>
                      <w:color w:val="C00000"/>
                      <w:sz w:val="50"/>
                      <w:szCs w:val="50"/>
                    </w:rPr>
                  </w:pPr>
                  <w:r w:rsidRPr="008F72FB">
                    <w:rPr>
                      <w:rFonts w:cs="Monotype Koufi" w:hint="cs"/>
                      <w:b/>
                      <w:bCs/>
                      <w:color w:val="C00000"/>
                      <w:sz w:val="50"/>
                      <w:szCs w:val="50"/>
                      <w:rtl/>
                    </w:rPr>
                    <w:t>الأهداف العامة لنظام المقررات</w:t>
                  </w:r>
                </w:p>
              </w:txbxContent>
            </v:textbox>
          </v:shape>
        </w:pict>
      </w:r>
    </w:p>
    <w:p w:rsidR="00542763" w:rsidRDefault="00542763" w:rsidP="00542763">
      <w:pPr>
        <w:ind w:left="917" w:right="426"/>
        <w:rPr>
          <w:b/>
          <w:bCs/>
          <w:color w:val="C00000"/>
          <w:sz w:val="40"/>
          <w:szCs w:val="40"/>
          <w:rtl/>
        </w:rPr>
      </w:pPr>
    </w:p>
    <w:p w:rsidR="00542763" w:rsidRDefault="00542763" w:rsidP="00542763">
      <w:pPr>
        <w:ind w:left="917" w:right="426"/>
        <w:rPr>
          <w:b/>
          <w:bCs/>
          <w:color w:val="C00000"/>
          <w:sz w:val="40"/>
          <w:szCs w:val="40"/>
          <w:rtl/>
        </w:rPr>
      </w:pPr>
    </w:p>
    <w:p w:rsidR="00542763" w:rsidRDefault="00542763" w:rsidP="00542763">
      <w:pPr>
        <w:ind w:right="142"/>
        <w:jc w:val="center"/>
        <w:rPr>
          <w:b/>
          <w:bCs/>
          <w:color w:val="C00000"/>
          <w:sz w:val="28"/>
          <w:szCs w:val="28"/>
          <w:rtl/>
        </w:rPr>
      </w:pPr>
    </w:p>
    <w:p w:rsidR="00542763" w:rsidRDefault="00542763" w:rsidP="00542763">
      <w:pPr>
        <w:ind w:left="1387" w:right="1276"/>
        <w:rPr>
          <w:b/>
          <w:bCs/>
          <w:color w:val="4F6228"/>
          <w:sz w:val="32"/>
          <w:szCs w:val="32"/>
          <w:rtl/>
        </w:rPr>
      </w:pPr>
      <w:r>
        <w:rPr>
          <w:b/>
          <w:bCs/>
          <w:color w:val="4F6228"/>
          <w:sz w:val="32"/>
          <w:szCs w:val="32"/>
          <w:rtl/>
        </w:rPr>
        <w:t>يهدف نظام المقررات بالمرحلة الثانوية إلى إحداث نقلة نوعية في التعليم الثانوي، بأهدافه وهياكله وأساليبه ومضامينه، ويسعى إلى تحقيق الآتي</w:t>
      </w:r>
      <w:r>
        <w:rPr>
          <w:b/>
          <w:bCs/>
          <w:color w:val="4F6228"/>
          <w:sz w:val="32"/>
          <w:szCs w:val="32"/>
        </w:rPr>
        <w:t>:</w:t>
      </w:r>
    </w:p>
    <w:p w:rsidR="00542763" w:rsidRDefault="00542763" w:rsidP="00A1251A">
      <w:pPr>
        <w:numPr>
          <w:ilvl w:val="0"/>
          <w:numId w:val="18"/>
        </w:numPr>
        <w:ind w:left="1954" w:right="1276" w:hanging="567"/>
        <w:rPr>
          <w:sz w:val="28"/>
          <w:szCs w:val="28"/>
          <w:rtl/>
        </w:rPr>
      </w:pPr>
      <w:r>
        <w:rPr>
          <w:sz w:val="28"/>
          <w:szCs w:val="28"/>
          <w:rtl/>
        </w:rPr>
        <w:t>المساهمة في تحقيق مرامي سياسة التعليم في المملكة العربية السعودية من التعليم الثانوي، ومن ذلك</w:t>
      </w:r>
    </w:p>
    <w:p w:rsidR="00542763" w:rsidRDefault="00542763" w:rsidP="00A1251A">
      <w:pPr>
        <w:numPr>
          <w:ilvl w:val="0"/>
          <w:numId w:val="18"/>
        </w:numPr>
        <w:ind w:left="1954" w:right="1276" w:hanging="567"/>
        <w:rPr>
          <w:sz w:val="28"/>
          <w:szCs w:val="28"/>
          <w:rtl/>
        </w:rPr>
      </w:pPr>
      <w:r>
        <w:rPr>
          <w:sz w:val="28"/>
          <w:szCs w:val="28"/>
          <w:rtl/>
        </w:rPr>
        <w:t>تعزيز العقيدة الإسلامية التي تستقيم بها نظرة الطالب للكون والإنسان والحياة في الدنيا والآخرة</w:t>
      </w:r>
      <w:r>
        <w:rPr>
          <w:sz w:val="28"/>
          <w:szCs w:val="28"/>
        </w:rPr>
        <w:t>.</w:t>
      </w:r>
    </w:p>
    <w:p w:rsidR="00542763" w:rsidRDefault="00542763" w:rsidP="00A1251A">
      <w:pPr>
        <w:numPr>
          <w:ilvl w:val="0"/>
          <w:numId w:val="18"/>
        </w:numPr>
        <w:ind w:left="1954" w:right="1276" w:hanging="567"/>
        <w:rPr>
          <w:sz w:val="28"/>
          <w:szCs w:val="28"/>
        </w:rPr>
      </w:pPr>
      <w:r>
        <w:rPr>
          <w:sz w:val="28"/>
          <w:szCs w:val="28"/>
          <w:rtl/>
        </w:rPr>
        <w:t>تعزيز قيم المواطنة والقيم الاجتماعية لدى الطالب</w:t>
      </w:r>
      <w:r>
        <w:rPr>
          <w:sz w:val="28"/>
          <w:szCs w:val="28"/>
        </w:rPr>
        <w:t>.</w:t>
      </w:r>
    </w:p>
    <w:p w:rsidR="00542763" w:rsidRDefault="00542763" w:rsidP="00A1251A">
      <w:pPr>
        <w:numPr>
          <w:ilvl w:val="0"/>
          <w:numId w:val="18"/>
        </w:numPr>
        <w:ind w:left="1954" w:right="1276" w:hanging="567"/>
        <w:rPr>
          <w:sz w:val="28"/>
          <w:szCs w:val="28"/>
        </w:rPr>
      </w:pPr>
      <w:r>
        <w:rPr>
          <w:sz w:val="28"/>
          <w:szCs w:val="28"/>
          <w:rtl/>
        </w:rPr>
        <w:t>المساهمة في إكساب المتعلمين القدر الملائم من المعارف والمهارات المفيدة ، وفق تخطيط منهجي يراعي خصائص الطلاب في هذه المرحلة</w:t>
      </w:r>
      <w:r>
        <w:rPr>
          <w:sz w:val="28"/>
          <w:szCs w:val="28"/>
        </w:rPr>
        <w:t>.</w:t>
      </w:r>
    </w:p>
    <w:p w:rsidR="00542763" w:rsidRDefault="00542763" w:rsidP="00A1251A">
      <w:pPr>
        <w:numPr>
          <w:ilvl w:val="0"/>
          <w:numId w:val="18"/>
        </w:numPr>
        <w:ind w:left="1954" w:right="1276" w:hanging="567"/>
        <w:rPr>
          <w:sz w:val="28"/>
          <w:szCs w:val="28"/>
        </w:rPr>
      </w:pPr>
      <w:r>
        <w:rPr>
          <w:sz w:val="28"/>
          <w:szCs w:val="28"/>
          <w:rtl/>
        </w:rPr>
        <w:t>تنمية شخصية الطالب شمولياً ؛ وتنويع الخبرات التعليمية المقدمة لهما</w:t>
      </w:r>
      <w:r>
        <w:rPr>
          <w:sz w:val="28"/>
          <w:szCs w:val="28"/>
        </w:rPr>
        <w:t>.</w:t>
      </w:r>
    </w:p>
    <w:p w:rsidR="00542763" w:rsidRDefault="00542763" w:rsidP="00A1251A">
      <w:pPr>
        <w:numPr>
          <w:ilvl w:val="0"/>
          <w:numId w:val="18"/>
        </w:numPr>
        <w:ind w:left="1954" w:right="1276" w:hanging="567"/>
        <w:rPr>
          <w:sz w:val="28"/>
          <w:szCs w:val="28"/>
        </w:rPr>
      </w:pPr>
      <w:r>
        <w:rPr>
          <w:sz w:val="28"/>
          <w:szCs w:val="28"/>
          <w:rtl/>
        </w:rPr>
        <w:t>تقليص الهدر في الوقت والتكاليف ، وذلك بتقليل حالات الرسوب والتعثر في الدراسة وما يترتب عليهما من مشكلات نفسية واجتماعية واقتصادية ، وكذلك عدم إعادة العام الدراسي كاملا</w:t>
      </w:r>
      <w:r>
        <w:rPr>
          <w:sz w:val="28"/>
          <w:szCs w:val="28"/>
        </w:rPr>
        <w:t>.</w:t>
      </w:r>
    </w:p>
    <w:p w:rsidR="00542763" w:rsidRDefault="00542763" w:rsidP="00A1251A">
      <w:pPr>
        <w:numPr>
          <w:ilvl w:val="0"/>
          <w:numId w:val="18"/>
        </w:numPr>
        <w:ind w:left="1954" w:right="1276" w:hanging="567"/>
        <w:rPr>
          <w:sz w:val="28"/>
          <w:szCs w:val="28"/>
        </w:rPr>
      </w:pPr>
      <w:r>
        <w:rPr>
          <w:sz w:val="28"/>
          <w:szCs w:val="28"/>
          <w:rtl/>
        </w:rPr>
        <w:t>تقليل وتركيز عدد المقررات الدراسية التي يدرسها الطالب في الفصل الدراسي الواحد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>تنمية قدرة الطالب على اتخاذ القرارات الصحيحة بمستقبله، مما يعمق ثقته في نفسه، ويزيد إقباله على المدرسة والتعليم، طالما أنه يدرس بناءً على اختياره ووفق قدراته، وفي المدرسة التي يريدها</w:t>
      </w:r>
      <w:r>
        <w:rPr>
          <w:sz w:val="28"/>
          <w:szCs w:val="28"/>
        </w:rPr>
        <w:t>.</w:t>
      </w:r>
    </w:p>
    <w:p w:rsidR="00542763" w:rsidRDefault="00542763" w:rsidP="00A1251A">
      <w:pPr>
        <w:numPr>
          <w:ilvl w:val="0"/>
          <w:numId w:val="18"/>
        </w:numPr>
        <w:ind w:left="1954" w:right="1276" w:hanging="567"/>
        <w:rPr>
          <w:sz w:val="28"/>
          <w:szCs w:val="28"/>
        </w:rPr>
      </w:pPr>
      <w:r>
        <w:rPr>
          <w:sz w:val="28"/>
          <w:szCs w:val="28"/>
          <w:rtl/>
        </w:rPr>
        <w:t>رفع المستوى التحصيلي والسلوكي من خلال تعويد الطالب للجدية والمواظبة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  <w:rtl/>
        </w:rPr>
        <w:t>إكساب الطالب المهارات الأساسية التي تمكنه من امتلاك متطلبات الحياة العملية والمهنية من خلال تقديم مقررات مهارية يتطلب دراستها من قبل جميع الطلاب</w:t>
      </w:r>
      <w:r>
        <w:rPr>
          <w:sz w:val="28"/>
          <w:szCs w:val="28"/>
        </w:rPr>
        <w:t>.</w:t>
      </w:r>
    </w:p>
    <w:p w:rsidR="00542763" w:rsidRDefault="00542763" w:rsidP="00A1251A">
      <w:pPr>
        <w:numPr>
          <w:ilvl w:val="0"/>
          <w:numId w:val="18"/>
        </w:numPr>
        <w:ind w:left="1954" w:right="1276" w:hanging="567"/>
        <w:rPr>
          <w:sz w:val="28"/>
          <w:szCs w:val="28"/>
        </w:rPr>
      </w:pPr>
      <w:r>
        <w:rPr>
          <w:sz w:val="28"/>
          <w:szCs w:val="28"/>
          <w:rtl/>
        </w:rPr>
        <w:t>تحقيق مبدأ التعليم من أجل التمكن والإتقان باستخدام استراتيجيات وطرق تعلم متنوعة تتيح للطالب فرصة البحث والابتكار والتفكير الإبداعي</w:t>
      </w:r>
      <w:r>
        <w:rPr>
          <w:sz w:val="28"/>
          <w:szCs w:val="28"/>
        </w:rPr>
        <w:t>.</w:t>
      </w:r>
    </w:p>
    <w:p w:rsidR="00542763" w:rsidRDefault="00542763" w:rsidP="00A1251A">
      <w:pPr>
        <w:numPr>
          <w:ilvl w:val="0"/>
          <w:numId w:val="18"/>
        </w:numPr>
        <w:ind w:left="1954" w:right="1276" w:hanging="567"/>
        <w:rPr>
          <w:sz w:val="28"/>
          <w:szCs w:val="28"/>
        </w:rPr>
      </w:pPr>
      <w:r>
        <w:rPr>
          <w:sz w:val="28"/>
          <w:szCs w:val="28"/>
          <w:rtl/>
        </w:rPr>
        <w:t>تنمية المهارات الحياتية للطالب، مثل: التعلم الذاتي ومهارات التعاون والتواصل والعمل الجماعي، والتفاعل مع الآخرين والحوار والمناقشة وقبول الرأي الآخر، في إطار من القيم المشتركة والمصالح العليا للمجتمع والوطن</w:t>
      </w:r>
      <w:r>
        <w:rPr>
          <w:sz w:val="28"/>
          <w:szCs w:val="28"/>
        </w:rPr>
        <w:t>.</w:t>
      </w:r>
    </w:p>
    <w:p w:rsidR="00542763" w:rsidRDefault="00542763" w:rsidP="00A1251A">
      <w:pPr>
        <w:numPr>
          <w:ilvl w:val="0"/>
          <w:numId w:val="18"/>
        </w:numPr>
        <w:ind w:left="1954" w:right="1276" w:hanging="567"/>
        <w:rPr>
          <w:sz w:val="28"/>
          <w:szCs w:val="28"/>
        </w:rPr>
      </w:pPr>
      <w:r>
        <w:rPr>
          <w:sz w:val="28"/>
          <w:szCs w:val="28"/>
          <w:rtl/>
        </w:rPr>
        <w:t>تطوير مهارات التعامل مع مصادر التعلم المختلفة و التقنية الحديثة والمعلوماتية و توظيفها ايجابيا في الحياة العملية</w:t>
      </w:r>
    </w:p>
    <w:p w:rsidR="00542763" w:rsidRDefault="00542763" w:rsidP="00542763">
      <w:pPr>
        <w:pStyle w:val="ad"/>
        <w:ind w:left="1954" w:right="1276"/>
        <w:rPr>
          <w:rtl/>
        </w:rPr>
      </w:pPr>
      <w:r>
        <w:rPr>
          <w:sz w:val="28"/>
          <w:szCs w:val="28"/>
          <w:rtl/>
        </w:rPr>
        <w:t>تنمية الاتجاهات الإيجابية المتعلقة بحب العمل المهني المنتج ، والإخلاص في العمل والالتزام به</w:t>
      </w:r>
    </w:p>
    <w:p w:rsidR="00542763" w:rsidRDefault="00542763" w:rsidP="00542763">
      <w:pPr>
        <w:ind w:left="917" w:right="426"/>
        <w:rPr>
          <w:b/>
          <w:bCs/>
          <w:color w:val="1D1B11"/>
          <w:sz w:val="32"/>
          <w:szCs w:val="32"/>
          <w:rtl/>
        </w:rPr>
      </w:pPr>
    </w:p>
    <w:p w:rsidR="00542763" w:rsidRDefault="00542763" w:rsidP="00542763">
      <w:pPr>
        <w:ind w:left="917" w:right="426"/>
        <w:rPr>
          <w:b/>
          <w:bCs/>
          <w:color w:val="1D1B11"/>
          <w:sz w:val="32"/>
          <w:szCs w:val="32"/>
          <w:rtl/>
        </w:rPr>
      </w:pPr>
    </w:p>
    <w:p w:rsidR="00542763" w:rsidRDefault="00542763" w:rsidP="00542763">
      <w:pPr>
        <w:ind w:left="917" w:right="426"/>
        <w:rPr>
          <w:b/>
          <w:bCs/>
          <w:color w:val="1D1B11"/>
          <w:sz w:val="32"/>
          <w:szCs w:val="32"/>
          <w:rtl/>
        </w:rPr>
      </w:pPr>
    </w:p>
    <w:p w:rsidR="00542763" w:rsidRDefault="00542763" w:rsidP="00542763">
      <w:pPr>
        <w:ind w:left="917" w:right="426"/>
        <w:rPr>
          <w:b/>
          <w:bCs/>
          <w:color w:val="1D1B11"/>
          <w:sz w:val="32"/>
          <w:szCs w:val="32"/>
        </w:rPr>
      </w:pPr>
      <w:r w:rsidRPr="006D7223">
        <w:lastRenderedPageBreak/>
        <w:pict>
          <v:shape id="_x0000_s1033" type="#_x0000_t84" style="position:absolute;left:0;text-align:left;margin-left:215.65pt;margin-top:-3.3pt;width:389pt;height:59.85pt;z-index:251658240" strokecolor="#4e6128" strokeweight="5pt">
            <v:shadow color="#868686"/>
            <v:textbox style="mso-next-textbox:#_x0000_s1033">
              <w:txbxContent>
                <w:p w:rsidR="00542763" w:rsidRDefault="00542763" w:rsidP="00542763">
                  <w:pPr>
                    <w:jc w:val="center"/>
                    <w:rPr>
                      <w:rFonts w:cs="Monotype Koufi"/>
                      <w:b/>
                      <w:bCs/>
                      <w:shadow/>
                      <w:color w:val="C00000"/>
                      <w:sz w:val="50"/>
                      <w:szCs w:val="50"/>
                    </w:rPr>
                  </w:pPr>
                  <w:r>
                    <w:rPr>
                      <w:rFonts w:cs="Monotype Koufi" w:hint="cs"/>
                      <w:b/>
                      <w:bCs/>
                      <w:shadow/>
                      <w:color w:val="C00000"/>
                      <w:sz w:val="50"/>
                      <w:szCs w:val="50"/>
                      <w:rtl/>
                    </w:rPr>
                    <w:t>الأهداف العامة لمادة الفيزياء</w:t>
                  </w:r>
                </w:p>
              </w:txbxContent>
            </v:textbox>
            <w10:wrap anchorx="page"/>
          </v:shape>
        </w:pict>
      </w:r>
    </w:p>
    <w:p w:rsidR="00542763" w:rsidRPr="006141B5" w:rsidRDefault="00542763" w:rsidP="00542763">
      <w:pPr>
        <w:ind w:left="917" w:right="426"/>
        <w:rPr>
          <w:b/>
          <w:bCs/>
          <w:color w:val="1D1B11"/>
          <w:sz w:val="32"/>
          <w:szCs w:val="32"/>
          <w:rtl/>
        </w:rPr>
      </w:pPr>
    </w:p>
    <w:p w:rsidR="00542763" w:rsidRPr="00E348AE" w:rsidRDefault="00542763" w:rsidP="00542763">
      <w:pPr>
        <w:ind w:left="917" w:right="426"/>
        <w:rPr>
          <w:b/>
          <w:bCs/>
          <w:color w:val="C00000"/>
        </w:rPr>
      </w:pPr>
    </w:p>
    <w:p w:rsidR="00542763" w:rsidRDefault="00542763" w:rsidP="00542763">
      <w:pPr>
        <w:ind w:left="917" w:right="426"/>
        <w:rPr>
          <w:b/>
          <w:bCs/>
          <w:color w:val="C00000"/>
          <w:sz w:val="36"/>
          <w:szCs w:val="36"/>
        </w:rPr>
      </w:pPr>
    </w:p>
    <w:p w:rsidR="00542763" w:rsidRPr="00F92E63" w:rsidRDefault="00542763" w:rsidP="00542763">
      <w:pPr>
        <w:ind w:right="142"/>
        <w:jc w:val="center"/>
        <w:rPr>
          <w:b/>
          <w:bCs/>
          <w:color w:val="C00000"/>
          <w:sz w:val="4"/>
          <w:szCs w:val="4"/>
          <w:rtl/>
        </w:rPr>
      </w:pPr>
    </w:p>
    <w:p w:rsidR="00542763" w:rsidRDefault="00542763" w:rsidP="00542763">
      <w:pPr>
        <w:ind w:left="1529" w:right="1276"/>
        <w:rPr>
          <w:b/>
          <w:bCs/>
          <w:color w:val="000080"/>
          <w:sz w:val="32"/>
          <w:szCs w:val="32"/>
          <w:rtl/>
        </w:rPr>
      </w:pPr>
      <w:r w:rsidRPr="00F92E63">
        <w:rPr>
          <w:b/>
          <w:bCs/>
          <w:color w:val="FF0000"/>
          <w:sz w:val="32"/>
          <w:szCs w:val="32"/>
          <w:u w:val="single"/>
          <w:rtl/>
        </w:rPr>
        <w:t>الأهداف العامة لمادة الفيزياء يمكن</w:t>
      </w:r>
      <w:r w:rsidRPr="00F92E63">
        <w:rPr>
          <w:b/>
          <w:bCs/>
          <w:color w:val="FF0000"/>
          <w:sz w:val="32"/>
          <w:szCs w:val="32"/>
          <w:u w:val="single"/>
        </w:rPr>
        <w:t xml:space="preserve"> </w:t>
      </w:r>
      <w:r w:rsidRPr="00F92E63">
        <w:rPr>
          <w:b/>
          <w:bCs/>
          <w:color w:val="FF0000"/>
          <w:sz w:val="32"/>
          <w:szCs w:val="32"/>
          <w:u w:val="single"/>
          <w:rtl/>
        </w:rPr>
        <w:t>اختصارها بما يلي :ـ</w:t>
      </w:r>
    </w:p>
    <w:p w:rsidR="00542763" w:rsidRPr="004C45D6" w:rsidRDefault="00542763" w:rsidP="00A1251A">
      <w:pPr>
        <w:numPr>
          <w:ilvl w:val="0"/>
          <w:numId w:val="17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  <w:rtl/>
        </w:rPr>
        <w:t>تنمية التفكير العلمي المنطقي و الاستنتاجي عند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الطلاب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Pr="004C45D6" w:rsidRDefault="00542763" w:rsidP="00A1251A">
      <w:pPr>
        <w:numPr>
          <w:ilvl w:val="0"/>
          <w:numId w:val="17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  <w:rtl/>
        </w:rPr>
        <w:t>تشجيع الطلاب على إتباع الموضوعية والأمانة العلمية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Pr="004C45D6" w:rsidRDefault="00542763" w:rsidP="00A1251A">
      <w:pPr>
        <w:numPr>
          <w:ilvl w:val="0"/>
          <w:numId w:val="17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تنمية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مهارات الملاحظة الحساسة والقياس الدقيق والتنظيم الواضح لدى الطلاب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Pr="004C45D6" w:rsidRDefault="00542763" w:rsidP="00A1251A">
      <w:pPr>
        <w:numPr>
          <w:ilvl w:val="0"/>
          <w:numId w:val="17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تقوية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حوافز الطلاب في الاختبار والبحث والاستكشاف واستقصاء الحقائق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Pr="004C45D6" w:rsidRDefault="00542763" w:rsidP="00A1251A">
      <w:pPr>
        <w:numPr>
          <w:ilvl w:val="0"/>
          <w:numId w:val="17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فهم الظواهر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الطبيعية وتفسيرها وربطها بخالق الكون ومدبره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Pr="004C45D6" w:rsidRDefault="00542763" w:rsidP="00A1251A">
      <w:pPr>
        <w:numPr>
          <w:ilvl w:val="0"/>
          <w:numId w:val="17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إكساب الطالب المهارات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العملية والعلمية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Pr="004C45D6" w:rsidRDefault="00542763" w:rsidP="00A1251A">
      <w:pPr>
        <w:numPr>
          <w:ilvl w:val="0"/>
          <w:numId w:val="17"/>
        </w:numPr>
        <w:ind w:right="1276"/>
        <w:rPr>
          <w:color w:val="000080"/>
          <w:sz w:val="32"/>
          <w:szCs w:val="32"/>
        </w:rPr>
      </w:pP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تنمية الاتجاهات العقلية والنفسية الصحيحة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Pr="004B57AB" w:rsidRDefault="00542763" w:rsidP="00542763">
      <w:pPr>
        <w:ind w:left="1529" w:right="1276"/>
        <w:rPr>
          <w:b/>
          <w:bCs/>
          <w:color w:val="000080"/>
          <w:sz w:val="32"/>
          <w:szCs w:val="32"/>
        </w:rPr>
      </w:pPr>
      <w:r w:rsidRPr="00F92E63">
        <w:rPr>
          <w:b/>
          <w:bCs/>
          <w:color w:val="FF0000"/>
          <w:sz w:val="32"/>
          <w:szCs w:val="32"/>
          <w:u w:val="single"/>
          <w:rtl/>
        </w:rPr>
        <w:t>ويمكن تفصيل هذه الأهداف كما يلي :ـ</w:t>
      </w:r>
    </w:p>
    <w:p w:rsidR="00542763" w:rsidRDefault="00542763" w:rsidP="00542763">
      <w:pPr>
        <w:ind w:left="1529" w:right="1276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أولاً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تعميق العقيدة الإسلامية في نفوسهم وترسيخ الإيمان بالله في قلوبهم ،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وتنمية اتجاهات إيجابية نحو الإسلام وقيمه</w:t>
      </w:r>
      <w:r w:rsidRPr="00E348AE">
        <w:rPr>
          <w:b/>
          <w:bCs/>
          <w:color w:val="4F6228"/>
          <w:sz w:val="32"/>
          <w:szCs w:val="32"/>
          <w:u w:val="single"/>
        </w:rPr>
        <w:t>:</w:t>
      </w:r>
    </w:p>
    <w:p w:rsidR="00542763" w:rsidRPr="004C45D6" w:rsidRDefault="00542763" w:rsidP="00542763">
      <w:pPr>
        <w:ind w:left="1529" w:right="1276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وذلك من خلال دراستهم الظواهر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الطبيعية وما أودع الله فيها من خصائص دالة على عظيم قدرته وبالغ حكمته ، وتنمية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ميل</w:t>
      </w:r>
      <w:r w:rsidRPr="00F92E63">
        <w:rPr>
          <w:b/>
          <w:bCs/>
          <w:color w:val="000080"/>
          <w:sz w:val="32"/>
          <w:szCs w:val="32"/>
          <w:rtl/>
        </w:rPr>
        <w:t xml:space="preserve"> </w:t>
      </w:r>
      <w:r w:rsidRPr="004C45D6">
        <w:rPr>
          <w:color w:val="000080"/>
          <w:sz w:val="32"/>
          <w:szCs w:val="32"/>
          <w:rtl/>
        </w:rPr>
        <w:t>الطالب إلى البحث عن آيات الله في نفسه وفي سائر المخلوقات ، وتمكين الانتماء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الحي لأمة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</w:rPr>
        <w:br/>
      </w:r>
      <w:r w:rsidRPr="004C45D6">
        <w:rPr>
          <w:color w:val="000080"/>
          <w:sz w:val="32"/>
          <w:szCs w:val="32"/>
          <w:rtl/>
        </w:rPr>
        <w:t>الإسلام ، ودعم العقيدة الإسلامية التي تستقيم بها نظرة الطالب إلى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الكون والإنسان والحياة في الدنيا والآخرة ، وتزويده بالمفاهيم الأساسية التي تجعله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معتزاً بالإسلام قادراً على الدعوة إلية والدفاع عنه ، وأن الله خلق الكون موزوناً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وأي خلل فيه من فعل الإنسان يؤدي إلى عواقب وخيمة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Default="00542763" w:rsidP="00542763">
      <w:pPr>
        <w:ind w:left="1529" w:right="1276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ثانياً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كسب الحقائق والمفاهيم العلمية والمصطلحات العلمية مثل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542763" w:rsidRPr="004C45D6" w:rsidRDefault="00542763" w:rsidP="00542763">
      <w:pPr>
        <w:ind w:left="1529" w:right="1276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مفهوم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 xml:space="preserve">الفرق بين الكمية المتجهة والكمية القياسية ( كالفرق بين القوة والكتلة </w:t>
      </w:r>
      <w:r w:rsidRPr="004C45D6">
        <w:rPr>
          <w:color w:val="000080"/>
          <w:sz w:val="32"/>
          <w:szCs w:val="32"/>
        </w:rPr>
        <w:t xml:space="preserve"> (</w:t>
      </w:r>
      <w:r w:rsidRPr="004C45D6">
        <w:rPr>
          <w:color w:val="000080"/>
          <w:sz w:val="32"/>
          <w:szCs w:val="32"/>
        </w:rPr>
        <w:br/>
      </w:r>
      <w:r w:rsidRPr="004C45D6">
        <w:rPr>
          <w:color w:val="000080"/>
          <w:sz w:val="32"/>
          <w:szCs w:val="32"/>
          <w:rtl/>
        </w:rPr>
        <w:t>مفهوم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الإزاحة والمسافة والسرعة والتسارع وعلاقة كل منهما بالآخر</w:t>
      </w:r>
      <w:r w:rsidRPr="004C45D6">
        <w:rPr>
          <w:color w:val="000080"/>
          <w:sz w:val="32"/>
          <w:szCs w:val="32"/>
        </w:rPr>
        <w:t xml:space="preserve"> .</w:t>
      </w:r>
      <w:r w:rsidRPr="004C45D6">
        <w:rPr>
          <w:color w:val="000080"/>
          <w:sz w:val="32"/>
          <w:szCs w:val="32"/>
          <w:rtl/>
        </w:rPr>
        <w:t xml:space="preserve">     لا يوجد تسارع بدون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تأثير قوة</w:t>
      </w:r>
      <w:r w:rsidRPr="004C45D6">
        <w:rPr>
          <w:color w:val="000080"/>
          <w:sz w:val="32"/>
          <w:szCs w:val="32"/>
        </w:rPr>
        <w:t xml:space="preserve"> .</w:t>
      </w:r>
      <w:r w:rsidRPr="004C45D6">
        <w:rPr>
          <w:color w:val="000080"/>
          <w:sz w:val="32"/>
          <w:szCs w:val="32"/>
        </w:rPr>
        <w:br/>
      </w:r>
      <w:r w:rsidRPr="004C45D6">
        <w:rPr>
          <w:color w:val="000080"/>
          <w:sz w:val="32"/>
          <w:szCs w:val="32"/>
          <w:rtl/>
        </w:rPr>
        <w:t>التيار الكهربائي وأثره المغناطيسي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Default="00542763" w:rsidP="00542763">
      <w:pPr>
        <w:ind w:left="1529" w:right="1276"/>
        <w:rPr>
          <w:b/>
          <w:bCs/>
          <w:color w:val="C00000"/>
          <w:sz w:val="32"/>
          <w:szCs w:val="32"/>
          <w:u w:val="single"/>
        </w:rPr>
      </w:pPr>
    </w:p>
    <w:p w:rsidR="00542763" w:rsidRDefault="00542763" w:rsidP="00542763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542763" w:rsidRDefault="00542763" w:rsidP="00542763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542763" w:rsidRDefault="00542763" w:rsidP="00542763">
      <w:pPr>
        <w:ind w:left="633" w:right="284"/>
        <w:rPr>
          <w:b/>
          <w:bCs/>
          <w:color w:val="C00000"/>
          <w:sz w:val="32"/>
          <w:szCs w:val="32"/>
          <w:u w:val="single"/>
          <w:rtl/>
        </w:rPr>
      </w:pPr>
    </w:p>
    <w:p w:rsidR="00542763" w:rsidRDefault="00542763" w:rsidP="00542763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ثالثاً :ـ مساعدة المتعلمين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على كسب الاتجاهات والقيم والعادات المناسبة بصورة وظيفية مثل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542763" w:rsidRPr="004C45D6" w:rsidRDefault="00542763" w:rsidP="00542763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الموضوعية وسعة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الأفق وعدم التعصب الأعمى وحب الاستطلاع والتروي في إصدار الأحكام والتواضع العلمي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، والأمانة العلمية واحترام العمل اليدوي وآراء الآخرين ، وإكسابهم عادات حسنة في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العمل ( نظام ، دقة ، عناية ) والمحافظة على الأدوات والأجهزة العلمية ، وتعلم بعض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الهوايات المفيدة ( تكوين دوائر كهربائية أو إلكترونية ، إصلاح الأجهزة و</w:t>
      </w:r>
      <w:r>
        <w:rPr>
          <w:color w:val="000080"/>
          <w:sz w:val="32"/>
          <w:szCs w:val="32"/>
          <w:rtl/>
        </w:rPr>
        <w:t>معرفي</w:t>
      </w:r>
      <w:r w:rsidRPr="004C45D6">
        <w:rPr>
          <w:color w:val="000080"/>
          <w:sz w:val="32"/>
          <w:szCs w:val="32"/>
          <w:rtl/>
        </w:rPr>
        <w:t>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طريقة عملها ) ، وتنمية العمل الجماعي ( مثل الرحلات والزيارات العلمية ) والاقتناع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بأهمية علم الفيزياء ودوره في التقدم التقني في العصر الحديث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Default="00542763" w:rsidP="00542763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رابعاً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كسب مهارات عقلية مناسبة مثل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542763" w:rsidRPr="004C45D6" w:rsidRDefault="00542763" w:rsidP="00542763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دقة الملاحظة وتفسير الظواهر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الطبيعية والنتائج العلمية وإتباع الطريقة العلمية في التفكير والبحث والاستقصاء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وتنمية قدراتهم الابتكارية ، والتطبيق ( مثل حل المسائل ) ، ومهارة القياس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Default="00542763" w:rsidP="00542763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خامساً :ـ مساعدة المتعلمين على كسب مهارات علمية عملية مناسبة مثل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542763" w:rsidRPr="004C45D6" w:rsidRDefault="00542763" w:rsidP="00542763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تنمية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المهارة اليدوية البسيطة والمركبة من استخدام الأجهزة والأدوات بصورة صحيحة ،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وإعداد بعض التجارب مثل ( الدوائر الكهربائية وقياس تسارع الجاذبية ) ، وإصلاح بعض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الأجهزة العلمية والتعامل مع الأجهزة التي تلزم لإجراء التجارب ، ومهارة الرسم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الدقيق ، وعمل بعض الوسائل التعليمية ( مثل المصورات والمجسمات ) الخاصة بعلم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الفيزياء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Default="00542763" w:rsidP="00542763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سادساً :ـ مساعدة المتعلمين على كسب الاهتمامات والميول العلمية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المناسبة بطريقة وظيفية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542763" w:rsidRPr="004C45D6" w:rsidRDefault="00542763" w:rsidP="00542763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حيث إن تحسس المشكلات وإثارة التساؤلات حولها ومحاولة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تفسيرها ينمي الميول نحو هذه الأشياء وبالتالي جعل الطالب شريكاً في عملية التعليم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والتعلم</w:t>
      </w:r>
      <w:r w:rsidRPr="004C45D6">
        <w:rPr>
          <w:color w:val="000080"/>
          <w:sz w:val="32"/>
          <w:szCs w:val="32"/>
        </w:rPr>
        <w:t xml:space="preserve"> </w:t>
      </w:r>
    </w:p>
    <w:p w:rsidR="00542763" w:rsidRPr="00B35728" w:rsidRDefault="00542763" w:rsidP="00542763">
      <w:pPr>
        <w:ind w:left="1387" w:right="1418"/>
        <w:rPr>
          <w:b/>
          <w:bCs/>
          <w:color w:val="984806"/>
          <w:sz w:val="32"/>
          <w:szCs w:val="32"/>
          <w:u w:val="single"/>
          <w:rtl/>
        </w:rPr>
      </w:pPr>
      <w:r w:rsidRPr="00B35728">
        <w:rPr>
          <w:b/>
          <w:bCs/>
          <w:color w:val="984806"/>
          <w:sz w:val="32"/>
          <w:szCs w:val="32"/>
          <w:u w:val="single"/>
          <w:rtl/>
        </w:rPr>
        <w:t>من هذه الاهتمامات والميول العلمية</w:t>
      </w:r>
      <w:r w:rsidRPr="00B35728">
        <w:rPr>
          <w:b/>
          <w:bCs/>
          <w:color w:val="984806"/>
          <w:sz w:val="32"/>
          <w:szCs w:val="32"/>
          <w:u w:val="single"/>
        </w:rPr>
        <w:t xml:space="preserve"> : </w:t>
      </w:r>
    </w:p>
    <w:p w:rsidR="00542763" w:rsidRPr="004C45D6" w:rsidRDefault="00542763" w:rsidP="00542763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القراءة العلمية الموجهة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واستخدام الأجهزة والأدوات والمواد في إشباع الهوايات وتنمية حب المادة النافعة في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نفوسهم والميل إلى رعايتها وشغل أوقات الفراغ وحسن اختيار الم</w:t>
      </w:r>
      <w:r>
        <w:rPr>
          <w:color w:val="000080"/>
          <w:sz w:val="32"/>
          <w:szCs w:val="32"/>
          <w:rtl/>
        </w:rPr>
        <w:t>هم</w:t>
      </w:r>
      <w:r w:rsidRPr="004C45D6">
        <w:rPr>
          <w:color w:val="000080"/>
          <w:sz w:val="32"/>
          <w:szCs w:val="32"/>
          <w:rtl/>
        </w:rPr>
        <w:t>ة وفق ما تسمح به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قدراتهم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Default="00542763" w:rsidP="00542763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4C45D6">
        <w:rPr>
          <w:b/>
          <w:bCs/>
          <w:color w:val="4F6228"/>
          <w:sz w:val="32"/>
          <w:szCs w:val="32"/>
          <w:u w:val="single"/>
          <w:rtl/>
        </w:rPr>
        <w:t xml:space="preserve">سابعاً :ـ مساعدة المتعلمين في </w:t>
      </w:r>
      <w:r>
        <w:rPr>
          <w:b/>
          <w:bCs/>
          <w:color w:val="4F6228"/>
          <w:sz w:val="32"/>
          <w:szCs w:val="32"/>
          <w:u w:val="single"/>
          <w:rtl/>
        </w:rPr>
        <w:t>اليعرف</w:t>
      </w:r>
      <w:r w:rsidRPr="004C45D6">
        <w:rPr>
          <w:b/>
          <w:bCs/>
          <w:color w:val="4F6228"/>
          <w:sz w:val="32"/>
          <w:szCs w:val="32"/>
          <w:u w:val="single"/>
          <w:rtl/>
        </w:rPr>
        <w:t xml:space="preserve"> على المنجزات العلمية للعلماء</w:t>
      </w:r>
      <w:r w:rsidRPr="004C45D6">
        <w:rPr>
          <w:b/>
          <w:bCs/>
          <w:color w:val="4F6228"/>
          <w:sz w:val="32"/>
          <w:szCs w:val="32"/>
          <w:u w:val="single"/>
        </w:rPr>
        <w:t xml:space="preserve"> </w:t>
      </w:r>
      <w:r w:rsidRPr="004C45D6">
        <w:rPr>
          <w:b/>
          <w:bCs/>
          <w:color w:val="4F6228"/>
          <w:sz w:val="32"/>
          <w:szCs w:val="32"/>
          <w:u w:val="single"/>
          <w:rtl/>
        </w:rPr>
        <w:t>المسلمين والعرب ، واحترام العمل وتقديره والتمثل به</w:t>
      </w:r>
      <w:r w:rsidRPr="004C45D6">
        <w:rPr>
          <w:b/>
          <w:bCs/>
          <w:color w:val="4F6228"/>
          <w:sz w:val="32"/>
          <w:szCs w:val="32"/>
          <w:u w:val="single"/>
        </w:rPr>
        <w:t xml:space="preserve"> :</w:t>
      </w:r>
    </w:p>
    <w:p w:rsidR="00542763" w:rsidRPr="004C45D6" w:rsidRDefault="00542763" w:rsidP="00542763">
      <w:pPr>
        <w:ind w:left="1387" w:right="1418"/>
        <w:rPr>
          <w:color w:val="000080"/>
          <w:sz w:val="32"/>
          <w:szCs w:val="32"/>
          <w:rtl/>
        </w:rPr>
      </w:pPr>
      <w:r w:rsidRPr="004C45D6">
        <w:rPr>
          <w:color w:val="000080"/>
          <w:sz w:val="32"/>
          <w:szCs w:val="32"/>
          <w:rtl/>
        </w:rPr>
        <w:t>وذلك عن طريق تعريف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المتعلمين بمنجزات العلماء المسلمين والعرب ممن قدموا ويقدمون من أعمال ، ليكون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دافعاً لهم للتمثل بهم ،</w:t>
      </w:r>
      <w:r w:rsidRPr="004C45D6">
        <w:rPr>
          <w:b/>
          <w:bCs/>
          <w:color w:val="000080"/>
          <w:sz w:val="32"/>
          <w:szCs w:val="32"/>
          <w:rtl/>
        </w:rPr>
        <w:t xml:space="preserve"> </w:t>
      </w:r>
      <w:r w:rsidRPr="004C45D6">
        <w:rPr>
          <w:color w:val="000080"/>
          <w:sz w:val="32"/>
          <w:szCs w:val="32"/>
          <w:rtl/>
        </w:rPr>
        <w:t>ومن هؤلاء العلماء ابن الهيثم المشهور في علم الضوء ،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وأبي الريحان البيروني الذي تمكن من قياس أبعاد الأرض وفسر ظاهرتي الشفق وكسوف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الشمس وأبو منصور الخازني الذي سبق العالم تورشلي في بحث الضغط الجوي وأبناء موسى</w:t>
      </w:r>
      <w:r w:rsidRPr="004C45D6">
        <w:rPr>
          <w:color w:val="000080"/>
          <w:sz w:val="32"/>
          <w:szCs w:val="32"/>
        </w:rPr>
        <w:t xml:space="preserve"> </w:t>
      </w:r>
      <w:r w:rsidRPr="004C45D6">
        <w:rPr>
          <w:color w:val="000080"/>
          <w:sz w:val="32"/>
          <w:szCs w:val="32"/>
          <w:rtl/>
        </w:rPr>
        <w:t>بن شاكر وغيرهم</w:t>
      </w:r>
      <w:r w:rsidRPr="004C45D6">
        <w:rPr>
          <w:color w:val="000080"/>
          <w:sz w:val="32"/>
          <w:szCs w:val="32"/>
        </w:rPr>
        <w:t xml:space="preserve"> .</w:t>
      </w:r>
    </w:p>
    <w:p w:rsidR="00542763" w:rsidRPr="004C45D6" w:rsidRDefault="00542763" w:rsidP="00542763">
      <w:pPr>
        <w:ind w:left="1387" w:right="1418"/>
        <w:rPr>
          <w:color w:val="000080"/>
          <w:sz w:val="32"/>
          <w:szCs w:val="32"/>
          <w:rtl/>
        </w:rPr>
      </w:pPr>
    </w:p>
    <w:p w:rsidR="00542763" w:rsidRDefault="00542763" w:rsidP="00542763">
      <w:pPr>
        <w:ind w:left="1387" w:right="1418"/>
        <w:rPr>
          <w:b/>
          <w:bCs/>
          <w:color w:val="000080"/>
          <w:sz w:val="32"/>
          <w:szCs w:val="32"/>
          <w:rtl/>
        </w:rPr>
      </w:pPr>
    </w:p>
    <w:p w:rsidR="00542763" w:rsidRDefault="00542763" w:rsidP="00542763">
      <w:pPr>
        <w:ind w:left="1387" w:right="1418"/>
        <w:rPr>
          <w:b/>
          <w:bCs/>
          <w:color w:val="000080"/>
          <w:sz w:val="32"/>
          <w:szCs w:val="32"/>
          <w:rtl/>
        </w:rPr>
      </w:pPr>
    </w:p>
    <w:p w:rsidR="00542763" w:rsidRDefault="00542763" w:rsidP="00542763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ثامناً :ـ مساعدة المتعلمين على تذوق العلم ( علم الفيزياء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(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وتقدير جهود العلماء ودورهم في تقدم العلم والإنسانية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  <w:r w:rsidRPr="00E348AE">
        <w:rPr>
          <w:b/>
          <w:bCs/>
          <w:color w:val="4F6228"/>
          <w:sz w:val="32"/>
          <w:szCs w:val="32"/>
          <w:u w:val="single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وذلك بتهيئة الظروف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المناسبة للمتعلمين لتنمية التذوق العلمي وأوجه التقدير العلمية لديهم بصورة وظيفية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بمعنى غرس الإيمان بالعلم وبقيمته في حل المشكلات التي تواجه الإنسان والدور الذي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يقوم به العلماء في سبيل ذلك ، ويدركوا أهمية الأجهزة والأدوات في تقدم تطوير علم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الفيزياء وتقدير جهود العلماء والجهود التي تبذلها الدولة من أجل رفع مستوى المعيشة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للأفراد ، وتعريفهم بالجهود والتضحيات التي قدمها ويقدمها العلماء في توفير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الاستنارة ورفاه بني الإنسان ، ومن هؤلاء العلماء جول ، اسحاق نيوتن ، انشتاين ،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>
        <w:rPr>
          <w:b/>
          <w:bCs/>
          <w:color w:val="000080"/>
          <w:sz w:val="32"/>
          <w:szCs w:val="32"/>
          <w:rtl/>
        </w:rPr>
        <w:t>هم</w:t>
      </w:r>
      <w:r w:rsidRPr="00F92E63">
        <w:rPr>
          <w:b/>
          <w:bCs/>
          <w:color w:val="000080"/>
          <w:sz w:val="32"/>
          <w:szCs w:val="32"/>
          <w:rtl/>
        </w:rPr>
        <w:t>ري بيكريل ، رذر فورد ، بيير وماري كيوري ، بلانك وآخرون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</w:p>
    <w:p w:rsidR="00542763" w:rsidRDefault="00542763" w:rsidP="00542763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تاسعاً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كسب قدر مناسب من مهارات الاتصال والتعلم الذاتي المستمر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:</w:t>
      </w:r>
      <w:r w:rsidRPr="00E348AE">
        <w:rPr>
          <w:b/>
          <w:bCs/>
          <w:color w:val="4F6228"/>
          <w:sz w:val="32"/>
          <w:szCs w:val="32"/>
          <w:u w:val="single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وذلك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بتنمية مهارات الاتصال عن طريق الحديث مع الآخرين ليكون قادراً على إدراك مشاعر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الآخرين وحاجاتهم واهتماماتهم ، وإتاحة الفرصة للمتعلمين للتعلم من بعضهم البعض عن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طريق المجمعات التعليمية ، والعمل الميداني والرحلات العلمية ، وتنمية مهارات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التعلم الذاتي باستخدام الأجهزة العلمية كالحاسوب وشبكات المعلومات في دراسة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الفيزياء ، وقراءة الدوريات العلمية والمجلات العلمية ، وإجراء التجارب ، ومشاهدة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الأفلام العلمية ، وما يستجد من أوعية ومصادر للمعلومات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</w:p>
    <w:p w:rsidR="00542763" w:rsidRDefault="00542763" w:rsidP="00542763">
      <w:pPr>
        <w:ind w:left="1387" w:right="1418"/>
        <w:rPr>
          <w:b/>
          <w:bCs/>
          <w:color w:val="4F6228"/>
          <w:sz w:val="32"/>
          <w:szCs w:val="32"/>
          <w:u w:val="single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عاشراً :ـ مساعدة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المتعلمين على كسب العادات الإيجابية نحو الموارد الطبيعية والبيئية :</w:t>
      </w:r>
    </w:p>
    <w:p w:rsidR="00542763" w:rsidRPr="00F92E63" w:rsidRDefault="00542763" w:rsidP="00542763">
      <w:pPr>
        <w:ind w:left="1387" w:right="1418"/>
        <w:rPr>
          <w:b/>
          <w:bCs/>
          <w:color w:val="000080"/>
          <w:sz w:val="32"/>
          <w:szCs w:val="32"/>
          <w:rtl/>
        </w:rPr>
      </w:pPr>
      <w:r w:rsidRPr="00E348AE">
        <w:rPr>
          <w:b/>
          <w:bCs/>
          <w:color w:val="4F6228"/>
          <w:sz w:val="32"/>
          <w:szCs w:val="32"/>
          <w:u w:val="single"/>
          <w:rtl/>
        </w:rPr>
        <w:t>وذلك</w:t>
      </w:r>
      <w:r w:rsidRPr="00E348AE">
        <w:rPr>
          <w:b/>
          <w:bCs/>
          <w:color w:val="4F6228"/>
          <w:sz w:val="32"/>
          <w:szCs w:val="32"/>
          <w:u w:val="single"/>
        </w:rPr>
        <w:t xml:space="preserve"> </w:t>
      </w:r>
      <w:r w:rsidRPr="00E348AE">
        <w:rPr>
          <w:b/>
          <w:bCs/>
          <w:color w:val="4F6228"/>
          <w:sz w:val="32"/>
          <w:szCs w:val="32"/>
          <w:u w:val="single"/>
          <w:rtl/>
        </w:rPr>
        <w:t>بالاستخدام الأمثل لهما عن طريق</w:t>
      </w:r>
      <w:r w:rsidRPr="00F92E63">
        <w:rPr>
          <w:b/>
          <w:bCs/>
          <w:color w:val="000080"/>
          <w:sz w:val="32"/>
          <w:szCs w:val="32"/>
        </w:rPr>
        <w:t xml:space="preserve"> :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 بالتقنيات النافعة للمحافظة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على البيئة وخاصة بيئة المتعلم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 بأهمية المحافظة على مصادر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الطاقة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 بأهمية ترشيد الاستهلاك للكهرباء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  <w:rtl/>
        </w:rPr>
        <w:t xml:space="preserve">   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بأهمية البترول وطرق الترشيد في استهلاكه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تعريف المتعلمين كيفية العناية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بالمياه والمحافظة عليها وإنها تعتبر مصدر من مصادر الطاقة</w:t>
      </w:r>
      <w:r w:rsidRPr="00F92E63">
        <w:rPr>
          <w:b/>
          <w:bCs/>
          <w:color w:val="000080"/>
          <w:sz w:val="32"/>
          <w:szCs w:val="32"/>
        </w:rPr>
        <w:t xml:space="preserve"> .</w:t>
      </w:r>
      <w:r w:rsidRPr="00F92E63">
        <w:rPr>
          <w:b/>
          <w:bCs/>
          <w:color w:val="000080"/>
          <w:sz w:val="32"/>
          <w:szCs w:val="32"/>
        </w:rPr>
        <w:br/>
      </w:r>
      <w:r w:rsidRPr="00F92E63">
        <w:rPr>
          <w:b/>
          <w:bCs/>
          <w:color w:val="000080"/>
          <w:sz w:val="32"/>
          <w:szCs w:val="32"/>
          <w:rtl/>
        </w:rPr>
        <w:t>تنمية الشعور</w:t>
      </w:r>
      <w:r w:rsidRPr="00F92E63">
        <w:rPr>
          <w:b/>
          <w:bCs/>
          <w:color w:val="000080"/>
          <w:sz w:val="32"/>
          <w:szCs w:val="32"/>
        </w:rPr>
        <w:t xml:space="preserve"> </w:t>
      </w:r>
      <w:r w:rsidRPr="00F92E63">
        <w:rPr>
          <w:b/>
          <w:bCs/>
          <w:color w:val="000080"/>
          <w:sz w:val="32"/>
          <w:szCs w:val="32"/>
          <w:rtl/>
        </w:rPr>
        <w:t>الاجتماعي ( الشعور بالمسؤولية واحترام الممتلكات العامة</w:t>
      </w:r>
      <w:r w:rsidRPr="00F92E63">
        <w:rPr>
          <w:b/>
          <w:bCs/>
          <w:color w:val="000080"/>
          <w:sz w:val="32"/>
          <w:szCs w:val="32"/>
        </w:rPr>
        <w:t xml:space="preserve"> ( </w:t>
      </w:r>
    </w:p>
    <w:p w:rsidR="00542763" w:rsidRPr="00F92E63" w:rsidRDefault="00542763" w:rsidP="00542763">
      <w:pPr>
        <w:ind w:left="1529" w:right="1276"/>
        <w:rPr>
          <w:b/>
          <w:bCs/>
          <w:color w:val="000080"/>
          <w:sz w:val="32"/>
          <w:szCs w:val="32"/>
          <w:rtl/>
        </w:rPr>
      </w:pPr>
    </w:p>
    <w:p w:rsidR="001E0FD6" w:rsidRPr="00C12F23" w:rsidRDefault="001E0FD6" w:rsidP="00E63583">
      <w:pPr>
        <w:rPr>
          <w:rFonts w:hint="cs"/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2561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A67B2C" w:rsidRPr="002A6A05" w:rsidTr="008824C9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A67B2C" w:rsidRPr="00D76754" w:rsidRDefault="00A67B2C" w:rsidP="00093BCD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>المرحلة الثانوية مقررات</w:t>
            </w:r>
          </w:p>
        </w:tc>
        <w:tc>
          <w:tcPr>
            <w:tcW w:w="2561" w:type="dxa"/>
            <w:tcBorders>
              <w:bottom w:val="double" w:sz="4" w:space="0" w:color="99CCFF"/>
            </w:tcBorders>
            <w:shd w:val="clear" w:color="auto" w:fill="FFE5FF"/>
          </w:tcPr>
          <w:p w:rsidR="00A67B2C" w:rsidRPr="00D76754" w:rsidRDefault="00A67B2C" w:rsidP="00A67B2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color w:val="CC0099"/>
                <w:sz w:val="22"/>
                <w:szCs w:val="22"/>
                <w:rtl/>
              </w:rPr>
              <w:t xml:space="preserve">مسار </w:t>
            </w: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البرنامج المشترك</w:t>
            </w:r>
          </w:p>
        </w:tc>
        <w:tc>
          <w:tcPr>
            <w:tcW w:w="3722" w:type="dxa"/>
            <w:shd w:val="clear" w:color="auto" w:fill="auto"/>
          </w:tcPr>
          <w:p w:rsidR="00A67B2C" w:rsidRPr="003F13FC" w:rsidRDefault="007D3784" w:rsidP="009B683F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فيزياء 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A67B2C" w:rsidRPr="002A6A05" w:rsidRDefault="00A67B2C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7D3784" w:rsidRPr="002A6A05" w:rsidTr="00093BCD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7D3784" w:rsidRPr="006D4134" w:rsidRDefault="007D3784" w:rsidP="00FE5C0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7D3784" w:rsidRPr="000F1707" w:rsidRDefault="007D3784" w:rsidP="002A2849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المجالات  المغناطيسية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D3784" w:rsidRPr="002A6A05" w:rsidRDefault="007D3784" w:rsidP="00FE5C0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7D3784" w:rsidRPr="002A6A05" w:rsidRDefault="007D378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3784" w:rsidRPr="002A6A05" w:rsidRDefault="007D378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3784" w:rsidRPr="002A6A05" w:rsidRDefault="007D378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3784" w:rsidRPr="002A6A05" w:rsidRDefault="007D378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D3784" w:rsidRPr="002A6A05" w:rsidRDefault="007D378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7D3784" w:rsidRPr="002A6A05" w:rsidTr="00093BCD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7D3784" w:rsidRPr="004B09C9" w:rsidRDefault="007D3784" w:rsidP="00FE5C0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7D3784" w:rsidRPr="00DE2D01" w:rsidRDefault="007D3784" w:rsidP="002A2849">
            <w:pPr>
              <w:rPr>
                <w:sz w:val="28"/>
                <w:szCs w:val="28"/>
                <w:rtl/>
              </w:rPr>
            </w:pPr>
            <w:r w:rsidRPr="002B58A2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المغانط : الدائمة والمؤقتة  - القوى الناتجة عن المجالات المغناطيسية .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7D3784" w:rsidRPr="002A6A05" w:rsidRDefault="007D3784" w:rsidP="00FE5C0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7D3784" w:rsidRPr="002A6A05" w:rsidRDefault="007D378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3784" w:rsidRPr="002A6A05" w:rsidRDefault="007D378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3784" w:rsidRPr="002A6A05" w:rsidRDefault="007D378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7D3784" w:rsidRPr="002A6A05" w:rsidRDefault="007D378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7D3784" w:rsidRPr="002A6A05" w:rsidRDefault="007D3784" w:rsidP="00FE5C0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63583" w:rsidRPr="002A6A05" w:rsidTr="00093BCD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E63583" w:rsidRDefault="00E63583" w:rsidP="00093BCD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E63583" w:rsidRPr="00312513" w:rsidRDefault="00E63583" w:rsidP="00093BCD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E63583" w:rsidRPr="00B57603" w:rsidRDefault="00E63583" w:rsidP="00093BCD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E63583" w:rsidRPr="002A6A05" w:rsidRDefault="00E63583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63583" w:rsidRPr="002A6A05" w:rsidTr="00093BCD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E63583" w:rsidRPr="00905F9F" w:rsidRDefault="00E63583" w:rsidP="00093BCD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E63583" w:rsidRPr="002A6A05" w:rsidTr="00093BCD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7D3784" w:rsidRPr="002A6A05" w:rsidTr="0024581F">
        <w:trPr>
          <w:cantSplit/>
          <w:trHeight w:val="546"/>
          <w:jc w:val="center"/>
        </w:trPr>
        <w:tc>
          <w:tcPr>
            <w:tcW w:w="8844" w:type="dxa"/>
            <w:gridSpan w:val="4"/>
          </w:tcPr>
          <w:p w:rsidR="007D3784" w:rsidRPr="007D3784" w:rsidRDefault="007D3784" w:rsidP="002A2849">
            <w:pPr>
              <w:rPr>
                <w:b/>
                <w:bCs/>
                <w:color w:val="FF0000"/>
                <w:sz w:val="30"/>
                <w:szCs w:val="30"/>
                <w:u w:val="single"/>
              </w:rPr>
            </w:pPr>
            <w:r w:rsidRPr="007D3784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في نهاية هذه الوحدة 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يكون</w:t>
            </w:r>
            <w:r w:rsidRPr="007D3784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ال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طالب</w:t>
            </w:r>
            <w:r w:rsidRPr="007D3784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قادرا</w:t>
            </w:r>
            <w:r w:rsidRPr="007D3784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على أن :</w:t>
            </w:r>
          </w:p>
          <w:p w:rsidR="007D3784" w:rsidRPr="007D3784" w:rsidRDefault="00542763" w:rsidP="00A1251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يوضح</w:t>
            </w:r>
            <w:r w:rsidR="007D3784" w:rsidRPr="007D3784">
              <w:rPr>
                <w:rFonts w:hint="cs"/>
                <w:b/>
                <w:bCs/>
                <w:sz w:val="30"/>
                <w:szCs w:val="30"/>
                <w:rtl/>
              </w:rPr>
              <w:t xml:space="preserve"> كيف يعمل التغير في المجال المغناطيسي على توليد تيار كهربائي .</w:t>
            </w:r>
          </w:p>
          <w:p w:rsidR="007D3784" w:rsidRPr="007D3784" w:rsidRDefault="007D3784" w:rsidP="00A1251A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bCs/>
                <w:sz w:val="30"/>
                <w:szCs w:val="30"/>
                <w:rtl/>
              </w:rPr>
            </w:pPr>
            <w:r w:rsidRPr="007D3784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  <w:r w:rsidR="00542763">
              <w:rPr>
                <w:rFonts w:hint="cs"/>
                <w:b/>
                <w:bCs/>
                <w:sz w:val="30"/>
                <w:szCs w:val="30"/>
                <w:rtl/>
              </w:rPr>
              <w:t>يعرف</w:t>
            </w:r>
            <w:r w:rsidRPr="007D3784">
              <w:rPr>
                <w:rFonts w:hint="cs"/>
                <w:b/>
                <w:bCs/>
                <w:sz w:val="30"/>
                <w:szCs w:val="30"/>
                <w:rtl/>
              </w:rPr>
              <w:t xml:space="preserve"> القوة الدافعة الكهربائية .</w:t>
            </w:r>
          </w:p>
          <w:p w:rsidR="007D3784" w:rsidRPr="007D3784" w:rsidRDefault="007D3784" w:rsidP="00A1251A">
            <w:pPr>
              <w:numPr>
                <w:ilvl w:val="0"/>
                <w:numId w:val="10"/>
              </w:numPr>
              <w:jc w:val="both"/>
              <w:rPr>
                <w:b/>
                <w:bCs/>
                <w:color w:val="943634"/>
                <w:sz w:val="30"/>
                <w:szCs w:val="30"/>
                <w:rtl/>
              </w:rPr>
            </w:pPr>
            <w:r w:rsidRPr="007D3784">
              <w:rPr>
                <w:rFonts w:hint="cs"/>
                <w:b/>
                <w:bCs/>
                <w:sz w:val="30"/>
                <w:szCs w:val="30"/>
                <w:rtl/>
              </w:rPr>
              <w:t>تطبيق ظاهرة الحث الكهرومغناطيسي في تفسير عمل كل من المولدات والمحولات الكهربائية.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7D3784" w:rsidRPr="007D3784" w:rsidRDefault="007D3784" w:rsidP="002A2849">
            <w:pPr>
              <w:rPr>
                <w:b/>
                <w:bCs/>
                <w:color w:val="FF0000"/>
                <w:sz w:val="30"/>
                <w:szCs w:val="30"/>
                <w:u w:val="single"/>
                <w:rtl/>
              </w:rPr>
            </w:pPr>
            <w:r w:rsidRPr="007D3784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الفكرة الكبرى:</w:t>
            </w:r>
          </w:p>
          <w:p w:rsidR="007D3784" w:rsidRPr="007D3784" w:rsidRDefault="007D3784" w:rsidP="002A2849">
            <w:pPr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7D3784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>الاستفادة من ظاهرة الحث الكهرومغناطيسي في الحياة العملية</w:t>
            </w:r>
          </w:p>
          <w:p w:rsidR="007D3784" w:rsidRPr="007D3784" w:rsidRDefault="007D3784" w:rsidP="002A2849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7D3784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س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يفهم</w:t>
            </w:r>
            <w:r w:rsidRPr="007D3784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ال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متعلمون</w:t>
            </w:r>
            <w:r w:rsidRPr="007D3784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أن :</w:t>
            </w:r>
          </w:p>
          <w:p w:rsidR="007D3784" w:rsidRPr="007D3784" w:rsidRDefault="007D3784" w:rsidP="00A1251A">
            <w:pPr>
              <w:numPr>
                <w:ilvl w:val="0"/>
                <w:numId w:val="11"/>
              </w:num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7D3784">
              <w:rPr>
                <w:b/>
                <w:bCs/>
                <w:color w:val="7030A0"/>
                <w:sz w:val="30"/>
                <w:szCs w:val="30"/>
                <w:rtl/>
              </w:rPr>
              <w:t xml:space="preserve">* </w:t>
            </w:r>
            <w:r w:rsidRPr="007D378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التمييز</w:t>
            </w:r>
            <w:r w:rsidRPr="007D3784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7D378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بين</w:t>
            </w:r>
            <w:r w:rsidRPr="007D3784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7D378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الحرارة</w:t>
            </w:r>
            <w:r w:rsidRPr="007D3784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7D378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والشغل</w:t>
            </w:r>
            <w:r w:rsidRPr="007D3784">
              <w:rPr>
                <w:b/>
                <w:bCs/>
                <w:color w:val="7030A0"/>
                <w:sz w:val="30"/>
                <w:szCs w:val="30"/>
                <w:rtl/>
              </w:rPr>
              <w:t xml:space="preserve"> .</w:t>
            </w:r>
          </w:p>
          <w:p w:rsidR="007D3784" w:rsidRPr="007D3784" w:rsidRDefault="007D3784" w:rsidP="00A1251A">
            <w:pPr>
              <w:numPr>
                <w:ilvl w:val="0"/>
                <w:numId w:val="11"/>
              </w:num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7D378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حساب</w:t>
            </w:r>
            <w:r w:rsidRPr="007D3784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7D378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الحرارة</w:t>
            </w:r>
            <w:r w:rsidRPr="007D3784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7D378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المتنقلة</w:t>
            </w:r>
            <w:r w:rsidRPr="007D3784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7D378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والطاقة</w:t>
            </w:r>
            <w:r w:rsidRPr="007D3784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7D378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الحرارية</w:t>
            </w:r>
            <w:r w:rsidRPr="007D3784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7D378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المنتقلة</w:t>
            </w:r>
            <w:r w:rsidRPr="007D3784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7D378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والطاقة</w:t>
            </w:r>
            <w:r w:rsidRPr="007D3784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7D378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الحرارية</w:t>
            </w:r>
            <w:r w:rsidRPr="007D3784">
              <w:rPr>
                <w:b/>
                <w:bCs/>
                <w:color w:val="7030A0"/>
                <w:sz w:val="30"/>
                <w:szCs w:val="30"/>
                <w:rtl/>
              </w:rPr>
              <w:t xml:space="preserve"> </w:t>
            </w:r>
            <w:r w:rsidRPr="007D3784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المتصلة</w:t>
            </w:r>
          </w:p>
        </w:tc>
      </w:tr>
    </w:tbl>
    <w:p w:rsidR="00E63583" w:rsidRPr="00684D74" w:rsidRDefault="00E63583" w:rsidP="00E63583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E63583" w:rsidTr="00093BCD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E63583" w:rsidRPr="009D2E20" w:rsidRDefault="00E63583" w:rsidP="00093BCD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42763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E63583" w:rsidTr="00093BCD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E63583" w:rsidRPr="00905F9F" w:rsidRDefault="00E63583" w:rsidP="00093BCD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7D3784" w:rsidTr="00093BCD">
        <w:trPr>
          <w:trHeight w:val="351"/>
        </w:trPr>
        <w:tc>
          <w:tcPr>
            <w:tcW w:w="5746" w:type="dxa"/>
            <w:vAlign w:val="center"/>
          </w:tcPr>
          <w:p w:rsidR="007D3784" w:rsidRPr="0050366F" w:rsidRDefault="007D3784" w:rsidP="00A1251A">
            <w:pPr>
              <w:numPr>
                <w:ilvl w:val="0"/>
                <w:numId w:val="12"/>
              </w:numPr>
              <w:rPr>
                <w:b/>
                <w:bCs/>
                <w:color w:val="00B0F0"/>
                <w:rtl/>
              </w:rPr>
            </w:pPr>
            <w:r w:rsidRPr="0050366F">
              <w:rPr>
                <w:rFonts w:hint="cs"/>
                <w:b/>
                <w:bCs/>
                <w:color w:val="00B0F0"/>
                <w:rtl/>
              </w:rPr>
              <w:t>ما الجزء المتحرك في المولد الكهربائي ؟</w:t>
            </w:r>
          </w:p>
          <w:p w:rsidR="007D3784" w:rsidRPr="0050366F" w:rsidRDefault="007D3784" w:rsidP="002A2849">
            <w:pPr>
              <w:rPr>
                <w:b/>
                <w:bCs/>
                <w:color w:val="00B0F0"/>
                <w:rtl/>
              </w:rPr>
            </w:pPr>
          </w:p>
          <w:p w:rsidR="007D3784" w:rsidRPr="0050366F" w:rsidRDefault="007D3784" w:rsidP="00A1251A">
            <w:pPr>
              <w:numPr>
                <w:ilvl w:val="0"/>
                <w:numId w:val="12"/>
              </w:numPr>
              <w:rPr>
                <w:b/>
                <w:bCs/>
                <w:color w:val="00B0F0"/>
                <w:rtl/>
              </w:rPr>
            </w:pPr>
            <w:r w:rsidRPr="0050366F">
              <w:rPr>
                <w:rFonts w:hint="cs"/>
                <w:b/>
                <w:bCs/>
                <w:color w:val="00B0F0"/>
                <w:rtl/>
              </w:rPr>
              <w:t xml:space="preserve"> لماذا يستخدم الحديد قلباً للملف ؟</w:t>
            </w:r>
          </w:p>
          <w:p w:rsidR="007D3784" w:rsidRPr="0050366F" w:rsidRDefault="007D3784" w:rsidP="002A2849">
            <w:pPr>
              <w:rPr>
                <w:b/>
                <w:bCs/>
                <w:color w:val="00B0F0"/>
                <w:rtl/>
              </w:rPr>
            </w:pPr>
          </w:p>
          <w:p w:rsidR="007D3784" w:rsidRPr="0016565B" w:rsidRDefault="007D3784" w:rsidP="00A1251A">
            <w:pPr>
              <w:numPr>
                <w:ilvl w:val="0"/>
                <w:numId w:val="12"/>
              </w:numPr>
              <w:spacing w:line="480" w:lineRule="auto"/>
              <w:rPr>
                <w:b/>
                <w:bCs/>
                <w:color w:val="00B050"/>
                <w:rtl/>
              </w:rPr>
            </w:pPr>
            <w:r w:rsidRPr="0050366F">
              <w:rPr>
                <w:rFonts w:hint="cs"/>
                <w:b/>
                <w:bCs/>
                <w:color w:val="00B0F0"/>
                <w:rtl/>
              </w:rPr>
              <w:t>ما الفرق بين المولد الكهربائي والمحرك الكهربائي ؟</w:t>
            </w:r>
            <w:r w:rsidRPr="0050366F">
              <w:rPr>
                <w:b/>
                <w:bCs/>
                <w:color w:val="00B050"/>
                <w:rtl/>
              </w:rPr>
              <w:t>.</w:t>
            </w:r>
          </w:p>
        </w:tc>
        <w:tc>
          <w:tcPr>
            <w:tcW w:w="4887" w:type="dxa"/>
            <w:vAlign w:val="center"/>
          </w:tcPr>
          <w:p w:rsidR="007D3784" w:rsidRPr="0050366F" w:rsidRDefault="007D3784" w:rsidP="00A1251A">
            <w:pPr>
              <w:numPr>
                <w:ilvl w:val="0"/>
                <w:numId w:val="13"/>
              </w:num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0366F">
              <w:rPr>
                <w:rFonts w:hint="cs"/>
                <w:b/>
                <w:bCs/>
                <w:sz w:val="28"/>
                <w:szCs w:val="28"/>
                <w:rtl/>
              </w:rPr>
              <w:t>كيف يعمل التغير في المجال المغناطيسي على توليد تيار كهربائي .</w:t>
            </w:r>
          </w:p>
          <w:p w:rsidR="007D3784" w:rsidRPr="0050366F" w:rsidRDefault="007D3784" w:rsidP="00A1251A">
            <w:pPr>
              <w:numPr>
                <w:ilvl w:val="0"/>
                <w:numId w:val="13"/>
              </w:num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 w:rsidRPr="0050366F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القوة الدافعة الكهربائية .</w:t>
            </w:r>
          </w:p>
          <w:p w:rsidR="007D3784" w:rsidRPr="0016565B" w:rsidRDefault="007D3784" w:rsidP="00A1251A">
            <w:pPr>
              <w:numPr>
                <w:ilvl w:val="0"/>
                <w:numId w:val="13"/>
              </w:numPr>
              <w:spacing w:line="360" w:lineRule="auto"/>
              <w:rPr>
                <w:b/>
                <w:bCs/>
                <w:color w:val="002060"/>
                <w:rtl/>
              </w:rPr>
            </w:pPr>
            <w:r w:rsidRPr="0050366F">
              <w:rPr>
                <w:rFonts w:hint="cs"/>
                <w:b/>
                <w:bCs/>
                <w:sz w:val="28"/>
                <w:szCs w:val="28"/>
                <w:rtl/>
              </w:rPr>
              <w:t>ظاهرة الحث الكهرومغناطيسي في تفسير عمل كل من المولدات والمحولات الكهربائية.</w:t>
            </w:r>
          </w:p>
        </w:tc>
        <w:tc>
          <w:tcPr>
            <w:tcW w:w="4719" w:type="dxa"/>
            <w:vAlign w:val="center"/>
          </w:tcPr>
          <w:p w:rsidR="007D3784" w:rsidRPr="0050366F" w:rsidRDefault="007D3784" w:rsidP="00A1251A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color w:val="00B050"/>
                <w:rtl/>
              </w:rPr>
            </w:pPr>
            <w:r w:rsidRPr="00671807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-</w:t>
            </w:r>
            <w:r w:rsidRPr="0050366F">
              <w:rPr>
                <w:rFonts w:hint="cs"/>
                <w:b/>
                <w:bCs/>
                <w:color w:val="00B050"/>
                <w:rtl/>
              </w:rPr>
              <w:t>توضيح كيف يعمل التغير في المجال المغناطيسي على توليد تيار كهربائي .</w:t>
            </w:r>
          </w:p>
          <w:p w:rsidR="007D3784" w:rsidRPr="0050366F" w:rsidRDefault="007D3784" w:rsidP="00A1251A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color w:val="00B050"/>
                <w:rtl/>
              </w:rPr>
            </w:pPr>
            <w:r w:rsidRPr="0050366F">
              <w:rPr>
                <w:rFonts w:hint="cs"/>
                <w:b/>
                <w:bCs/>
                <w:color w:val="00B050"/>
                <w:rtl/>
              </w:rPr>
              <w:t>معرفة القوة الدافعة الكهربائية .</w:t>
            </w:r>
          </w:p>
          <w:p w:rsidR="007D3784" w:rsidRPr="000649FB" w:rsidRDefault="007D3784" w:rsidP="00A1251A">
            <w:pPr>
              <w:numPr>
                <w:ilvl w:val="0"/>
                <w:numId w:val="14"/>
              </w:numPr>
              <w:spacing w:line="360" w:lineRule="auto"/>
              <w:rPr>
                <w:b/>
                <w:bCs/>
                <w:rtl/>
              </w:rPr>
            </w:pPr>
            <w:r w:rsidRPr="0050366F">
              <w:rPr>
                <w:rFonts w:hint="cs"/>
                <w:b/>
                <w:bCs/>
                <w:color w:val="00B050"/>
                <w:rtl/>
              </w:rPr>
              <w:t xml:space="preserve"> تطبيق ظاهرة الحث الكهرومغناطيسي في تفسير عمل كل من المولدات والمحولات الكهربائية.</w:t>
            </w:r>
          </w:p>
        </w:tc>
      </w:tr>
    </w:tbl>
    <w:p w:rsidR="00E63583" w:rsidRPr="000F656B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p w:rsidR="00E63583" w:rsidRDefault="00E63583" w:rsidP="00E63583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E63583" w:rsidRPr="002A6A05" w:rsidTr="00093BCD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63583" w:rsidRPr="00184FEE" w:rsidRDefault="00E63583" w:rsidP="00093BCD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E63583" w:rsidRPr="000649FB" w:rsidRDefault="00E63583" w:rsidP="00093BCD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E63583" w:rsidRPr="002A6A05" w:rsidTr="00093BCD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CE6DC4" w:rsidRDefault="00E63583" w:rsidP="00093BCD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7D3784" w:rsidRPr="002A6A05" w:rsidTr="0007203A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7D3784" w:rsidRPr="00B230C1" w:rsidRDefault="007D3784" w:rsidP="00A67B2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D3784" w:rsidRPr="000155EF" w:rsidRDefault="007D3784" w:rsidP="00A67B2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7D3784" w:rsidRPr="000649FB" w:rsidRDefault="007D3784" w:rsidP="00A67B2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3784" w:rsidRPr="00CE6DC4" w:rsidRDefault="007D3784" w:rsidP="00093BC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7D3784" w:rsidRPr="00CE6DC4" w:rsidRDefault="007D3784" w:rsidP="00093BCD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7D3784" w:rsidRPr="000649FB" w:rsidRDefault="007D3784" w:rsidP="00093BCD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3784" w:rsidRPr="00CE6DC4" w:rsidRDefault="007D3784" w:rsidP="00093BCD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7D3784" w:rsidRPr="00CE6DC4" w:rsidRDefault="007D3784" w:rsidP="00093BCD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7D3784" w:rsidRPr="000649FB" w:rsidRDefault="007D3784" w:rsidP="00093BCD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</w:tcPr>
          <w:p w:rsidR="007D3784" w:rsidRPr="00DA4BE7" w:rsidRDefault="007D3784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عرض الأسئلة الأساسية والإفهام الباقية عن طريق عرض المفردات لدروس الوحدة عن طريق جدول التعلم واسترتيجيته ( ماذا أعرف </w:t>
            </w:r>
            <w:r w:rsidRPr="00DA4BE7">
              <w:rPr>
                <w:rFonts w:ascii="Arial" w:eastAsia="AlBayan-Bold" w:hAnsi="Arial"/>
                <w:b/>
                <w:bCs/>
                <w:rtl/>
              </w:rPr>
              <w:t>–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ماذا أريد أن أعرف -  ماذا تعلمت ) ف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بتوزيع الجدول المعد لذلك وتوزيعه على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ثم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بتسجيل ما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يعرف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ونه عن المفردة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بعد الاطلاع على الجداول بعرض معلومات التعزيز عن طريق جهاز العرض فوق الرأس بشفافيات أو شرائح البو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ر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بوينت ومناقشة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في ذلك وهكذا في كل مفردة.</w:t>
            </w:r>
          </w:p>
          <w:p w:rsidR="007D3784" w:rsidRPr="00DA4BE7" w:rsidRDefault="007D3784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تقسيم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لمجموعات .</w:t>
            </w:r>
          </w:p>
          <w:p w:rsidR="007D3784" w:rsidRPr="00DA4BE7" w:rsidRDefault="007D3784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أبحاث لمفردات الدرس من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. </w:t>
            </w:r>
          </w:p>
          <w:p w:rsidR="007D3784" w:rsidRPr="00DA4BE7" w:rsidRDefault="007D3784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يوضح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هذه المفردات ثم مناقشتها مع جميع المجموعات وملاحظة ومتابعة وتعزيز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7D3784" w:rsidRPr="00DA4BE7" w:rsidRDefault="007D3784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توزيع ملف الانجاز والذي يحتوي المفردات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فارغة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بتعبئة هذا الملف من أذهانهم ومتابعة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وتعزيز ما يحتاج لذلك .</w:t>
            </w:r>
          </w:p>
          <w:p w:rsidR="007D3784" w:rsidRPr="00DA4BE7" w:rsidRDefault="007D3784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تكليف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بحل أسئلة الوحدة منزليا  ثم مناقشة المجموعات فيها في حصة كاملة .</w:t>
            </w:r>
          </w:p>
          <w:p w:rsidR="007D3784" w:rsidRPr="00DA4BE7" w:rsidRDefault="007D3784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7D3784" w:rsidRPr="00DA4BE7" w:rsidRDefault="007D3784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تنفيذ جداول مقارنات يعده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وتوز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ع علة المجموعات ومناقشة المجمعات فيها.</w:t>
            </w:r>
          </w:p>
          <w:p w:rsidR="007D3784" w:rsidRPr="009434E8" w:rsidRDefault="007D3784" w:rsidP="00A125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عقد اختبار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لنهاية الوحدة للتأكد من إتقان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42763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7D3784" w:rsidRPr="00CE6DC4" w:rsidRDefault="007D3784" w:rsidP="00093BCD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E63583" w:rsidRPr="00CE6DC4" w:rsidTr="00093BCD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CE6DC4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E63583" w:rsidRPr="002A6A05" w:rsidTr="00093BCD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3583" w:rsidRPr="007D7421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63583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3583" w:rsidRPr="00513222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E63583" w:rsidRDefault="00E63583" w:rsidP="00093BCD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7D3784" w:rsidRPr="002A6A05" w:rsidTr="00093BCD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7D3784" w:rsidRPr="002A6A05" w:rsidRDefault="007D3784" w:rsidP="00093BCD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D3784" w:rsidRPr="000F1707" w:rsidRDefault="007D3784" w:rsidP="002A2849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المجالات  المغناطيسية </w:t>
            </w:r>
          </w:p>
        </w:tc>
        <w:tc>
          <w:tcPr>
            <w:tcW w:w="1985" w:type="dxa"/>
            <w:shd w:val="clear" w:color="auto" w:fill="FFE5FF"/>
          </w:tcPr>
          <w:p w:rsidR="007D3784" w:rsidRPr="00D76754" w:rsidRDefault="007D3784" w:rsidP="00A67B2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7D3784">
              <w:rPr>
                <w:rFonts w:cs="Monotype Koufi" w:hint="cs"/>
                <w:color w:val="CC0099"/>
                <w:sz w:val="20"/>
                <w:szCs w:val="20"/>
                <w:rtl/>
              </w:rPr>
              <w:t>مسار البرنامج المشترك</w:t>
            </w:r>
          </w:p>
        </w:tc>
        <w:tc>
          <w:tcPr>
            <w:tcW w:w="2163" w:type="dxa"/>
            <w:shd w:val="clear" w:color="auto" w:fill="auto"/>
          </w:tcPr>
          <w:p w:rsidR="007D3784" w:rsidRPr="003F13FC" w:rsidRDefault="007D3784" w:rsidP="00891013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0"/>
                <w:szCs w:val="20"/>
                <w:rtl/>
              </w:rPr>
              <w:t>فيزياء 4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7D3784" w:rsidRPr="002A6A05" w:rsidRDefault="007D3784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7D3784" w:rsidRPr="003C45D3" w:rsidRDefault="007D3784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A67B2C" w:rsidRPr="002A6A05" w:rsidTr="00093BCD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A67B2C" w:rsidRPr="006D4134" w:rsidRDefault="00A67B2C" w:rsidP="00093BCD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A67B2C" w:rsidRPr="006D4134" w:rsidRDefault="00A67B2C" w:rsidP="00093BCD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A67B2C" w:rsidRPr="004A44CB" w:rsidRDefault="00A67B2C" w:rsidP="00093BCD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A67B2C" w:rsidRPr="002A6A05" w:rsidRDefault="00A67B2C" w:rsidP="00093BCD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A67B2C" w:rsidRDefault="00A67B2C" w:rsidP="00F466D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عمل مطوية .</w:t>
            </w:r>
          </w:p>
          <w:p w:rsidR="00A67B2C" w:rsidRDefault="00A67B2C" w:rsidP="00F466D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- قصة  يراعى فيها ما درس من مهارات بالوحدة  .</w:t>
            </w:r>
          </w:p>
          <w:p w:rsidR="00A67B2C" w:rsidRDefault="00A67B2C" w:rsidP="00F466D3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A67B2C" w:rsidRPr="00C774A2" w:rsidRDefault="00A67B2C" w:rsidP="00A1251A">
            <w:pPr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الشخصيات .</w:t>
            </w:r>
          </w:p>
          <w:p w:rsidR="00A67B2C" w:rsidRPr="00C774A2" w:rsidRDefault="00A67B2C" w:rsidP="00A1251A">
            <w:pPr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الحوار.</w:t>
            </w:r>
          </w:p>
          <w:p w:rsidR="00A67B2C" w:rsidRPr="00C774A2" w:rsidRDefault="00A67B2C" w:rsidP="00A1251A">
            <w:pPr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الصراع .</w:t>
            </w:r>
          </w:p>
          <w:p w:rsidR="00A67B2C" w:rsidRPr="00C774A2" w:rsidRDefault="00A67B2C" w:rsidP="00A1251A">
            <w:pPr>
              <w:numPr>
                <w:ilvl w:val="0"/>
                <w:numId w:val="9"/>
              </w:numPr>
              <w:spacing w:line="276" w:lineRule="auto"/>
              <w:rPr>
                <w:b/>
                <w:bCs/>
                <w:color w:val="0070C0"/>
                <w:sz w:val="32"/>
                <w:szCs w:val="32"/>
              </w:rPr>
            </w:pP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الأحداث .</w:t>
            </w:r>
          </w:p>
          <w:p w:rsidR="00A67B2C" w:rsidRPr="00F10A16" w:rsidRDefault="00A67B2C" w:rsidP="00A1251A">
            <w:pPr>
              <w:numPr>
                <w:ilvl w:val="0"/>
                <w:numId w:val="4"/>
              </w:numPr>
              <w:rPr>
                <w:b/>
                <w:bCs/>
                <w:sz w:val="32"/>
                <w:szCs w:val="32"/>
                <w:u w:val="single"/>
                <w:rtl/>
              </w:rPr>
            </w:pPr>
            <w:r w:rsidRPr="00EA5270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الإطارين :</w:t>
            </w:r>
            <w:r w:rsidRPr="00C774A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الزماني والمكاني , والحبكة</w:t>
            </w:r>
          </w:p>
        </w:tc>
      </w:tr>
      <w:tr w:rsidR="00E63583" w:rsidRPr="002A6A05" w:rsidTr="00093BCD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6A43DD" w:rsidRDefault="00E63583" w:rsidP="00093BCD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63583" w:rsidRPr="002A6A05" w:rsidRDefault="00E63583" w:rsidP="00093BCD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E63583" w:rsidRPr="002A6A05" w:rsidTr="00093BCD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E63583" w:rsidRPr="00E3722A" w:rsidRDefault="00E63583" w:rsidP="00093BCD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E63583" w:rsidRPr="00FF4F34" w:rsidRDefault="0054276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E63583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E63583" w:rsidRPr="002A6A05" w:rsidRDefault="00E63583" w:rsidP="00093BCD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E63583" w:rsidRDefault="00E63583" w:rsidP="00093BCD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E63583" w:rsidRPr="002A6A05" w:rsidTr="00093BCD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E63583" w:rsidRPr="00FF4F34" w:rsidRDefault="00E63583" w:rsidP="00093BCD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E63583" w:rsidRPr="002A6A05" w:rsidTr="00093BCD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E63583" w:rsidRPr="006A43DD" w:rsidRDefault="00E63583" w:rsidP="00040FFA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E63583" w:rsidRPr="002A6A05" w:rsidTr="00093BCD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E63583" w:rsidRPr="003A5D4D" w:rsidRDefault="00E63583" w:rsidP="00093BCD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E63583" w:rsidRPr="008E2C2D" w:rsidRDefault="00E63583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63583" w:rsidRPr="008E2C2D" w:rsidRDefault="00E63583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E63583" w:rsidRPr="008E2C2D" w:rsidRDefault="00E63583" w:rsidP="00040FFA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E63583" w:rsidRPr="00FF4F34" w:rsidRDefault="00E63583" w:rsidP="00040FFA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p w:rsidR="00E63583" w:rsidRDefault="00E63583" w:rsidP="00E63583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E63583" w:rsidRPr="00CE6DC4" w:rsidTr="00093BCD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E63583" w:rsidRPr="00CE6DC4" w:rsidTr="00093BCD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E63583" w:rsidRPr="002A6A05" w:rsidTr="00093BCD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7D3784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093BCD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7D3784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093BCD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7D3784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E63583" w:rsidRPr="002A6A05" w:rsidTr="00093BCD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E63583" w:rsidRPr="007D3784" w:rsidRDefault="00E63583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E63583" w:rsidRPr="009E786B" w:rsidRDefault="00E63583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7D3784" w:rsidRDefault="007D3784" w:rsidP="00A1251A">
            <w:pPr>
              <w:numPr>
                <w:ilvl w:val="0"/>
                <w:numId w:val="15"/>
              </w:numPr>
              <w:spacing w:line="276" w:lineRule="auto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التيار الكهربائي الناتج عن تغير المجالات المغناطيسية - تغير المجالات المغناطيسية يولد قوة دافعة كهربائية حثية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7D3784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7D3784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7D3784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7D3784" w:rsidRDefault="00A67B2C" w:rsidP="00093BCD">
            <w:pPr>
              <w:ind w:left="360"/>
              <w:jc w:val="center"/>
            </w:pPr>
            <w:r w:rsidRPr="007D3784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7D3784">
              <w:rPr>
                <w:b/>
                <w:bCs/>
                <w:rtl/>
              </w:rPr>
              <w:t>–</w:t>
            </w:r>
            <w:r w:rsidRPr="007D3784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A67B2C" w:rsidRPr="002A6A05" w:rsidTr="00093BCD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A67B2C" w:rsidRPr="00DB32BB" w:rsidRDefault="00A67B2C" w:rsidP="00040FFA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A67B2C" w:rsidRPr="009E786B" w:rsidRDefault="00A67B2C" w:rsidP="00093BCD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E63583" w:rsidRDefault="00E63583" w:rsidP="00E63583">
      <w:pPr>
        <w:rPr>
          <w:sz w:val="20"/>
          <w:szCs w:val="20"/>
          <w:rtl/>
        </w:rPr>
      </w:pPr>
    </w:p>
    <w:p w:rsidR="003C45D3" w:rsidRDefault="003C45D3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Pr="00C12F23" w:rsidRDefault="001E0FD6" w:rsidP="001E0FD6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2561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1E0FD6" w:rsidRPr="002A6A05" w:rsidTr="0019293C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1E0FD6" w:rsidRPr="00D76754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>المرحلة الثانوية مقررات</w:t>
            </w:r>
          </w:p>
        </w:tc>
        <w:tc>
          <w:tcPr>
            <w:tcW w:w="2561" w:type="dxa"/>
            <w:tcBorders>
              <w:bottom w:val="double" w:sz="4" w:space="0" w:color="99CCFF"/>
            </w:tcBorders>
            <w:shd w:val="clear" w:color="auto" w:fill="FFE5FF"/>
          </w:tcPr>
          <w:p w:rsidR="001E0FD6" w:rsidRPr="00D76754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color w:val="CC0099"/>
                <w:sz w:val="22"/>
                <w:szCs w:val="22"/>
                <w:rtl/>
              </w:rPr>
              <w:t xml:space="preserve">مسار </w:t>
            </w: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البرنامج المشترك</w:t>
            </w:r>
          </w:p>
        </w:tc>
        <w:tc>
          <w:tcPr>
            <w:tcW w:w="3722" w:type="dxa"/>
            <w:shd w:val="clear" w:color="auto" w:fill="auto"/>
          </w:tcPr>
          <w:p w:rsidR="001E0FD6" w:rsidRPr="003F13FC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فيزياء 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E0FD6" w:rsidRPr="006D4134" w:rsidRDefault="001E0FD6" w:rsidP="0019293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E0FD6" w:rsidRPr="0063264C" w:rsidRDefault="001E0FD6" w:rsidP="0019293C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الحث الكهرومغناطيسي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E0FD6" w:rsidRPr="004B09C9" w:rsidRDefault="001E0FD6" w:rsidP="0019293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E0FD6" w:rsidRPr="00581492" w:rsidRDefault="001E0FD6" w:rsidP="0019293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التيار الكهربائي الناتج عن تغير المجالات المغناطيسية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تغير المجالات المغناطيسية يولد قوة دافعة كهربائية حثية - </w:t>
            </w:r>
            <w:r w:rsidRPr="00581492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E0FD6" w:rsidRDefault="001E0FD6" w:rsidP="0019293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E0FD6" w:rsidRPr="00312513" w:rsidRDefault="001E0FD6" w:rsidP="0019293C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E0FD6" w:rsidRPr="00B57603" w:rsidRDefault="001E0FD6" w:rsidP="0019293C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1E0FD6" w:rsidRPr="00905F9F" w:rsidRDefault="001E0FD6" w:rsidP="0019293C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8844" w:type="dxa"/>
            <w:gridSpan w:val="4"/>
          </w:tcPr>
          <w:p w:rsidR="001E0FD6" w:rsidRDefault="001E0FD6" w:rsidP="0019293C">
            <w:pPr>
              <w:ind w:left="1735"/>
              <w:jc w:val="both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F5620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في</w:t>
            </w:r>
            <w:r w:rsidRPr="00F56207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F5620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نهاية</w:t>
            </w:r>
            <w:r w:rsidRPr="00F56207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F5620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هذه</w:t>
            </w:r>
            <w:r w:rsidRPr="00F56207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F5620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الوحدة</w:t>
            </w:r>
            <w:r w:rsidRPr="00F56207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F56207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F5620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F56207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قادرا</w:t>
            </w:r>
            <w:r w:rsidRPr="00F56207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F5620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على</w:t>
            </w:r>
            <w:r w:rsidRPr="00F56207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F5620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أن</w:t>
            </w:r>
            <w:r w:rsidRPr="00F56207"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:</w:t>
            </w:r>
          </w:p>
          <w:p w:rsidR="001E0FD6" w:rsidRPr="0050366F" w:rsidRDefault="00542763" w:rsidP="00A1251A">
            <w:pPr>
              <w:numPr>
                <w:ilvl w:val="0"/>
                <w:numId w:val="19"/>
              </w:num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يوضح</w:t>
            </w:r>
            <w:r w:rsidR="001E0FD6" w:rsidRPr="0050366F">
              <w:rPr>
                <w:rFonts w:hint="cs"/>
                <w:b/>
                <w:bCs/>
                <w:sz w:val="28"/>
                <w:szCs w:val="28"/>
                <w:rtl/>
              </w:rPr>
              <w:t xml:space="preserve"> كيف يعمل التغير في المجال المغناطيسي على توليد تيار كهربائي .</w:t>
            </w:r>
          </w:p>
          <w:p w:rsidR="001E0FD6" w:rsidRPr="0050366F" w:rsidRDefault="001E0FD6" w:rsidP="00A1251A">
            <w:pPr>
              <w:numPr>
                <w:ilvl w:val="0"/>
                <w:numId w:val="19"/>
              </w:num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50366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42763">
              <w:rPr>
                <w:rFonts w:hint="cs"/>
                <w:b/>
                <w:bCs/>
                <w:sz w:val="28"/>
                <w:szCs w:val="28"/>
                <w:rtl/>
              </w:rPr>
              <w:t>يعرف</w:t>
            </w:r>
            <w:r w:rsidRPr="0050366F">
              <w:rPr>
                <w:rFonts w:hint="cs"/>
                <w:b/>
                <w:bCs/>
                <w:sz w:val="28"/>
                <w:szCs w:val="28"/>
                <w:rtl/>
              </w:rPr>
              <w:t xml:space="preserve"> القوة الدافعة الكهربائية .</w:t>
            </w:r>
          </w:p>
          <w:p w:rsidR="001E0FD6" w:rsidRPr="0050366F" w:rsidRDefault="001E0FD6" w:rsidP="00A1251A">
            <w:pPr>
              <w:numPr>
                <w:ilvl w:val="0"/>
                <w:numId w:val="19"/>
              </w:numPr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50366F">
              <w:rPr>
                <w:rFonts w:hint="cs"/>
                <w:b/>
                <w:bCs/>
                <w:sz w:val="28"/>
                <w:szCs w:val="28"/>
                <w:rtl/>
              </w:rPr>
              <w:t>تطبيق ظاهرة الحث الكهرومغناطيسي في تفسير عمل كل من المولدات والمحولات الكهربائية</w:t>
            </w:r>
            <w:r w:rsidRPr="0050366F">
              <w:rPr>
                <w:rFonts w:hint="cs"/>
                <w:b/>
                <w:bCs/>
                <w:sz w:val="36"/>
                <w:szCs w:val="36"/>
                <w:rtl/>
              </w:rPr>
              <w:t>.</w:t>
            </w:r>
            <w:r w:rsidRPr="0050366F">
              <w:rPr>
                <w:b/>
                <w:bCs/>
                <w:sz w:val="28"/>
                <w:szCs w:val="28"/>
                <w:rtl/>
              </w:rPr>
              <w:t>.</w:t>
            </w:r>
          </w:p>
          <w:p w:rsidR="001E0FD6" w:rsidRPr="00F56207" w:rsidRDefault="001E0FD6" w:rsidP="0019293C">
            <w:pPr>
              <w:ind w:left="2455"/>
              <w:jc w:val="both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E0FD6" w:rsidRPr="007D3B91" w:rsidRDefault="001E0FD6" w:rsidP="0019293C">
            <w:pPr>
              <w:rPr>
                <w:b/>
                <w:bCs/>
                <w:color w:val="FF0000"/>
                <w:u w:val="single"/>
                <w:rtl/>
              </w:rPr>
            </w:pPr>
            <w:r w:rsidRPr="007D3B91">
              <w:rPr>
                <w:rFonts w:hint="cs"/>
                <w:b/>
                <w:bCs/>
                <w:color w:val="FF0000"/>
                <w:u w:val="single"/>
                <w:rtl/>
              </w:rPr>
              <w:t>الفكرة الكبرى:</w:t>
            </w:r>
          </w:p>
          <w:p w:rsidR="001E0FD6" w:rsidRDefault="001E0FD6" w:rsidP="0019293C">
            <w:pPr>
              <w:rPr>
                <w:b/>
                <w:bCs/>
                <w:color w:val="002060"/>
                <w:sz w:val="36"/>
                <w:szCs w:val="36"/>
                <w:rtl/>
              </w:rPr>
            </w:pPr>
            <w:r w:rsidRPr="0050366F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الاستفادة من ظاهرة الحث الكهرومغناطيسي في الحياة العملية</w:t>
            </w:r>
            <w:r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.</w:t>
            </w:r>
          </w:p>
          <w:p w:rsidR="001E0FD6" w:rsidRDefault="001E0FD6" w:rsidP="0019293C">
            <w:pPr>
              <w:rPr>
                <w:b/>
                <w:bCs/>
                <w:color w:val="FF0000"/>
                <w:rtl/>
              </w:rPr>
            </w:pP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>س</w:t>
            </w:r>
            <w:r w:rsidR="00542763">
              <w:rPr>
                <w:rFonts w:hint="cs"/>
                <w:b/>
                <w:bCs/>
                <w:color w:val="FF0000"/>
                <w:u w:val="single"/>
                <w:rtl/>
              </w:rPr>
              <w:t>يفهم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ال</w:t>
            </w:r>
            <w:r w:rsidR="00542763">
              <w:rPr>
                <w:rFonts w:hint="cs"/>
                <w:b/>
                <w:bCs/>
                <w:color w:val="FF0000"/>
                <w:u w:val="single"/>
                <w:rtl/>
              </w:rPr>
              <w:t>متعلمون</w:t>
            </w:r>
            <w:r w:rsidRPr="00C04DF5">
              <w:rPr>
                <w:rFonts w:hint="cs"/>
                <w:b/>
                <w:bCs/>
                <w:color w:val="FF0000"/>
                <w:u w:val="single"/>
                <w:rtl/>
              </w:rPr>
              <w:t xml:space="preserve"> أن :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</w:p>
          <w:p w:rsidR="001E0FD6" w:rsidRDefault="001E0FD6" w:rsidP="00A1251A">
            <w:pPr>
              <w:numPr>
                <w:ilvl w:val="0"/>
                <w:numId w:val="20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التيار الكهربائي الناتج عن تغير المجالات المغناطيسية له قوة خاصة</w:t>
            </w:r>
          </w:p>
          <w:p w:rsidR="001E0FD6" w:rsidRPr="00F56207" w:rsidRDefault="001E0FD6" w:rsidP="00A1251A">
            <w:pPr>
              <w:numPr>
                <w:ilvl w:val="0"/>
                <w:numId w:val="20"/>
              </w:numPr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color w:val="7030A0"/>
                <w:rtl/>
              </w:rPr>
              <w:t>معالجة الأخطاء التي تقع في الخلط بين التيار الكهربائي والمجال المغناطيسي.</w:t>
            </w:r>
          </w:p>
        </w:tc>
      </w:tr>
    </w:tbl>
    <w:p w:rsidR="001E0FD6" w:rsidRPr="00684D74" w:rsidRDefault="001E0FD6" w:rsidP="001E0FD6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1E0FD6" w:rsidTr="0019293C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1E0FD6" w:rsidRPr="009D2E20" w:rsidRDefault="001E0FD6" w:rsidP="0019293C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42763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1E0FD6" w:rsidTr="0019293C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E0FD6" w:rsidTr="0019293C">
        <w:trPr>
          <w:trHeight w:val="351"/>
        </w:trPr>
        <w:tc>
          <w:tcPr>
            <w:tcW w:w="5746" w:type="dxa"/>
            <w:vAlign w:val="center"/>
          </w:tcPr>
          <w:p w:rsidR="001E0FD6" w:rsidRPr="00BE0E79" w:rsidRDefault="001E0FD6" w:rsidP="00A1251A">
            <w:pPr>
              <w:numPr>
                <w:ilvl w:val="0"/>
                <w:numId w:val="21"/>
              </w:numPr>
              <w:rPr>
                <w:b/>
                <w:bCs/>
                <w:color w:val="00B0F0"/>
                <w:sz w:val="30"/>
                <w:szCs w:val="30"/>
                <w:rtl/>
              </w:rPr>
            </w:pPr>
            <w:r w:rsidRPr="00BE0E79">
              <w:rPr>
                <w:rFonts w:hint="cs"/>
                <w:b/>
                <w:bCs/>
                <w:color w:val="00B0F0"/>
                <w:sz w:val="30"/>
                <w:szCs w:val="30"/>
                <w:rtl/>
              </w:rPr>
              <w:t>ما الجزء المتحرك في المولد الكهربائي ؟</w:t>
            </w:r>
          </w:p>
          <w:p w:rsidR="001E0FD6" w:rsidRPr="00BE0E79" w:rsidRDefault="001E0FD6" w:rsidP="00A1251A">
            <w:pPr>
              <w:numPr>
                <w:ilvl w:val="0"/>
                <w:numId w:val="21"/>
              </w:numPr>
              <w:rPr>
                <w:b/>
                <w:bCs/>
                <w:color w:val="00B0F0"/>
                <w:sz w:val="30"/>
                <w:szCs w:val="30"/>
                <w:rtl/>
              </w:rPr>
            </w:pPr>
            <w:r w:rsidRPr="00BE0E79">
              <w:rPr>
                <w:rFonts w:hint="cs"/>
                <w:b/>
                <w:bCs/>
                <w:color w:val="00B0F0"/>
                <w:sz w:val="30"/>
                <w:szCs w:val="30"/>
                <w:rtl/>
              </w:rPr>
              <w:t xml:space="preserve"> لماذا يستخدم الحديد قلباً للملف ؟</w:t>
            </w:r>
          </w:p>
          <w:p w:rsidR="001E0FD6" w:rsidRPr="00BE0E79" w:rsidRDefault="001E0FD6" w:rsidP="00A1251A">
            <w:pPr>
              <w:numPr>
                <w:ilvl w:val="0"/>
                <w:numId w:val="21"/>
              </w:numPr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BE0E79">
              <w:rPr>
                <w:rFonts w:hint="cs"/>
                <w:b/>
                <w:bCs/>
                <w:color w:val="00B0F0"/>
                <w:sz w:val="30"/>
                <w:szCs w:val="30"/>
                <w:rtl/>
              </w:rPr>
              <w:t>ما الفرق بين المولد الكهربائي والمحرك الكهربائي ؟</w:t>
            </w:r>
          </w:p>
        </w:tc>
        <w:tc>
          <w:tcPr>
            <w:tcW w:w="4887" w:type="dxa"/>
            <w:vAlign w:val="center"/>
          </w:tcPr>
          <w:p w:rsidR="001E0FD6" w:rsidRPr="00BE0E79" w:rsidRDefault="001E0FD6" w:rsidP="00A1251A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BE0E79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كيف يعمل التغير في المجال المغناطيسي على توليد تيار كهربائي .</w:t>
            </w:r>
          </w:p>
          <w:p w:rsidR="001E0FD6" w:rsidRPr="00BE0E79" w:rsidRDefault="001E0FD6" w:rsidP="00A1251A">
            <w:pPr>
              <w:numPr>
                <w:ilvl w:val="0"/>
                <w:numId w:val="22"/>
              </w:num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BE0E79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القوة الدافعة الكهربائية .</w:t>
            </w:r>
          </w:p>
          <w:p w:rsidR="001E0FD6" w:rsidRPr="00BE0E79" w:rsidRDefault="001E0FD6" w:rsidP="00A1251A">
            <w:pPr>
              <w:numPr>
                <w:ilvl w:val="0"/>
                <w:numId w:val="22"/>
              </w:numPr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BE0E79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ظاهرة الحث الكهرومغناطيسي في تفسير عمل كل من المولدات والمحولات الكهربائية.</w:t>
            </w:r>
          </w:p>
        </w:tc>
        <w:tc>
          <w:tcPr>
            <w:tcW w:w="4719" w:type="dxa"/>
            <w:vAlign w:val="center"/>
          </w:tcPr>
          <w:p w:rsidR="001E0FD6" w:rsidRPr="00BE0E79" w:rsidRDefault="001E0FD6" w:rsidP="00A1251A">
            <w:pPr>
              <w:numPr>
                <w:ilvl w:val="0"/>
                <w:numId w:val="23"/>
              </w:numPr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BE0E79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-توضيح كيف يعمل التغير في المجال المغناطيسي على توليد تيار كهربائي .</w:t>
            </w:r>
          </w:p>
          <w:p w:rsidR="001E0FD6" w:rsidRPr="00BE0E79" w:rsidRDefault="001E0FD6" w:rsidP="00A1251A">
            <w:pPr>
              <w:numPr>
                <w:ilvl w:val="0"/>
                <w:numId w:val="23"/>
              </w:numPr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BE0E79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 معرفة القوة الدافعة الكهربائية .</w:t>
            </w:r>
          </w:p>
          <w:p w:rsidR="001E0FD6" w:rsidRPr="00BE0E79" w:rsidRDefault="001E0FD6" w:rsidP="00A1251A">
            <w:pPr>
              <w:numPr>
                <w:ilvl w:val="0"/>
                <w:numId w:val="23"/>
              </w:num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BE0E79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 xml:space="preserve"> تطبيق ظاهرة الحث الكهرومغناطيسي في تفسير عمل كل من المولدات والمحولات الكهربائية.</w:t>
            </w:r>
            <w:r w:rsidRPr="00BE0E79">
              <w:rPr>
                <w:b/>
                <w:bCs/>
                <w:color w:val="7030A0"/>
                <w:sz w:val="30"/>
                <w:szCs w:val="30"/>
                <w:rtl/>
              </w:rPr>
              <w:t>.</w:t>
            </w:r>
          </w:p>
        </w:tc>
      </w:tr>
    </w:tbl>
    <w:p w:rsidR="001E0FD6" w:rsidRPr="000F656B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E0FD6" w:rsidRPr="002A6A05" w:rsidTr="0019293C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E0FD6" w:rsidRPr="00184FEE" w:rsidRDefault="001E0FD6" w:rsidP="0019293C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E0FD6" w:rsidRPr="000649FB" w:rsidRDefault="001E0FD6" w:rsidP="0019293C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E0FD6" w:rsidRPr="002A6A05" w:rsidTr="0019293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E0FD6" w:rsidRPr="002A6A05" w:rsidTr="0019293C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B230C1" w:rsidRDefault="001E0FD6" w:rsidP="0019293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1E0FD6" w:rsidRPr="000155EF" w:rsidRDefault="001E0FD6" w:rsidP="0019293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1E0FD6" w:rsidRPr="000649FB" w:rsidRDefault="001E0FD6" w:rsidP="0019293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CE6DC4" w:rsidRDefault="001E0FD6" w:rsidP="0019293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1E0FD6" w:rsidRPr="00CE6DC4" w:rsidRDefault="001E0FD6" w:rsidP="0019293C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1E0FD6" w:rsidRPr="000649FB" w:rsidRDefault="001E0FD6" w:rsidP="0019293C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CE6DC4" w:rsidRDefault="001E0FD6" w:rsidP="0019293C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E0FD6" w:rsidRPr="00CE6DC4" w:rsidRDefault="001E0FD6" w:rsidP="0019293C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E0FD6" w:rsidRPr="000649FB" w:rsidRDefault="001E0FD6" w:rsidP="0019293C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</w:tcPr>
          <w:p w:rsidR="001E0FD6" w:rsidRPr="00FC20F5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عرض الأسئلة الأساسية والإفهام الباقية عن طريق عرض المفردات لدروس الوحدة عن طريق جدول التعلم واسترتيجيته ( ماذا أعرف </w:t>
            </w:r>
            <w:r w:rsidRPr="00FC20F5">
              <w:rPr>
                <w:rFonts w:ascii="Arial" w:eastAsia="AlBayan-Bold" w:hAnsi="Arial"/>
                <w:b/>
                <w:bCs/>
                <w:rtl/>
              </w:rPr>
              <w:t>–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ماذا أريد أن أعرف -  ماذا تعلمت ) ف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بتوزيع الجدول المعد لذلك وتوزيعه على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ثم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بتسجيل ما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يعرف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>ونه عن المفردة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بعد الاطلاع على الجداول بعرض معلومات التعزيز عن طريق جهاز العرض فوق الرأس بشفافيات أو شرائح البو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ر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>بوينت ومناقشة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في ذلك وهكذا في كل مفردة.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تقسيم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لمجموعات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أبحاث لمفردات الدرس من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. 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يوضح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هذه المفردات ثم مناقشتها مع جميع المجموعات وملاحظة ومتابعة وتعزيز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توزيع ملف الانجاز والذي يحتوي المفردات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فارغة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بتعبئة هذا الملف من أذهانهم ومتابعة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وتعزيز ما يحتاج لذلك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تكليف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بحل أسئلة الوحدة منزليا  ثم مناقشة المجموعات فيها في حصة كاملة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تنفيذ جداول مقارنات يعده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وتوز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ع علة المجموعات ومناقشة المجمعات فيها.</w:t>
            </w:r>
          </w:p>
          <w:p w:rsidR="001E0FD6" w:rsidRPr="009434E8" w:rsidRDefault="001E0FD6" w:rsidP="00A125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عقد اختبار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لنهاية الوحدة للتأكد من إتقان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42763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E0FD6" w:rsidRPr="00CE6DC4" w:rsidTr="0019293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E0FD6" w:rsidRPr="002A6A05" w:rsidTr="0019293C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E0FD6" w:rsidRPr="002A6A05" w:rsidTr="0019293C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0FD6" w:rsidRPr="0063264C" w:rsidRDefault="001E0FD6" w:rsidP="0019293C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الحث الكهرومغناطيسي</w:t>
            </w:r>
          </w:p>
        </w:tc>
        <w:tc>
          <w:tcPr>
            <w:tcW w:w="1985" w:type="dxa"/>
            <w:shd w:val="clear" w:color="auto" w:fill="FFE5FF"/>
          </w:tcPr>
          <w:p w:rsidR="001E0FD6" w:rsidRPr="00D76754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7D3784">
              <w:rPr>
                <w:rFonts w:cs="Monotype Koufi" w:hint="cs"/>
                <w:color w:val="CC0099"/>
                <w:sz w:val="20"/>
                <w:szCs w:val="20"/>
                <w:rtl/>
              </w:rPr>
              <w:t>مسار البرنامج المشترك</w:t>
            </w:r>
          </w:p>
        </w:tc>
        <w:tc>
          <w:tcPr>
            <w:tcW w:w="2163" w:type="dxa"/>
            <w:shd w:val="clear" w:color="auto" w:fill="auto"/>
          </w:tcPr>
          <w:p w:rsidR="001E0FD6" w:rsidRPr="003F13FC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0"/>
                <w:szCs w:val="20"/>
                <w:rtl/>
              </w:rPr>
              <w:t>فيزياء 4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E0FD6" w:rsidRPr="003C45D3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E0FD6" w:rsidRPr="006D4134" w:rsidRDefault="001E0FD6" w:rsidP="0019293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E0FD6" w:rsidRPr="006D4134" w:rsidRDefault="001E0FD6" w:rsidP="0019293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E0FD6" w:rsidRPr="004A44CB" w:rsidRDefault="001E0FD6" w:rsidP="0019293C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1E0FD6" w:rsidRPr="007C49F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بحث عن الحث الكهرومغناطيسي .</w:t>
            </w:r>
          </w:p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 عن الحث الكهرومغناطيسي .</w:t>
            </w:r>
          </w:p>
          <w:p w:rsidR="001E0FD6" w:rsidRDefault="001E0FD6" w:rsidP="00A1251A">
            <w:pPr>
              <w:numPr>
                <w:ilvl w:val="0"/>
                <w:numId w:val="4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مختصرات عن الحث الكهرومغناطيسي</w:t>
            </w:r>
            <w:r w:rsidRPr="00FE511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</w:t>
            </w:r>
          </w:p>
          <w:p w:rsidR="001E0FD6" w:rsidRPr="00FE5112" w:rsidRDefault="001E0FD6" w:rsidP="00A1251A">
            <w:pPr>
              <w:numPr>
                <w:ilvl w:val="0"/>
                <w:numId w:val="4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من اكتشافات العلماء </w:t>
            </w:r>
            <w:r w:rsidRPr="00FE5112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</w:tc>
      </w:tr>
      <w:tr w:rsidR="001E0FD6" w:rsidRPr="002A6A05" w:rsidTr="0019293C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6A43DD" w:rsidRDefault="001E0FD6" w:rsidP="0019293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542763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1E0FD6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6A43DD" w:rsidRDefault="001E0FD6" w:rsidP="0019293C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E0FD6" w:rsidRPr="00FF4F34" w:rsidRDefault="001E0FD6" w:rsidP="0019293C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E0FD6" w:rsidRPr="00CE6DC4" w:rsidTr="0019293C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1E0FD6" w:rsidRPr="00CE6DC4" w:rsidTr="0019293C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1E0FD6" w:rsidRPr="002A6A05" w:rsidTr="0019293C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BE0E79" w:rsidRDefault="001E0FD6" w:rsidP="00A1251A">
            <w:pPr>
              <w:numPr>
                <w:ilvl w:val="0"/>
                <w:numId w:val="24"/>
              </w:numPr>
              <w:rPr>
                <w:b/>
                <w:bCs/>
                <w:color w:val="FF0000"/>
                <w:sz w:val="42"/>
                <w:szCs w:val="42"/>
              </w:rPr>
            </w:pPr>
            <w:r w:rsidRPr="00BE0E79">
              <w:rPr>
                <w:rFonts w:hint="cs"/>
                <w:b/>
                <w:bCs/>
                <w:rtl/>
              </w:rPr>
              <w:t xml:space="preserve">التيار الكهربائي الناتج عن تغير المجالات المغناطيسية </w:t>
            </w:r>
            <w:r w:rsidRPr="00BE0E79">
              <w:rPr>
                <w:b/>
                <w:bCs/>
                <w:rtl/>
              </w:rPr>
              <w:t>–</w:t>
            </w:r>
            <w:r w:rsidRPr="00BE0E79">
              <w:rPr>
                <w:rFonts w:hint="cs"/>
                <w:b/>
                <w:bCs/>
                <w:rtl/>
              </w:rPr>
              <w:t xml:space="preserve"> تغير المجالات المغناطيسية يولد قوة دافعة كهربائية حثية</w:t>
            </w:r>
            <w:r w:rsidRPr="00BE0E79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BE0E79">
              <w:rPr>
                <w:rFonts w:hint="cs"/>
                <w:b/>
                <w:bCs/>
                <w:sz w:val="28"/>
                <w:szCs w:val="28"/>
                <w:rtl/>
              </w:rPr>
              <w:t xml:space="preserve">-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ind w:left="360"/>
              <w:jc w:val="center"/>
            </w:pPr>
            <w:r w:rsidRPr="007D3784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7D3784">
              <w:rPr>
                <w:b/>
                <w:bCs/>
                <w:rtl/>
              </w:rPr>
              <w:t>–</w:t>
            </w:r>
            <w:r w:rsidRPr="007D3784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1E0FD6" w:rsidRDefault="001E0FD6" w:rsidP="001E0FD6">
      <w:pPr>
        <w:rPr>
          <w:sz w:val="20"/>
          <w:szCs w:val="20"/>
          <w:rtl/>
        </w:rPr>
      </w:pPr>
    </w:p>
    <w:p w:rsidR="001E0FD6" w:rsidRPr="00E63583" w:rsidRDefault="001E0FD6" w:rsidP="001E0FD6">
      <w:pPr>
        <w:rPr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Pr="00C12F23" w:rsidRDefault="001E0FD6" w:rsidP="001E0FD6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2561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1E0FD6" w:rsidRPr="002A6A05" w:rsidTr="0019293C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1E0FD6" w:rsidRPr="00D76754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>المرحلة الثانوية مقررات</w:t>
            </w:r>
          </w:p>
        </w:tc>
        <w:tc>
          <w:tcPr>
            <w:tcW w:w="2561" w:type="dxa"/>
            <w:tcBorders>
              <w:bottom w:val="double" w:sz="4" w:space="0" w:color="99CCFF"/>
            </w:tcBorders>
            <w:shd w:val="clear" w:color="auto" w:fill="FFE5FF"/>
          </w:tcPr>
          <w:p w:rsidR="001E0FD6" w:rsidRPr="00D76754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color w:val="CC0099"/>
                <w:sz w:val="22"/>
                <w:szCs w:val="22"/>
                <w:rtl/>
              </w:rPr>
              <w:t xml:space="preserve">مسار </w:t>
            </w: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البرنامج المشترك</w:t>
            </w:r>
          </w:p>
        </w:tc>
        <w:tc>
          <w:tcPr>
            <w:tcW w:w="3722" w:type="dxa"/>
            <w:shd w:val="clear" w:color="auto" w:fill="auto"/>
          </w:tcPr>
          <w:p w:rsidR="001E0FD6" w:rsidRPr="003F13FC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فيزياء 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E0FD6" w:rsidRPr="006D4134" w:rsidRDefault="001E0FD6" w:rsidP="0019293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E0FD6" w:rsidRPr="00E93473" w:rsidRDefault="001E0FD6" w:rsidP="0019293C">
            <w:pPr>
              <w:jc w:val="center"/>
              <w:rPr>
                <w:b/>
                <w:bCs/>
                <w:color w:val="632423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632423"/>
                <w:sz w:val="32"/>
                <w:szCs w:val="32"/>
                <w:rtl/>
              </w:rPr>
              <w:t xml:space="preserve">الكهرومغناطيسية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E0FD6" w:rsidRPr="004B09C9" w:rsidRDefault="001E0FD6" w:rsidP="0019293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E0FD6" w:rsidRPr="000747A1" w:rsidRDefault="001E0FD6" w:rsidP="0019293C">
            <w:pPr>
              <w:tabs>
                <w:tab w:val="left" w:pos="4500"/>
              </w:tabs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تفاعلات المجالات الكهربائية والمغناطيسية والمادة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المجالات الكهربائية في الفضاء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E0FD6" w:rsidRDefault="001E0FD6" w:rsidP="0019293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E0FD6" w:rsidRPr="00312513" w:rsidRDefault="001E0FD6" w:rsidP="0019293C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E0FD6" w:rsidRPr="00B57603" w:rsidRDefault="001E0FD6" w:rsidP="0019293C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1E0FD6" w:rsidRPr="00905F9F" w:rsidRDefault="001E0FD6" w:rsidP="0019293C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E0FD6" w:rsidRPr="00B81B01" w:rsidRDefault="001E0FD6" w:rsidP="0019293C">
            <w:pPr>
              <w:rPr>
                <w:b/>
                <w:bCs/>
                <w:color w:val="FF0000"/>
                <w:sz w:val="30"/>
                <w:szCs w:val="30"/>
                <w:u w:val="single"/>
                <w:rtl/>
              </w:rPr>
            </w:pPr>
            <w:r w:rsidRPr="00B81B01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في نهاية هذه الوحدة 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يكون</w:t>
            </w:r>
            <w:r w:rsidRPr="00B81B01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ال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طالب</w:t>
            </w:r>
            <w:r w:rsidRPr="00B81B01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قادرا</w:t>
            </w:r>
            <w:r w:rsidRPr="00B81B01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على أن :</w:t>
            </w:r>
          </w:p>
          <w:p w:rsidR="001E0FD6" w:rsidRPr="00B81B01" w:rsidRDefault="00542763" w:rsidP="00A1251A">
            <w:pPr>
              <w:pStyle w:val="a4"/>
              <w:framePr w:hSpace="180" w:wrap="around" w:vAnchor="text" w:hAnchor="text" w:y="1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ind w:left="601" w:hanging="241"/>
              <w:suppressOverlap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</w:t>
            </w:r>
            <w:r w:rsidR="001E0FD6" w:rsidRPr="00B81B01">
              <w:rPr>
                <w:rFonts w:hint="cs"/>
                <w:b/>
                <w:bCs/>
                <w:sz w:val="30"/>
                <w:szCs w:val="30"/>
                <w:rtl/>
              </w:rPr>
              <w:t>صف عمل أنبوب الأشعة المهبطة.</w:t>
            </w:r>
          </w:p>
          <w:p w:rsidR="001E0FD6" w:rsidRPr="00B81B01" w:rsidRDefault="00542763" w:rsidP="00A1251A">
            <w:pPr>
              <w:numPr>
                <w:ilvl w:val="0"/>
                <w:numId w:val="25"/>
              </w:numPr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يوضح</w:t>
            </w:r>
            <w:r w:rsidR="001E0FD6" w:rsidRPr="00B81B01">
              <w:rPr>
                <w:rFonts w:hint="cs"/>
                <w:b/>
                <w:bCs/>
                <w:sz w:val="30"/>
                <w:szCs w:val="30"/>
                <w:rtl/>
              </w:rPr>
              <w:t xml:space="preserve"> كيف يعمل مطياف الكتلة .</w:t>
            </w:r>
          </w:p>
          <w:p w:rsidR="001E0FD6" w:rsidRPr="00B81B01" w:rsidRDefault="00542763" w:rsidP="00A1251A">
            <w:pPr>
              <w:numPr>
                <w:ilvl w:val="1"/>
                <w:numId w:val="25"/>
              </w:numPr>
              <w:ind w:left="459" w:firstLine="621"/>
              <w:rPr>
                <w:b/>
                <w:bCs/>
                <w:color w:val="984806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ي</w:t>
            </w:r>
            <w:r w:rsidR="001E0FD6" w:rsidRPr="00B81B01">
              <w:rPr>
                <w:rFonts w:hint="cs"/>
                <w:b/>
                <w:bCs/>
                <w:sz w:val="30"/>
                <w:szCs w:val="30"/>
                <w:rtl/>
              </w:rPr>
              <w:t>صف كيف تنتشر الموجات المكهرومغناطيسية في الفضاء</w:t>
            </w:r>
            <w:r w:rsidR="001E0FD6" w:rsidRPr="00B81B01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E0FD6" w:rsidRPr="00B81B01" w:rsidRDefault="001E0FD6" w:rsidP="0019293C">
            <w:pPr>
              <w:rPr>
                <w:b/>
                <w:bCs/>
                <w:color w:val="FF0000"/>
                <w:sz w:val="30"/>
                <w:szCs w:val="30"/>
                <w:u w:val="single"/>
                <w:rtl/>
              </w:rPr>
            </w:pPr>
            <w:r w:rsidRPr="00B81B01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الفكرة الكبرى:</w:t>
            </w:r>
          </w:p>
          <w:p w:rsidR="001E0FD6" w:rsidRPr="00B81B01" w:rsidRDefault="001E0FD6" w:rsidP="0019293C">
            <w:pPr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B81B01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من فوائد الموجات الكهرومغناطيسية</w:t>
            </w:r>
            <w:r w:rsidRPr="00B81B01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 xml:space="preserve"> </w:t>
            </w:r>
            <w:r w:rsidRPr="00B81B01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>في مجالات الأشعة وغيرها</w:t>
            </w:r>
            <w:r w:rsidRPr="00B81B01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 xml:space="preserve"> </w:t>
            </w:r>
          </w:p>
          <w:p w:rsidR="001E0FD6" w:rsidRPr="00B81B01" w:rsidRDefault="001E0FD6" w:rsidP="0019293C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B81B01">
              <w:rPr>
                <w:rFonts w:hint="cs"/>
                <w:b/>
                <w:bCs/>
                <w:color w:val="002060"/>
                <w:sz w:val="30"/>
                <w:szCs w:val="30"/>
                <w:rtl/>
              </w:rPr>
              <w:t xml:space="preserve"> </w:t>
            </w:r>
            <w:r w:rsidRPr="00B81B01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س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يفهم</w:t>
            </w:r>
            <w:r w:rsidRPr="00B81B01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ال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متعلمون</w:t>
            </w:r>
            <w:r w:rsidRPr="00B81B01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أن :</w:t>
            </w:r>
            <w:r w:rsidRPr="00B81B01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    </w:t>
            </w:r>
          </w:p>
          <w:p w:rsidR="001E0FD6" w:rsidRPr="00B81B01" w:rsidRDefault="001E0FD6" w:rsidP="00A1251A">
            <w:pPr>
              <w:numPr>
                <w:ilvl w:val="0"/>
                <w:numId w:val="6"/>
              </w:numPr>
              <w:rPr>
                <w:b/>
                <w:bCs/>
                <w:color w:val="7030A0"/>
                <w:sz w:val="30"/>
                <w:szCs w:val="30"/>
              </w:rPr>
            </w:pPr>
            <w:r w:rsidRPr="00B81B01">
              <w:rPr>
                <w:rFonts w:hint="cs"/>
                <w:b/>
                <w:bCs/>
                <w:sz w:val="30"/>
                <w:szCs w:val="30"/>
                <w:rtl/>
              </w:rPr>
              <w:t xml:space="preserve">هناك تفاعلات المجالات الكهربائية والمغناطيسية والمادة </w:t>
            </w:r>
          </w:p>
          <w:p w:rsidR="001E0FD6" w:rsidRPr="00B81B01" w:rsidRDefault="001E0FD6" w:rsidP="00A1251A">
            <w:pPr>
              <w:numPr>
                <w:ilvl w:val="0"/>
                <w:numId w:val="6"/>
              </w:numPr>
              <w:rPr>
                <w:b/>
                <w:bCs/>
                <w:color w:val="7030A0"/>
                <w:sz w:val="30"/>
                <w:szCs w:val="30"/>
              </w:rPr>
            </w:pPr>
            <w:r w:rsidRPr="00B81B01">
              <w:rPr>
                <w:rFonts w:hint="cs"/>
                <w:b/>
                <w:bCs/>
                <w:sz w:val="30"/>
                <w:szCs w:val="30"/>
                <w:rtl/>
              </w:rPr>
              <w:t>المجالات الكهربائية في الفضاء كثيرة ومتنوعة</w:t>
            </w:r>
          </w:p>
          <w:p w:rsidR="001E0FD6" w:rsidRPr="00B81B01" w:rsidRDefault="001E0FD6" w:rsidP="00A1251A">
            <w:pPr>
              <w:numPr>
                <w:ilvl w:val="0"/>
                <w:numId w:val="6"/>
              </w:num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B81B01">
              <w:rPr>
                <w:rFonts w:hint="cs"/>
                <w:b/>
                <w:bCs/>
                <w:sz w:val="30"/>
                <w:szCs w:val="30"/>
                <w:rtl/>
              </w:rPr>
              <w:t>معالجة الأخطاء التي تقع مثل الخلط بين المجالات الكهربية والمجالات المغناطيسية</w:t>
            </w:r>
            <w:r w:rsidRPr="00B81B01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. </w:t>
            </w:r>
          </w:p>
        </w:tc>
      </w:tr>
    </w:tbl>
    <w:p w:rsidR="001E0FD6" w:rsidRPr="00684D74" w:rsidRDefault="001E0FD6" w:rsidP="001E0FD6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1E0FD6" w:rsidTr="0019293C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1E0FD6" w:rsidRPr="009D2E20" w:rsidRDefault="001E0FD6" w:rsidP="0019293C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42763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1E0FD6" w:rsidTr="0019293C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E0FD6" w:rsidTr="0019293C">
        <w:trPr>
          <w:trHeight w:val="351"/>
        </w:trPr>
        <w:tc>
          <w:tcPr>
            <w:tcW w:w="5746" w:type="dxa"/>
            <w:vAlign w:val="center"/>
          </w:tcPr>
          <w:p w:rsidR="001E0FD6" w:rsidRPr="00262B3B" w:rsidRDefault="001E0FD6" w:rsidP="00A1251A">
            <w:pPr>
              <w:numPr>
                <w:ilvl w:val="0"/>
                <w:numId w:val="26"/>
              </w:numPr>
              <w:spacing w:after="200"/>
              <w:rPr>
                <w:b/>
                <w:bCs/>
                <w:color w:val="FF0000"/>
                <w:rtl/>
              </w:rPr>
            </w:pPr>
            <w:r w:rsidRPr="00262B3B">
              <w:rPr>
                <w:rFonts w:hint="cs"/>
                <w:b/>
                <w:bCs/>
                <w:color w:val="FF0000"/>
                <w:rtl/>
              </w:rPr>
              <w:t>1-ما مقدار كتلة كل من :</w:t>
            </w:r>
          </w:p>
          <w:p w:rsidR="001E0FD6" w:rsidRPr="00262B3B" w:rsidRDefault="001E0FD6" w:rsidP="00A1251A">
            <w:pPr>
              <w:numPr>
                <w:ilvl w:val="0"/>
                <w:numId w:val="26"/>
              </w:numPr>
              <w:spacing w:after="200"/>
              <w:rPr>
                <w:b/>
                <w:bCs/>
                <w:color w:val="00B050"/>
                <w:rtl/>
              </w:rPr>
            </w:pPr>
            <w:r w:rsidRPr="00262B3B">
              <w:rPr>
                <w:rFonts w:hint="cs"/>
                <w:b/>
                <w:bCs/>
                <w:color w:val="00B050"/>
                <w:rtl/>
              </w:rPr>
              <w:t xml:space="preserve">كتلة الإلكترون </w:t>
            </w:r>
            <w:r w:rsidRPr="00262B3B">
              <w:rPr>
                <w:b/>
                <w:bCs/>
                <w:color w:val="00B050"/>
                <w:rtl/>
              </w:rPr>
              <w:t>–</w:t>
            </w:r>
            <w:r w:rsidRPr="00262B3B">
              <w:rPr>
                <w:rFonts w:hint="cs"/>
                <w:b/>
                <w:bCs/>
                <w:color w:val="00B050"/>
                <w:rtl/>
              </w:rPr>
              <w:t xml:space="preserve"> شحنة الإلكترون ؟</w:t>
            </w:r>
          </w:p>
          <w:p w:rsidR="001E0FD6" w:rsidRPr="00262B3B" w:rsidRDefault="001E0FD6" w:rsidP="00A1251A">
            <w:pPr>
              <w:numPr>
                <w:ilvl w:val="0"/>
                <w:numId w:val="26"/>
              </w:numPr>
              <w:spacing w:after="200"/>
              <w:rPr>
                <w:b/>
                <w:bCs/>
                <w:color w:val="00B050"/>
                <w:rtl/>
              </w:rPr>
            </w:pPr>
            <w:r w:rsidRPr="00262B3B">
              <w:rPr>
                <w:rFonts w:hint="cs"/>
                <w:b/>
                <w:bCs/>
                <w:color w:val="00B050"/>
                <w:rtl/>
              </w:rPr>
              <w:t>2- ما النظائر ؟</w:t>
            </w:r>
          </w:p>
          <w:p w:rsidR="001E0FD6" w:rsidRPr="00846407" w:rsidRDefault="001E0FD6" w:rsidP="00A1251A">
            <w:pPr>
              <w:numPr>
                <w:ilvl w:val="0"/>
                <w:numId w:val="26"/>
              </w:numPr>
              <w:spacing w:after="200"/>
              <w:rPr>
                <w:b/>
                <w:bCs/>
                <w:color w:val="00B050"/>
                <w:rtl/>
              </w:rPr>
            </w:pPr>
            <w:r w:rsidRPr="00262B3B">
              <w:rPr>
                <w:rFonts w:hint="cs"/>
                <w:b/>
                <w:bCs/>
                <w:color w:val="00B050"/>
                <w:rtl/>
              </w:rPr>
              <w:t xml:space="preserve">3- ما الزاوية بين اتجاه المجال المغناطيسي الحشي واتجاه المجال الكهربي المتغير دائما </w:t>
            </w:r>
            <w:r w:rsidRPr="00527228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؟</w:t>
            </w:r>
          </w:p>
        </w:tc>
        <w:tc>
          <w:tcPr>
            <w:tcW w:w="4887" w:type="dxa"/>
            <w:vAlign w:val="center"/>
          </w:tcPr>
          <w:p w:rsidR="001E0FD6" w:rsidRPr="00262B3B" w:rsidRDefault="001E0FD6" w:rsidP="00A1251A">
            <w:pPr>
              <w:pStyle w:val="a4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FF0000"/>
                <w:rtl/>
              </w:rPr>
            </w:pPr>
            <w:r w:rsidRPr="00262B3B">
              <w:rPr>
                <w:rFonts w:hint="cs"/>
                <w:b/>
                <w:bCs/>
                <w:color w:val="FF0000"/>
                <w:rtl/>
              </w:rPr>
              <w:t>عمل أنبوب الأشعة المهبطة.</w:t>
            </w:r>
          </w:p>
          <w:p w:rsidR="001E0FD6" w:rsidRPr="00262B3B" w:rsidRDefault="001E0FD6" w:rsidP="0019293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FF0000"/>
                <w:rtl/>
              </w:rPr>
            </w:pPr>
          </w:p>
          <w:p w:rsidR="001E0FD6" w:rsidRPr="00262B3B" w:rsidRDefault="001E0FD6" w:rsidP="00A1251A">
            <w:pPr>
              <w:numPr>
                <w:ilvl w:val="0"/>
                <w:numId w:val="27"/>
              </w:numPr>
              <w:rPr>
                <w:b/>
                <w:bCs/>
                <w:color w:val="FF0000"/>
                <w:rtl/>
              </w:rPr>
            </w:pPr>
            <w:r w:rsidRPr="00262B3B">
              <w:rPr>
                <w:rFonts w:hint="cs"/>
                <w:b/>
                <w:bCs/>
                <w:color w:val="FF0000"/>
                <w:rtl/>
              </w:rPr>
              <w:t>كيف يعمل مطياف الكتلة .</w:t>
            </w:r>
          </w:p>
          <w:p w:rsidR="001E0FD6" w:rsidRPr="00262B3B" w:rsidRDefault="001E0FD6" w:rsidP="0019293C">
            <w:pPr>
              <w:rPr>
                <w:b/>
                <w:bCs/>
                <w:color w:val="FF0000"/>
                <w:rtl/>
              </w:rPr>
            </w:pPr>
          </w:p>
          <w:p w:rsidR="001E0FD6" w:rsidRPr="00FA5045" w:rsidRDefault="001E0FD6" w:rsidP="00A1251A">
            <w:pPr>
              <w:numPr>
                <w:ilvl w:val="0"/>
                <w:numId w:val="27"/>
              </w:numPr>
              <w:rPr>
                <w:b/>
                <w:bCs/>
                <w:sz w:val="52"/>
                <w:szCs w:val="52"/>
                <w:rtl/>
              </w:rPr>
            </w:pPr>
            <w:r w:rsidRPr="00262B3B">
              <w:rPr>
                <w:rFonts w:hint="cs"/>
                <w:b/>
                <w:bCs/>
                <w:color w:val="FF0000"/>
                <w:rtl/>
              </w:rPr>
              <w:t xml:space="preserve"> كيف تنتشر الموجات المكهرومغناطيسية في الفضاء .</w:t>
            </w:r>
            <w:r w:rsidRPr="00262B3B">
              <w:rPr>
                <w:rFonts w:hint="cs"/>
                <w:b/>
                <w:bCs/>
                <w:rtl/>
              </w:rPr>
              <w:t>.</w:t>
            </w:r>
          </w:p>
          <w:p w:rsidR="001E0FD6" w:rsidRPr="009C43EF" w:rsidRDefault="001E0FD6" w:rsidP="0019293C">
            <w:pPr>
              <w:ind w:left="720"/>
              <w:rPr>
                <w:b/>
                <w:bCs/>
                <w:color w:val="002060"/>
                <w:rtl/>
              </w:rPr>
            </w:pPr>
          </w:p>
        </w:tc>
        <w:tc>
          <w:tcPr>
            <w:tcW w:w="4719" w:type="dxa"/>
            <w:vAlign w:val="center"/>
          </w:tcPr>
          <w:p w:rsidR="001E0FD6" w:rsidRPr="00262B3B" w:rsidRDefault="001E0FD6" w:rsidP="00A1251A">
            <w:pPr>
              <w:pStyle w:val="a4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rtl/>
              </w:rPr>
            </w:pPr>
            <w:r w:rsidRPr="00262B3B">
              <w:rPr>
                <w:rFonts w:hint="cs"/>
                <w:b/>
                <w:bCs/>
                <w:color w:val="7030A0"/>
                <w:rtl/>
              </w:rPr>
              <w:t>وصف عمل أنبوب الأشعة المهبطة.</w:t>
            </w:r>
          </w:p>
          <w:p w:rsidR="001E0FD6" w:rsidRPr="00262B3B" w:rsidRDefault="001E0FD6" w:rsidP="0019293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rtl/>
              </w:rPr>
            </w:pPr>
          </w:p>
          <w:p w:rsidR="001E0FD6" w:rsidRPr="00262B3B" w:rsidRDefault="001E0FD6" w:rsidP="00A1251A">
            <w:pPr>
              <w:numPr>
                <w:ilvl w:val="0"/>
                <w:numId w:val="28"/>
              </w:numPr>
              <w:spacing w:line="276" w:lineRule="auto"/>
              <w:rPr>
                <w:b/>
                <w:bCs/>
                <w:color w:val="7030A0"/>
                <w:rtl/>
              </w:rPr>
            </w:pPr>
            <w:r w:rsidRPr="00262B3B">
              <w:rPr>
                <w:rFonts w:hint="cs"/>
                <w:b/>
                <w:bCs/>
                <w:color w:val="7030A0"/>
                <w:rtl/>
              </w:rPr>
              <w:t xml:space="preserve"> إيضاح كيف يعمل مطياف الكتلة .</w:t>
            </w:r>
          </w:p>
          <w:p w:rsidR="001E0FD6" w:rsidRPr="00262B3B" w:rsidRDefault="001E0FD6" w:rsidP="0019293C">
            <w:pPr>
              <w:rPr>
                <w:b/>
                <w:bCs/>
                <w:color w:val="7030A0"/>
                <w:rtl/>
              </w:rPr>
            </w:pPr>
          </w:p>
          <w:p w:rsidR="001E0FD6" w:rsidRPr="000649FB" w:rsidRDefault="001E0FD6" w:rsidP="00A1251A">
            <w:pPr>
              <w:numPr>
                <w:ilvl w:val="0"/>
                <w:numId w:val="28"/>
              </w:numPr>
              <w:rPr>
                <w:b/>
                <w:bCs/>
                <w:rtl/>
              </w:rPr>
            </w:pPr>
            <w:r w:rsidRPr="00262B3B">
              <w:rPr>
                <w:rFonts w:hint="cs"/>
                <w:b/>
                <w:bCs/>
                <w:color w:val="7030A0"/>
                <w:rtl/>
              </w:rPr>
              <w:t>وصف كيف تنتشر الموجات المكهرومغناطيسية في الفضاء .</w:t>
            </w:r>
          </w:p>
        </w:tc>
      </w:tr>
    </w:tbl>
    <w:p w:rsidR="001E0FD6" w:rsidRPr="000F656B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E0FD6" w:rsidRPr="002A6A05" w:rsidTr="0019293C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E0FD6" w:rsidRPr="00184FEE" w:rsidRDefault="001E0FD6" w:rsidP="0019293C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E0FD6" w:rsidRPr="000649FB" w:rsidRDefault="001E0FD6" w:rsidP="0019293C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E0FD6" w:rsidRPr="002A6A05" w:rsidTr="0019293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E0FD6" w:rsidRPr="002A6A05" w:rsidTr="0019293C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B230C1" w:rsidRDefault="001E0FD6" w:rsidP="0019293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1E0FD6" w:rsidRPr="000155EF" w:rsidRDefault="001E0FD6" w:rsidP="0019293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1E0FD6" w:rsidRPr="000649FB" w:rsidRDefault="001E0FD6" w:rsidP="0019293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CE6DC4" w:rsidRDefault="001E0FD6" w:rsidP="0019293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1E0FD6" w:rsidRPr="00CE6DC4" w:rsidRDefault="001E0FD6" w:rsidP="0019293C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1E0FD6" w:rsidRPr="000649FB" w:rsidRDefault="001E0FD6" w:rsidP="0019293C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CE6DC4" w:rsidRDefault="001E0FD6" w:rsidP="0019293C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E0FD6" w:rsidRPr="00CE6DC4" w:rsidRDefault="001E0FD6" w:rsidP="0019293C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E0FD6" w:rsidRPr="000649FB" w:rsidRDefault="001E0FD6" w:rsidP="0019293C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</w:tcPr>
          <w:p w:rsidR="001E0FD6" w:rsidRPr="00563786" w:rsidRDefault="001E0FD6" w:rsidP="00A125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AlBayan-Bold" w:hAnsi="Arial"/>
                <w:b/>
                <w:bCs/>
                <w:sz w:val="28"/>
                <w:szCs w:val="28"/>
              </w:rPr>
            </w:pP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أعرض مجموعة من الصور على ال</w:t>
            </w:r>
            <w:r w:rsidR="00542763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طلاب</w:t>
            </w:r>
            <w:r w:rsidRPr="00563786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مثل 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ا</w:t>
            </w:r>
            <w:r w:rsidRPr="00262B3B"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>لكهرومغناطيسية</w:t>
            </w:r>
            <w:r>
              <w:rPr>
                <w:rFonts w:ascii="Arial" w:eastAsia="AlBayan-Bold" w:hAnsi="Arial" w:hint="cs"/>
                <w:b/>
                <w:bCs/>
                <w:sz w:val="28"/>
                <w:szCs w:val="28"/>
                <w:rtl/>
              </w:rPr>
              <w:t xml:space="preserve"> ومجالاتها 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تقسيم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لمجموعات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أبحاث لمفردات الدرس من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. 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يوضح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هذه المفردات ثم مناقشتها مع جميع المجموعات وملاحظة ومتابعة وتعزيز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توزيع ملف الانجاز والذي يحتوي المفردات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فارغة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بتعبئة هذا الملف من أذهانهم ومتابعة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وتعزيز ما يحتاج لذلك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تكليف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بحل أسئلة الوحدة منزليا  ثم مناقشة المجموعات فيها في حصة كاملة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تنفيذ جداول مقارنات يعده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وتوز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ع علة المجموعات ومناقشة المجمعات فيها.</w:t>
            </w:r>
          </w:p>
          <w:p w:rsidR="001E0FD6" w:rsidRPr="009434E8" w:rsidRDefault="001E0FD6" w:rsidP="00A125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عقد اختبار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لنهاية الوحدة للتأكد من إتقان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42763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E0FD6" w:rsidRPr="00CE6DC4" w:rsidTr="0019293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E0FD6" w:rsidRPr="002A6A05" w:rsidTr="0019293C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E0FD6" w:rsidRPr="002A6A05" w:rsidTr="0019293C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0FD6" w:rsidRPr="00E93473" w:rsidRDefault="001E0FD6" w:rsidP="0019293C">
            <w:pPr>
              <w:jc w:val="center"/>
              <w:rPr>
                <w:b/>
                <w:bCs/>
                <w:color w:val="632423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632423"/>
                <w:sz w:val="32"/>
                <w:szCs w:val="32"/>
                <w:rtl/>
              </w:rPr>
              <w:t xml:space="preserve">الكهرومغناطيسية </w:t>
            </w:r>
          </w:p>
        </w:tc>
        <w:tc>
          <w:tcPr>
            <w:tcW w:w="1985" w:type="dxa"/>
            <w:shd w:val="clear" w:color="auto" w:fill="FFE5FF"/>
          </w:tcPr>
          <w:p w:rsidR="001E0FD6" w:rsidRPr="00D76754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7D3784">
              <w:rPr>
                <w:rFonts w:cs="Monotype Koufi" w:hint="cs"/>
                <w:color w:val="CC0099"/>
                <w:sz w:val="20"/>
                <w:szCs w:val="20"/>
                <w:rtl/>
              </w:rPr>
              <w:t>مسار البرنامج المشترك</w:t>
            </w:r>
          </w:p>
        </w:tc>
        <w:tc>
          <w:tcPr>
            <w:tcW w:w="2163" w:type="dxa"/>
            <w:shd w:val="clear" w:color="auto" w:fill="auto"/>
          </w:tcPr>
          <w:p w:rsidR="001E0FD6" w:rsidRPr="003F13FC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0"/>
                <w:szCs w:val="20"/>
                <w:rtl/>
              </w:rPr>
              <w:t>فيزياء 4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E0FD6" w:rsidRPr="003C45D3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E0FD6" w:rsidRPr="006D4134" w:rsidRDefault="001E0FD6" w:rsidP="0019293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E0FD6" w:rsidRPr="006D4134" w:rsidRDefault="001E0FD6" w:rsidP="0019293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E0FD6" w:rsidRPr="004A44CB" w:rsidRDefault="001E0FD6" w:rsidP="0019293C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بحث عن </w:t>
            </w:r>
            <w:r w:rsidRPr="00262B3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الكهرومغناطيسية</w:t>
            </w:r>
          </w:p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تشمل :</w:t>
            </w:r>
          </w:p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1E0FD6" w:rsidRDefault="001E0FD6" w:rsidP="00A1251A">
            <w:pPr>
              <w:numPr>
                <w:ilvl w:val="0"/>
                <w:numId w:val="4"/>
              </w:numPr>
              <w:spacing w:line="360" w:lineRule="auto"/>
              <w:ind w:left="2160"/>
              <w:rPr>
                <w:b/>
                <w:bCs/>
                <w:sz w:val="32"/>
                <w:szCs w:val="32"/>
                <w:u w:val="single"/>
              </w:rPr>
            </w:pPr>
            <w:r w:rsidRPr="00262B3B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الكهرومغناطيسية ومجالاتها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.</w:t>
            </w:r>
          </w:p>
          <w:p w:rsidR="001E0FD6" w:rsidRPr="00262B3B" w:rsidRDefault="001E0FD6" w:rsidP="00A1251A">
            <w:pPr>
              <w:numPr>
                <w:ilvl w:val="0"/>
                <w:numId w:val="4"/>
              </w:numPr>
              <w:spacing w:line="360" w:lineRule="auto"/>
              <w:ind w:left="2160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من اكتشافات العلماء .</w:t>
            </w:r>
          </w:p>
          <w:p w:rsidR="001E0FD6" w:rsidRPr="00F10A16" w:rsidRDefault="001E0FD6" w:rsidP="00A1251A">
            <w:pPr>
              <w:numPr>
                <w:ilvl w:val="0"/>
                <w:numId w:val="4"/>
              </w:numPr>
              <w:spacing w:line="360" w:lineRule="auto"/>
              <w:ind w:left="2160"/>
              <w:rPr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الفيزياء وارتباطها بالحياة العملية . </w:t>
            </w:r>
          </w:p>
        </w:tc>
      </w:tr>
      <w:tr w:rsidR="001E0FD6" w:rsidRPr="002A6A05" w:rsidTr="0019293C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6A43DD" w:rsidRDefault="001E0FD6" w:rsidP="0019293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542763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1E0FD6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6A43DD" w:rsidRDefault="001E0FD6" w:rsidP="0019293C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E0FD6" w:rsidRPr="00FF4F34" w:rsidRDefault="001E0FD6" w:rsidP="0019293C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E0FD6" w:rsidRPr="00CE6DC4" w:rsidTr="0019293C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1E0FD6" w:rsidRPr="00CE6DC4" w:rsidTr="0019293C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1E0FD6" w:rsidRPr="002A6A05" w:rsidTr="0019293C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B81B01" w:rsidRDefault="001E0FD6" w:rsidP="00A1251A">
            <w:pPr>
              <w:numPr>
                <w:ilvl w:val="0"/>
                <w:numId w:val="8"/>
              </w:numPr>
              <w:rPr>
                <w:b/>
                <w:bCs/>
                <w:color w:val="7030A0"/>
              </w:rPr>
            </w:pPr>
            <w:r w:rsidRPr="00B81B01">
              <w:rPr>
                <w:rFonts w:hint="cs"/>
                <w:b/>
                <w:bCs/>
                <w:rtl/>
              </w:rPr>
              <w:t>تفاعلات المجالات الكهربائية والمغناطيسية والمادة - المجالات الكهربائية في الفضاء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ind w:left="360"/>
              <w:jc w:val="center"/>
            </w:pPr>
            <w:r w:rsidRPr="007D3784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7D3784">
              <w:rPr>
                <w:b/>
                <w:bCs/>
                <w:rtl/>
              </w:rPr>
              <w:t>–</w:t>
            </w:r>
            <w:r w:rsidRPr="007D3784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1E0FD6" w:rsidRDefault="001E0FD6" w:rsidP="001E0FD6">
      <w:pPr>
        <w:rPr>
          <w:sz w:val="20"/>
          <w:szCs w:val="20"/>
          <w:rtl/>
        </w:rPr>
      </w:pPr>
    </w:p>
    <w:p w:rsidR="001E0FD6" w:rsidRPr="00E63583" w:rsidRDefault="001E0FD6" w:rsidP="001E0FD6">
      <w:pPr>
        <w:rPr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Pr="00C12F23" w:rsidRDefault="001E0FD6" w:rsidP="001E0FD6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2561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1E0FD6" w:rsidRPr="002A6A05" w:rsidTr="0019293C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1E0FD6" w:rsidRPr="00D76754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>المرحلة الثانوية مقررات</w:t>
            </w:r>
          </w:p>
        </w:tc>
        <w:tc>
          <w:tcPr>
            <w:tcW w:w="2561" w:type="dxa"/>
            <w:tcBorders>
              <w:bottom w:val="double" w:sz="4" w:space="0" w:color="99CCFF"/>
            </w:tcBorders>
            <w:shd w:val="clear" w:color="auto" w:fill="FFE5FF"/>
          </w:tcPr>
          <w:p w:rsidR="001E0FD6" w:rsidRPr="00D76754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color w:val="CC0099"/>
                <w:sz w:val="22"/>
                <w:szCs w:val="22"/>
                <w:rtl/>
              </w:rPr>
              <w:t xml:space="preserve">مسار </w:t>
            </w: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البرنامج المشترك</w:t>
            </w:r>
          </w:p>
        </w:tc>
        <w:tc>
          <w:tcPr>
            <w:tcW w:w="3722" w:type="dxa"/>
            <w:shd w:val="clear" w:color="auto" w:fill="auto"/>
          </w:tcPr>
          <w:p w:rsidR="001E0FD6" w:rsidRPr="003F13FC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فيزياء 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E0FD6" w:rsidRPr="006D4134" w:rsidRDefault="001E0FD6" w:rsidP="0019293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E0FD6" w:rsidRPr="000F1707" w:rsidRDefault="001E0FD6" w:rsidP="0019293C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نظرية الكم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E0FD6" w:rsidRPr="004B09C9" w:rsidRDefault="001E0FD6" w:rsidP="0019293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E0FD6" w:rsidRPr="000747A1" w:rsidRDefault="001E0FD6" w:rsidP="0019293C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النموذج الجسيمي للموجات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موجات المادة .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E0FD6" w:rsidRDefault="001E0FD6" w:rsidP="0019293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E0FD6" w:rsidRPr="00312513" w:rsidRDefault="001E0FD6" w:rsidP="0019293C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E0FD6" w:rsidRPr="00B57603" w:rsidRDefault="001E0FD6" w:rsidP="0019293C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1E0FD6" w:rsidRPr="00905F9F" w:rsidRDefault="001E0FD6" w:rsidP="0019293C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8844" w:type="dxa"/>
            <w:gridSpan w:val="4"/>
          </w:tcPr>
          <w:p w:rsidR="001E0FD6" w:rsidRPr="00212195" w:rsidRDefault="001E0FD6" w:rsidP="0019293C">
            <w:pPr>
              <w:spacing w:line="360" w:lineRule="auto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2121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في نهاية هذه الوحدة 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2121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2121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قادرا</w:t>
            </w:r>
            <w:r w:rsidRPr="002121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على أن :</w:t>
            </w:r>
          </w:p>
          <w:p w:rsidR="001E0FD6" w:rsidRPr="00212195" w:rsidRDefault="00542763" w:rsidP="00A1251A">
            <w:pPr>
              <w:pStyle w:val="a4"/>
              <w:framePr w:hSpace="180" w:wrap="around" w:vAnchor="text" w:hAnchor="text" w:y="1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suppressOverlap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1E0FD6" w:rsidRPr="0021219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الطيف المنبعث من جسم ساخن .</w:t>
            </w:r>
          </w:p>
          <w:p w:rsidR="001E0FD6" w:rsidRPr="00212195" w:rsidRDefault="00542763" w:rsidP="00A1251A">
            <w:pPr>
              <w:numPr>
                <w:ilvl w:val="0"/>
                <w:numId w:val="29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يفسر</w:t>
            </w:r>
            <w:r w:rsidR="001E0FD6" w:rsidRPr="00212195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التأثير الكهروضوئي وتأثير كوميتون .</w:t>
            </w:r>
          </w:p>
          <w:p w:rsidR="001E0FD6" w:rsidRPr="00212195" w:rsidRDefault="00542763" w:rsidP="00A1251A">
            <w:pPr>
              <w:pStyle w:val="a4"/>
              <w:framePr w:hSpace="180" w:wrap="around" w:vAnchor="text" w:hAnchor="text" w:y="1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suppressOverlap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1E0FD6" w:rsidRPr="00212195">
              <w:rPr>
                <w:rFonts w:hint="cs"/>
                <w:b/>
                <w:bCs/>
                <w:sz w:val="28"/>
                <w:szCs w:val="28"/>
                <w:rtl/>
              </w:rPr>
              <w:t xml:space="preserve"> دليلاً على الطبيعة الموجية للمادة .</w:t>
            </w:r>
          </w:p>
          <w:p w:rsidR="001E0FD6" w:rsidRPr="00212195" w:rsidRDefault="001E0FD6" w:rsidP="00A1251A">
            <w:pPr>
              <w:numPr>
                <w:ilvl w:val="0"/>
                <w:numId w:val="29"/>
              </w:numPr>
              <w:rPr>
                <w:b/>
                <w:bCs/>
                <w:color w:val="943634"/>
                <w:sz w:val="28"/>
                <w:szCs w:val="28"/>
                <w:rtl/>
              </w:rPr>
            </w:pPr>
            <w:r w:rsidRPr="0021219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42763">
              <w:rPr>
                <w:rFonts w:hint="cs"/>
                <w:b/>
                <w:bCs/>
                <w:sz w:val="28"/>
                <w:szCs w:val="28"/>
                <w:rtl/>
              </w:rPr>
              <w:t>يطبق</w:t>
            </w:r>
            <w:r w:rsidRPr="00212195">
              <w:rPr>
                <w:rFonts w:hint="cs"/>
                <w:b/>
                <w:bCs/>
                <w:sz w:val="28"/>
                <w:szCs w:val="28"/>
                <w:rtl/>
              </w:rPr>
              <w:t xml:space="preserve"> معادلة دي برولي في حل مسال عددية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E0FD6" w:rsidRPr="00212195" w:rsidRDefault="001E0FD6" w:rsidP="0019293C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2121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1E0FD6" w:rsidRPr="00212195" w:rsidRDefault="001E0FD6" w:rsidP="0019293C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212195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ماذا يشبه طيف المصباح الكهربائي المتوهج </w:t>
            </w:r>
          </w:p>
          <w:p w:rsidR="001E0FD6" w:rsidRPr="00212195" w:rsidRDefault="001E0FD6" w:rsidP="0019293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2121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س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2121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متعلمون</w:t>
            </w:r>
            <w:r w:rsidRPr="0021219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</w:p>
          <w:p w:rsidR="001E0FD6" w:rsidRPr="00212195" w:rsidRDefault="001E0FD6" w:rsidP="00A1251A">
            <w:pPr>
              <w:numPr>
                <w:ilvl w:val="0"/>
                <w:numId w:val="11"/>
              </w:numPr>
              <w:spacing w:line="360" w:lineRule="auto"/>
              <w:rPr>
                <w:b/>
                <w:bCs/>
                <w:color w:val="7030A0"/>
                <w:sz w:val="28"/>
                <w:szCs w:val="28"/>
              </w:rPr>
            </w:pPr>
            <w:r w:rsidRPr="002121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نظرية الكم </w:t>
            </w:r>
            <w:r w:rsidR="00542763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يصف</w:t>
            </w:r>
            <w:r w:rsidRPr="002121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لنا الطيف المنبعث من جسم ساخن  و</w:t>
            </w:r>
            <w:r w:rsidR="00542763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يفسر</w:t>
            </w:r>
            <w:r w:rsidRPr="002121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لنا التأثير الكهروضوئي.</w:t>
            </w:r>
          </w:p>
          <w:p w:rsidR="001E0FD6" w:rsidRPr="00212195" w:rsidRDefault="001E0FD6" w:rsidP="00A1251A">
            <w:pPr>
              <w:numPr>
                <w:ilvl w:val="0"/>
                <w:numId w:val="11"/>
              </w:numPr>
              <w:spacing w:line="360" w:lineRule="auto"/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21219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معالجة الأخطاء مثل الخلط بين الطيف المنبعث من جسم ساخن والمنبعث من غيره .</w:t>
            </w:r>
          </w:p>
        </w:tc>
      </w:tr>
    </w:tbl>
    <w:p w:rsidR="001E0FD6" w:rsidRPr="00684D74" w:rsidRDefault="001E0FD6" w:rsidP="001E0FD6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1E0FD6" w:rsidTr="0019293C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1E0FD6" w:rsidRPr="009D2E20" w:rsidRDefault="001E0FD6" w:rsidP="0019293C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42763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1E0FD6" w:rsidTr="0019293C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E0FD6" w:rsidTr="0019293C">
        <w:trPr>
          <w:trHeight w:val="351"/>
        </w:trPr>
        <w:tc>
          <w:tcPr>
            <w:tcW w:w="5746" w:type="dxa"/>
            <w:vAlign w:val="center"/>
          </w:tcPr>
          <w:p w:rsidR="001E0FD6" w:rsidRPr="00D07369" w:rsidRDefault="00542763" w:rsidP="00A1251A">
            <w:pPr>
              <w:numPr>
                <w:ilvl w:val="0"/>
                <w:numId w:val="30"/>
              </w:numPr>
              <w:rPr>
                <w:b/>
                <w:bCs/>
                <w:color w:val="00B050"/>
                <w:rtl/>
              </w:rPr>
            </w:pPr>
            <w:r>
              <w:rPr>
                <w:rFonts w:hint="cs"/>
                <w:b/>
                <w:bCs/>
                <w:color w:val="00B050"/>
                <w:rtl/>
              </w:rPr>
              <w:t>اذكر</w:t>
            </w:r>
            <w:r w:rsidR="001E0FD6" w:rsidRPr="00D07369">
              <w:rPr>
                <w:rFonts w:hint="cs"/>
                <w:b/>
                <w:bCs/>
                <w:color w:val="00B050"/>
                <w:rtl/>
              </w:rPr>
              <w:t xml:space="preserve"> نوعين من أنواع الصوت والخصائص الفيزيائية المرتبطة معهما .</w:t>
            </w:r>
          </w:p>
          <w:p w:rsidR="001E0FD6" w:rsidRPr="0016565B" w:rsidRDefault="001E0FD6" w:rsidP="00A1251A">
            <w:pPr>
              <w:numPr>
                <w:ilvl w:val="0"/>
                <w:numId w:val="30"/>
              </w:numPr>
              <w:rPr>
                <w:b/>
                <w:bCs/>
                <w:color w:val="00B050"/>
                <w:rtl/>
              </w:rPr>
            </w:pPr>
            <w:r w:rsidRPr="00D07369">
              <w:rPr>
                <w:rFonts w:hint="cs"/>
                <w:b/>
                <w:bCs/>
                <w:color w:val="00B050"/>
                <w:rtl/>
              </w:rPr>
              <w:t xml:space="preserve">  هل يحدث انزياح دوبلر لبعض أنواع الموجات فقط أم لجميع الموجات</w:t>
            </w:r>
          </w:p>
        </w:tc>
        <w:tc>
          <w:tcPr>
            <w:tcW w:w="4887" w:type="dxa"/>
            <w:vAlign w:val="center"/>
          </w:tcPr>
          <w:p w:rsidR="001E0FD6" w:rsidRPr="009B66D2" w:rsidRDefault="001E0FD6" w:rsidP="00A1251A">
            <w:pPr>
              <w:pStyle w:val="a4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B66D2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الطيف المنبعث من جسم ساخن .</w:t>
            </w:r>
          </w:p>
          <w:p w:rsidR="001E0FD6" w:rsidRPr="009B66D2" w:rsidRDefault="001E0FD6" w:rsidP="00A1251A">
            <w:pPr>
              <w:numPr>
                <w:ilvl w:val="0"/>
                <w:numId w:val="31"/>
              </w:num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B66D2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التأثير الكهروضوئي وتأثير كوميتون .</w:t>
            </w:r>
          </w:p>
          <w:p w:rsidR="001E0FD6" w:rsidRPr="009B66D2" w:rsidRDefault="001E0FD6" w:rsidP="0019293C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1E0FD6" w:rsidRPr="009B66D2" w:rsidRDefault="001E0FD6" w:rsidP="00A1251A">
            <w:pPr>
              <w:pStyle w:val="a4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B66D2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دليلاً على الطبيعة الموجية للمادة .</w:t>
            </w:r>
          </w:p>
          <w:p w:rsidR="001E0FD6" w:rsidRPr="0016565B" w:rsidRDefault="001E0FD6" w:rsidP="00A1251A">
            <w:pPr>
              <w:numPr>
                <w:ilvl w:val="0"/>
                <w:numId w:val="31"/>
              </w:numPr>
              <w:rPr>
                <w:b/>
                <w:bCs/>
                <w:color w:val="002060"/>
                <w:rtl/>
              </w:rPr>
            </w:pPr>
            <w:r w:rsidRPr="009B66D2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4- معادلة دي برولي في حل مسال عددية .</w:t>
            </w:r>
          </w:p>
        </w:tc>
        <w:tc>
          <w:tcPr>
            <w:tcW w:w="4719" w:type="dxa"/>
            <w:vAlign w:val="center"/>
          </w:tcPr>
          <w:p w:rsidR="001E0FD6" w:rsidRPr="001F04DD" w:rsidRDefault="001E0FD6" w:rsidP="00A1251A">
            <w:pPr>
              <w:numPr>
                <w:ilvl w:val="0"/>
                <w:numId w:val="32"/>
              </w:numPr>
              <w:rPr>
                <w:b/>
                <w:bCs/>
                <w:color w:val="FF0000"/>
                <w:rtl/>
              </w:rPr>
            </w:pPr>
            <w:r w:rsidRPr="001F04DD">
              <w:rPr>
                <w:rFonts w:hint="cs"/>
                <w:b/>
                <w:bCs/>
                <w:color w:val="FF0000"/>
                <w:rtl/>
              </w:rPr>
              <w:t xml:space="preserve">احسب تردد العتبة للزنك بوحدة </w:t>
            </w:r>
            <w:r w:rsidRPr="001F04DD">
              <w:rPr>
                <w:b/>
                <w:bCs/>
                <w:color w:val="FF0000"/>
              </w:rPr>
              <w:t>HZ</w:t>
            </w:r>
            <w:r w:rsidRPr="001F04DD">
              <w:rPr>
                <w:rFonts w:hint="cs"/>
                <w:b/>
                <w:bCs/>
                <w:color w:val="FF0000"/>
                <w:rtl/>
              </w:rPr>
              <w:t xml:space="preserve"> واقتران الشغل بوحدة </w:t>
            </w:r>
            <w:r w:rsidRPr="001F04DD">
              <w:rPr>
                <w:b/>
                <w:bCs/>
                <w:color w:val="FF0000"/>
              </w:rPr>
              <w:tab/>
              <w:t>ev</w:t>
            </w:r>
            <w:r w:rsidRPr="001F04DD">
              <w:rPr>
                <w:b/>
                <w:bCs/>
                <w:color w:val="FF0000"/>
              </w:rPr>
              <w:tab/>
              <w:t xml:space="preserve"> </w:t>
            </w:r>
            <w:r w:rsidRPr="001F04DD">
              <w:rPr>
                <w:rFonts w:hint="cs"/>
                <w:b/>
                <w:bCs/>
                <w:color w:val="FF0000"/>
                <w:rtl/>
              </w:rPr>
              <w:t>اذا كان طول موجة للزنك  310نانومتر ؟</w:t>
            </w:r>
          </w:p>
          <w:p w:rsidR="001E0FD6" w:rsidRPr="000649FB" w:rsidRDefault="001E0FD6" w:rsidP="00A1251A">
            <w:pPr>
              <w:numPr>
                <w:ilvl w:val="0"/>
                <w:numId w:val="32"/>
              </w:numPr>
              <w:rPr>
                <w:b/>
                <w:bCs/>
                <w:rtl/>
              </w:rPr>
            </w:pPr>
            <w:r w:rsidRPr="001F04DD">
              <w:rPr>
                <w:rFonts w:hint="cs"/>
                <w:b/>
                <w:bCs/>
                <w:color w:val="FF0000"/>
                <w:rtl/>
              </w:rPr>
              <w:t xml:space="preserve">تتحرر من فلز الكترونات بطاقات 3.5 </w:t>
            </w:r>
            <w:r w:rsidRPr="001F04DD">
              <w:rPr>
                <w:b/>
                <w:bCs/>
                <w:color w:val="FF0000"/>
              </w:rPr>
              <w:t>ev</w:t>
            </w:r>
            <w:r w:rsidRPr="001F04DD">
              <w:rPr>
                <w:rFonts w:hint="cs"/>
                <w:b/>
                <w:bCs/>
                <w:color w:val="FF0000"/>
                <w:rtl/>
              </w:rPr>
              <w:t xml:space="preserve"> للالكترونات المتحررة من السيزيوم عندما يسقط علية ضوء بنفسجي طوله الموجي 193نانومتر مامقدار اقتران الشغل لهذا الفلز ؟</w:t>
            </w:r>
            <w:r w:rsidRPr="00BE7394">
              <w:rPr>
                <w:rFonts w:hint="cs"/>
                <w:b/>
                <w:bCs/>
                <w:rtl/>
              </w:rPr>
              <w:t>.</w:t>
            </w:r>
          </w:p>
        </w:tc>
      </w:tr>
    </w:tbl>
    <w:p w:rsidR="001E0FD6" w:rsidRPr="000F656B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E0FD6" w:rsidRPr="002A6A05" w:rsidTr="0019293C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E0FD6" w:rsidRPr="00184FEE" w:rsidRDefault="001E0FD6" w:rsidP="0019293C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E0FD6" w:rsidRPr="000649FB" w:rsidRDefault="001E0FD6" w:rsidP="0019293C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E0FD6" w:rsidRPr="002A6A05" w:rsidTr="0019293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E0FD6" w:rsidRPr="002A6A05" w:rsidTr="0019293C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B230C1" w:rsidRDefault="001E0FD6" w:rsidP="0019293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1E0FD6" w:rsidRPr="000155EF" w:rsidRDefault="001E0FD6" w:rsidP="0019293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1E0FD6" w:rsidRPr="000649FB" w:rsidRDefault="001E0FD6" w:rsidP="0019293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CE6DC4" w:rsidRDefault="001E0FD6" w:rsidP="0019293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1E0FD6" w:rsidRPr="00CE6DC4" w:rsidRDefault="001E0FD6" w:rsidP="0019293C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1E0FD6" w:rsidRPr="000649FB" w:rsidRDefault="001E0FD6" w:rsidP="0019293C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CE6DC4" w:rsidRDefault="001E0FD6" w:rsidP="0019293C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E0FD6" w:rsidRPr="00CE6DC4" w:rsidRDefault="001E0FD6" w:rsidP="0019293C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E0FD6" w:rsidRPr="000649FB" w:rsidRDefault="001E0FD6" w:rsidP="0019293C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</w:tcPr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spacing w:line="276" w:lineRule="auto"/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عرض الأسئلة الأساسية والأفهام الباقية عن طريق عرض المفردات لدروس الوحدة عن طريق جدول التعلم واسترتيجيته ( ماذا أعرف </w:t>
            </w:r>
            <w:r w:rsidRPr="00DA4BE7">
              <w:rPr>
                <w:rFonts w:ascii="Arial" w:eastAsia="AlBayan-Bold" w:hAnsi="Arial"/>
                <w:b/>
                <w:bCs/>
                <w:rtl/>
              </w:rPr>
              <w:t>–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ماذا أريد أن أعرف -  ماذا تعلمت ) ف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بتوزيع الجدول المعد لذلك وتوزيعه على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ثم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بتسجيل ما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يعرف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ونه عن المفردة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بعد الاطلاع على الجداول بعرض معلومات التعزيز عن طريق جهاز العرض فوق الرأس بشفافيات أو شرائح البوبوينت ومناقشة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في ذلك وهكذا في كل مفردة.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تقسيم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لمجموعات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أبحاث لمفردات الدرس من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. 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يوضح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هذه المفردات ثم مناقشتها مع جميع المجموعات وملاحظة ومتابعة وتعزيز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توزيع ملف الانجاز والذي يحتوي المفردات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فارغة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بتعبئة هذا الملف من أذهانهم ومتابعة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وتعزيز ما يحتاج لذلك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تكليف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بحل أسئلة الوحدة منزليا  ثم مناقشة المجموعات فيها في حصة كاملة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تنفيذ جداول مقارنات يعده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وتوز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ع علة المجموعات ومناقشة المجمعات فيها.</w:t>
            </w:r>
          </w:p>
          <w:p w:rsidR="001E0FD6" w:rsidRPr="009434E8" w:rsidRDefault="001E0FD6" w:rsidP="00A125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عقد اختبار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لنهاية الوحدة للتأكد من إتقان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42763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E0FD6" w:rsidRPr="00CE6DC4" w:rsidTr="0019293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E0FD6" w:rsidRPr="002A6A05" w:rsidTr="0019293C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E0FD6" w:rsidRPr="002A6A05" w:rsidTr="0019293C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0FD6" w:rsidRPr="000F1707" w:rsidRDefault="001E0FD6" w:rsidP="0019293C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نظرية الكم</w:t>
            </w:r>
          </w:p>
        </w:tc>
        <w:tc>
          <w:tcPr>
            <w:tcW w:w="1985" w:type="dxa"/>
            <w:shd w:val="clear" w:color="auto" w:fill="FFE5FF"/>
          </w:tcPr>
          <w:p w:rsidR="001E0FD6" w:rsidRPr="00D76754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7D3784">
              <w:rPr>
                <w:rFonts w:cs="Monotype Koufi" w:hint="cs"/>
                <w:color w:val="CC0099"/>
                <w:sz w:val="20"/>
                <w:szCs w:val="20"/>
                <w:rtl/>
              </w:rPr>
              <w:t>مسار البرنامج المشترك</w:t>
            </w:r>
          </w:p>
        </w:tc>
        <w:tc>
          <w:tcPr>
            <w:tcW w:w="2163" w:type="dxa"/>
            <w:shd w:val="clear" w:color="auto" w:fill="auto"/>
          </w:tcPr>
          <w:p w:rsidR="001E0FD6" w:rsidRPr="003F13FC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0"/>
                <w:szCs w:val="20"/>
                <w:rtl/>
              </w:rPr>
              <w:t>فيزياء 4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E0FD6" w:rsidRPr="003C45D3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E0FD6" w:rsidRPr="006D4134" w:rsidRDefault="001E0FD6" w:rsidP="0019293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E0FD6" w:rsidRPr="006D4134" w:rsidRDefault="001E0FD6" w:rsidP="0019293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E0FD6" w:rsidRPr="004A44CB" w:rsidRDefault="001E0FD6" w:rsidP="0019293C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قصة قصيرة عن نظرية الكم :</w:t>
            </w:r>
          </w:p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1E0FD6" w:rsidRDefault="001E0FD6" w:rsidP="00A1251A">
            <w:pPr>
              <w:numPr>
                <w:ilvl w:val="0"/>
                <w:numId w:val="4"/>
              </w:numPr>
              <w:spacing w:line="276" w:lineRule="auto"/>
              <w:ind w:left="3153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شخصيات القصة .</w:t>
            </w:r>
          </w:p>
          <w:p w:rsidR="001E0FD6" w:rsidRDefault="001E0FD6" w:rsidP="00A1251A">
            <w:pPr>
              <w:numPr>
                <w:ilvl w:val="0"/>
                <w:numId w:val="4"/>
              </w:numPr>
              <w:spacing w:line="276" w:lineRule="auto"/>
              <w:ind w:left="3153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موضوع القصة .</w:t>
            </w:r>
          </w:p>
          <w:p w:rsidR="001E0FD6" w:rsidRDefault="001E0FD6" w:rsidP="00A1251A">
            <w:pPr>
              <w:numPr>
                <w:ilvl w:val="0"/>
                <w:numId w:val="4"/>
              </w:numPr>
              <w:spacing w:line="276" w:lineRule="auto"/>
              <w:ind w:left="3153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الأدوار المقدمة في القصة .</w:t>
            </w:r>
          </w:p>
          <w:p w:rsidR="001E0FD6" w:rsidRDefault="001E0FD6" w:rsidP="00A1251A">
            <w:pPr>
              <w:numPr>
                <w:ilvl w:val="0"/>
                <w:numId w:val="4"/>
              </w:numPr>
              <w:spacing w:line="276" w:lineRule="auto"/>
              <w:ind w:left="3153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الهدف من القصة .</w:t>
            </w:r>
          </w:p>
          <w:p w:rsidR="001E0FD6" w:rsidRPr="001C651A" w:rsidRDefault="001E0FD6" w:rsidP="00A1251A">
            <w:pPr>
              <w:numPr>
                <w:ilvl w:val="0"/>
                <w:numId w:val="4"/>
              </w:numPr>
              <w:spacing w:line="276" w:lineRule="auto"/>
              <w:ind w:left="3153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لغة عربية سليمة مع التشويق .</w:t>
            </w:r>
          </w:p>
        </w:tc>
      </w:tr>
      <w:tr w:rsidR="001E0FD6" w:rsidRPr="002A6A05" w:rsidTr="0019293C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6A43DD" w:rsidRDefault="001E0FD6" w:rsidP="0019293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542763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1E0FD6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6A43DD" w:rsidRDefault="001E0FD6" w:rsidP="0019293C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E0FD6" w:rsidRPr="00FF4F34" w:rsidRDefault="001E0FD6" w:rsidP="0019293C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E0FD6" w:rsidRPr="00CE6DC4" w:rsidTr="0019293C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1E0FD6" w:rsidRPr="00CE6DC4" w:rsidTr="0019293C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1E0FD6" w:rsidRPr="002A6A05" w:rsidTr="0019293C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14197A" w:rsidRDefault="001E0FD6" w:rsidP="0019293C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color w:val="C00000"/>
                <w:sz w:val="36"/>
                <w:szCs w:val="36"/>
              </w:rPr>
            </w:pPr>
            <w:r w:rsidRPr="0014197A">
              <w:rPr>
                <w:rFonts w:hint="cs"/>
                <w:b/>
                <w:bCs/>
                <w:sz w:val="32"/>
                <w:szCs w:val="32"/>
                <w:rtl/>
              </w:rPr>
              <w:t xml:space="preserve">النموذج الجسيمي للموجات </w:t>
            </w:r>
          </w:p>
          <w:p w:rsidR="001E0FD6" w:rsidRPr="00B81B01" w:rsidRDefault="001E0FD6" w:rsidP="00A1251A">
            <w:pPr>
              <w:numPr>
                <w:ilvl w:val="0"/>
                <w:numId w:val="8"/>
              </w:numPr>
              <w:rPr>
                <w:b/>
                <w:bCs/>
                <w:color w:val="7030A0"/>
              </w:rPr>
            </w:pPr>
            <w:r w:rsidRPr="0014197A">
              <w:rPr>
                <w:b/>
                <w:bCs/>
                <w:sz w:val="32"/>
                <w:szCs w:val="32"/>
                <w:rtl/>
              </w:rPr>
              <w:t>–</w:t>
            </w:r>
            <w:r w:rsidRPr="0014197A">
              <w:rPr>
                <w:rFonts w:hint="cs"/>
                <w:b/>
                <w:bCs/>
                <w:sz w:val="32"/>
                <w:szCs w:val="32"/>
                <w:rtl/>
              </w:rPr>
              <w:t xml:space="preserve"> موجات المادة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ind w:left="360"/>
              <w:jc w:val="center"/>
            </w:pPr>
            <w:r w:rsidRPr="007D3784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7D3784">
              <w:rPr>
                <w:b/>
                <w:bCs/>
                <w:rtl/>
              </w:rPr>
              <w:t>–</w:t>
            </w:r>
            <w:r w:rsidRPr="007D3784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1E0FD6" w:rsidRDefault="001E0FD6" w:rsidP="001E0FD6">
      <w:pPr>
        <w:rPr>
          <w:sz w:val="20"/>
          <w:szCs w:val="20"/>
          <w:rtl/>
        </w:rPr>
      </w:pPr>
    </w:p>
    <w:p w:rsidR="001E0FD6" w:rsidRPr="00E63583" w:rsidRDefault="001E0FD6" w:rsidP="001E0FD6">
      <w:pPr>
        <w:rPr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Pr="00C12F23" w:rsidRDefault="001E0FD6" w:rsidP="001E0FD6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2561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1E0FD6" w:rsidRPr="002A6A05" w:rsidTr="0019293C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1E0FD6" w:rsidRPr="00D76754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>المرحلة الثانوية مقررات</w:t>
            </w:r>
          </w:p>
        </w:tc>
        <w:tc>
          <w:tcPr>
            <w:tcW w:w="2561" w:type="dxa"/>
            <w:tcBorders>
              <w:bottom w:val="double" w:sz="4" w:space="0" w:color="99CCFF"/>
            </w:tcBorders>
            <w:shd w:val="clear" w:color="auto" w:fill="FFE5FF"/>
          </w:tcPr>
          <w:p w:rsidR="001E0FD6" w:rsidRPr="00D76754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color w:val="CC0099"/>
                <w:sz w:val="22"/>
                <w:szCs w:val="22"/>
                <w:rtl/>
              </w:rPr>
              <w:t xml:space="preserve">مسار </w:t>
            </w: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البرنامج المشترك</w:t>
            </w:r>
          </w:p>
        </w:tc>
        <w:tc>
          <w:tcPr>
            <w:tcW w:w="3722" w:type="dxa"/>
            <w:shd w:val="clear" w:color="auto" w:fill="auto"/>
          </w:tcPr>
          <w:p w:rsidR="001E0FD6" w:rsidRPr="003F13FC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فيزياء 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E0FD6" w:rsidRPr="006D4134" w:rsidRDefault="001E0FD6" w:rsidP="0019293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E0FD6" w:rsidRPr="000F1707" w:rsidRDefault="001E0FD6" w:rsidP="0019293C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الذرة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E0FD6" w:rsidRPr="004B09C9" w:rsidRDefault="001E0FD6" w:rsidP="0019293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E0FD6" w:rsidRPr="000747A1" w:rsidRDefault="001E0FD6" w:rsidP="0019293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نموذج بور الذري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النموذج الكمي للذرة </w:t>
            </w:r>
            <w:r w:rsidRPr="000747A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E0FD6" w:rsidRDefault="001E0FD6" w:rsidP="0019293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E0FD6" w:rsidRPr="00312513" w:rsidRDefault="001E0FD6" w:rsidP="0019293C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E0FD6" w:rsidRPr="00B57603" w:rsidRDefault="001E0FD6" w:rsidP="0019293C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1E0FD6" w:rsidRPr="00905F9F" w:rsidRDefault="001E0FD6" w:rsidP="0019293C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E0FD6" w:rsidRPr="00BA34CE" w:rsidRDefault="001E0FD6" w:rsidP="0019293C">
            <w:pPr>
              <w:rPr>
                <w:b/>
                <w:bCs/>
                <w:color w:val="FF0000"/>
                <w:sz w:val="30"/>
                <w:szCs w:val="30"/>
                <w:u w:val="single"/>
              </w:rPr>
            </w:pPr>
            <w:r w:rsidRPr="00BA34CE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في نهاية هذه الوحدة 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يكون</w:t>
            </w:r>
            <w:r w:rsidRPr="00BA34CE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ال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طالب</w:t>
            </w:r>
            <w:r w:rsidRPr="00BA34CE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قادرا</w:t>
            </w:r>
            <w:r w:rsidRPr="00BA34CE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على أن :</w:t>
            </w:r>
          </w:p>
          <w:p w:rsidR="001E0FD6" w:rsidRPr="00BA34CE" w:rsidRDefault="00542763" w:rsidP="0019293C">
            <w:pPr>
              <w:pStyle w:val="a4"/>
              <w:framePr w:hSpace="180" w:wrap="around" w:vAnchor="text" w:hAnchor="text" w:y="1"/>
              <w:tabs>
                <w:tab w:val="clear" w:pos="4153"/>
                <w:tab w:val="clear" w:pos="8306"/>
                <w:tab w:val="left" w:pos="317"/>
                <w:tab w:val="center" w:pos="6979"/>
                <w:tab w:val="left" w:pos="11486"/>
              </w:tabs>
              <w:ind w:left="720"/>
              <w:suppressOverlap/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يصف</w:t>
            </w:r>
            <w:r w:rsidR="001E0FD6" w:rsidRPr="00BA34CE">
              <w:rPr>
                <w:rFonts w:hint="cs"/>
                <w:b/>
                <w:bCs/>
                <w:sz w:val="30"/>
                <w:szCs w:val="30"/>
                <w:rtl/>
              </w:rPr>
              <w:t xml:space="preserve"> تركيب نواة الذرة .</w:t>
            </w:r>
          </w:p>
          <w:p w:rsidR="001E0FD6" w:rsidRPr="00BA34CE" w:rsidRDefault="00542763" w:rsidP="00A1251A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ي</w:t>
            </w:r>
            <w:r w:rsidR="001E0FD6" w:rsidRPr="00BA34CE">
              <w:rPr>
                <w:rFonts w:hint="cs"/>
                <w:b/>
                <w:bCs/>
                <w:sz w:val="30"/>
                <w:szCs w:val="30"/>
                <w:rtl/>
              </w:rPr>
              <w:t>قارن بين طيف الانبعاث المستمر وطيف الانبعاث.</w:t>
            </w:r>
          </w:p>
          <w:p w:rsidR="001E0FD6" w:rsidRPr="00BA34CE" w:rsidRDefault="00542763" w:rsidP="00A1251A">
            <w:pPr>
              <w:pStyle w:val="a4"/>
              <w:framePr w:hSpace="180" w:wrap="around" w:vAnchor="text" w:hAnchor="text" w:y="1"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suppressOverlap/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يصف</w:t>
            </w:r>
            <w:r w:rsidR="001E0FD6" w:rsidRPr="00BA34CE">
              <w:rPr>
                <w:rFonts w:hint="cs"/>
                <w:b/>
                <w:bCs/>
                <w:sz w:val="30"/>
                <w:szCs w:val="30"/>
                <w:rtl/>
              </w:rPr>
              <w:t xml:space="preserve"> أوجه القصور في نموذج بور الذري .</w:t>
            </w:r>
          </w:p>
          <w:p w:rsidR="001E0FD6" w:rsidRPr="00BA34CE" w:rsidRDefault="001E0FD6" w:rsidP="00A1251A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b/>
                <w:bCs/>
                <w:color w:val="984806"/>
                <w:sz w:val="30"/>
                <w:szCs w:val="30"/>
                <w:rtl/>
              </w:rPr>
            </w:pPr>
            <w:r w:rsidRPr="00BA34CE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542763">
              <w:rPr>
                <w:rFonts w:hint="cs"/>
                <w:b/>
                <w:bCs/>
                <w:sz w:val="30"/>
                <w:szCs w:val="30"/>
                <w:rtl/>
              </w:rPr>
              <w:t>يصف</w:t>
            </w:r>
            <w:r w:rsidRPr="00BA34CE">
              <w:rPr>
                <w:rFonts w:hint="cs"/>
                <w:b/>
                <w:bCs/>
                <w:sz w:val="30"/>
                <w:szCs w:val="30"/>
                <w:rtl/>
              </w:rPr>
              <w:t xml:space="preserve"> النموذج الكمي للذرة 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E0FD6" w:rsidRPr="00BA34CE" w:rsidRDefault="001E0FD6" w:rsidP="0019293C">
            <w:pPr>
              <w:rPr>
                <w:b/>
                <w:bCs/>
                <w:color w:val="FF0000"/>
                <w:sz w:val="30"/>
                <w:szCs w:val="30"/>
                <w:u w:val="single"/>
                <w:rtl/>
              </w:rPr>
            </w:pPr>
            <w:r w:rsidRPr="00BA34CE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الفكرة الكبرى:</w:t>
            </w:r>
          </w:p>
          <w:p w:rsidR="001E0FD6" w:rsidRPr="00BA34CE" w:rsidRDefault="001E0FD6" w:rsidP="0019293C">
            <w:pPr>
              <w:rPr>
                <w:b/>
                <w:bCs/>
                <w:color w:val="0070C0"/>
                <w:sz w:val="30"/>
                <w:szCs w:val="30"/>
                <w:rtl/>
              </w:rPr>
            </w:pPr>
            <w:r w:rsidRPr="00BA34CE">
              <w:rPr>
                <w:rFonts w:hint="cs"/>
                <w:b/>
                <w:bCs/>
                <w:color w:val="0070C0"/>
                <w:sz w:val="30"/>
                <w:szCs w:val="30"/>
                <w:rtl/>
              </w:rPr>
              <w:t xml:space="preserve">الذرة ودراستها لها فوائد علمية كثيرة في مجالات التقنية وغيرها </w:t>
            </w:r>
          </w:p>
          <w:p w:rsidR="001E0FD6" w:rsidRPr="00BA34CE" w:rsidRDefault="001E0FD6" w:rsidP="0019293C">
            <w:p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BA34CE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س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يفهم</w:t>
            </w:r>
            <w:r w:rsidRPr="00BA34CE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ال</w:t>
            </w:r>
            <w:r w:rsidR="00542763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>متعلمون</w:t>
            </w:r>
            <w:r w:rsidRPr="00BA34CE">
              <w:rPr>
                <w:rFonts w:hint="cs"/>
                <w:b/>
                <w:bCs/>
                <w:color w:val="FF0000"/>
                <w:sz w:val="30"/>
                <w:szCs w:val="30"/>
                <w:u w:val="single"/>
                <w:rtl/>
              </w:rPr>
              <w:t xml:space="preserve"> أن :</w:t>
            </w:r>
            <w:r w:rsidRPr="00BA34CE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</w:t>
            </w:r>
          </w:p>
          <w:p w:rsidR="001E0FD6" w:rsidRPr="00BA34CE" w:rsidRDefault="001E0FD6" w:rsidP="00A1251A">
            <w:pPr>
              <w:numPr>
                <w:ilvl w:val="0"/>
                <w:numId w:val="20"/>
              </w:numPr>
              <w:rPr>
                <w:b/>
                <w:bCs/>
                <w:color w:val="7030A0"/>
                <w:sz w:val="30"/>
                <w:szCs w:val="30"/>
              </w:rPr>
            </w:pPr>
            <w:r w:rsidRPr="00BA34CE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تتركب الذرة من النواة وإلكترونات وغيرها والعلم به يفيد في مجالات كثيرة .</w:t>
            </w:r>
          </w:p>
          <w:p w:rsidR="001E0FD6" w:rsidRPr="00BA34CE" w:rsidRDefault="001E0FD6" w:rsidP="00A1251A">
            <w:pPr>
              <w:numPr>
                <w:ilvl w:val="0"/>
                <w:numId w:val="20"/>
              </w:num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BA34CE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معالجة الأخطاء التي تقع مثل الخلط بين  نموذج بور الذري و النموذج الكمي للذرة</w:t>
            </w:r>
            <w:r w:rsidRPr="00BA34CE">
              <w:rPr>
                <w:rFonts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</w:tbl>
    <w:p w:rsidR="001E0FD6" w:rsidRPr="00684D74" w:rsidRDefault="001E0FD6" w:rsidP="001E0FD6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1E0FD6" w:rsidTr="0019293C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1E0FD6" w:rsidRPr="009D2E20" w:rsidRDefault="001E0FD6" w:rsidP="0019293C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42763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1E0FD6" w:rsidTr="0019293C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E0FD6" w:rsidTr="0019293C">
        <w:trPr>
          <w:trHeight w:val="351"/>
        </w:trPr>
        <w:tc>
          <w:tcPr>
            <w:tcW w:w="5746" w:type="dxa"/>
            <w:vAlign w:val="center"/>
          </w:tcPr>
          <w:p w:rsidR="001E0FD6" w:rsidRPr="00BA34CE" w:rsidRDefault="001E0FD6" w:rsidP="00A1251A">
            <w:pPr>
              <w:numPr>
                <w:ilvl w:val="0"/>
                <w:numId w:val="34"/>
              </w:numPr>
              <w:spacing w:after="200"/>
              <w:rPr>
                <w:b/>
                <w:bCs/>
                <w:color w:val="00B050"/>
                <w:sz w:val="30"/>
                <w:szCs w:val="30"/>
                <w:rtl/>
              </w:rPr>
            </w:pPr>
            <w:r w:rsidRPr="00BA34C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وضحي ما إذا كان يمكن استخدام الضوء الأخضر لضخ ضوء ليزر أحمر . لماذا لا يستخدم الضوء الأحمر لضخ الضوء الأخضر ؟</w:t>
            </w:r>
          </w:p>
          <w:p w:rsidR="001E0FD6" w:rsidRPr="00BA34CE" w:rsidRDefault="001E0FD6" w:rsidP="00A1251A">
            <w:pPr>
              <w:numPr>
                <w:ilvl w:val="0"/>
                <w:numId w:val="34"/>
              </w:numPr>
              <w:spacing w:after="200"/>
              <w:rPr>
                <w:b/>
                <w:bCs/>
                <w:color w:val="00B050"/>
                <w:sz w:val="30"/>
                <w:szCs w:val="30"/>
              </w:rPr>
            </w:pPr>
            <w:r w:rsidRPr="00BA34CE">
              <w:rPr>
                <w:rFonts w:hint="cs"/>
                <w:b/>
                <w:bCs/>
                <w:color w:val="00B050"/>
                <w:sz w:val="30"/>
                <w:szCs w:val="30"/>
                <w:rtl/>
              </w:rPr>
              <w:t>ما الخصائص الأربعة لضوء الليزر التي تجعله مفيداً ؟</w:t>
            </w:r>
          </w:p>
          <w:p w:rsidR="001E0FD6" w:rsidRPr="00BA34CE" w:rsidRDefault="001E0FD6" w:rsidP="0019293C">
            <w:pPr>
              <w:ind w:left="720"/>
              <w:rPr>
                <w:b/>
                <w:bCs/>
                <w:color w:val="00B050"/>
                <w:sz w:val="30"/>
                <w:szCs w:val="30"/>
                <w:rtl/>
              </w:rPr>
            </w:pPr>
          </w:p>
        </w:tc>
        <w:tc>
          <w:tcPr>
            <w:tcW w:w="4887" w:type="dxa"/>
            <w:vAlign w:val="center"/>
          </w:tcPr>
          <w:p w:rsidR="001E0FD6" w:rsidRPr="00BA34CE" w:rsidRDefault="001E0FD6" w:rsidP="00A1251A">
            <w:pPr>
              <w:pStyle w:val="a4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317"/>
                <w:tab w:val="center" w:pos="6979"/>
                <w:tab w:val="left" w:pos="11486"/>
              </w:tabs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BA34CE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تتركيب نواة الذرة .</w:t>
            </w:r>
          </w:p>
          <w:p w:rsidR="001E0FD6" w:rsidRPr="00BA34CE" w:rsidRDefault="001E0FD6" w:rsidP="0019293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FF0000"/>
                <w:sz w:val="30"/>
                <w:szCs w:val="30"/>
                <w:rtl/>
              </w:rPr>
            </w:pPr>
          </w:p>
          <w:p w:rsidR="001E0FD6" w:rsidRPr="00BA34CE" w:rsidRDefault="001E0FD6" w:rsidP="00A1251A">
            <w:pPr>
              <w:numPr>
                <w:ilvl w:val="0"/>
                <w:numId w:val="35"/>
              </w:numPr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BA34CE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بين طيف الانبعاث المستمر وطيف الانبعاث.</w:t>
            </w:r>
          </w:p>
          <w:p w:rsidR="001E0FD6" w:rsidRPr="00BA34CE" w:rsidRDefault="001E0FD6" w:rsidP="00A1251A">
            <w:pPr>
              <w:pStyle w:val="a4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FF0000"/>
                <w:sz w:val="30"/>
                <w:szCs w:val="30"/>
                <w:rtl/>
              </w:rPr>
            </w:pPr>
            <w:r w:rsidRPr="00BA34CE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>أوجه القصور في نموذج بور الذري .</w:t>
            </w:r>
          </w:p>
          <w:p w:rsidR="001E0FD6" w:rsidRPr="00BA34CE" w:rsidRDefault="001E0FD6" w:rsidP="00A1251A">
            <w:pPr>
              <w:numPr>
                <w:ilvl w:val="0"/>
                <w:numId w:val="35"/>
              </w:numPr>
              <w:rPr>
                <w:b/>
                <w:bCs/>
                <w:color w:val="002060"/>
                <w:sz w:val="30"/>
                <w:szCs w:val="30"/>
                <w:rtl/>
              </w:rPr>
            </w:pPr>
            <w:r w:rsidRPr="00BA34CE">
              <w:rPr>
                <w:rFonts w:hint="cs"/>
                <w:b/>
                <w:bCs/>
                <w:color w:val="FF0000"/>
                <w:sz w:val="30"/>
                <w:szCs w:val="30"/>
                <w:rtl/>
              </w:rPr>
              <w:t xml:space="preserve"> النموذج الكمي للذرة .</w:t>
            </w:r>
          </w:p>
        </w:tc>
        <w:tc>
          <w:tcPr>
            <w:tcW w:w="4719" w:type="dxa"/>
            <w:vAlign w:val="center"/>
          </w:tcPr>
          <w:p w:rsidR="001E0FD6" w:rsidRPr="00BA34CE" w:rsidRDefault="001E0FD6" w:rsidP="00A1251A">
            <w:pPr>
              <w:pStyle w:val="a4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317"/>
                <w:tab w:val="center" w:pos="6979"/>
                <w:tab w:val="left" w:pos="11486"/>
              </w:tabs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BA34CE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1وصف تركيب نواة الذرة .</w:t>
            </w:r>
          </w:p>
          <w:p w:rsidR="001E0FD6" w:rsidRPr="00BA34CE" w:rsidRDefault="001E0FD6" w:rsidP="00A1251A">
            <w:pPr>
              <w:numPr>
                <w:ilvl w:val="0"/>
                <w:numId w:val="36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30"/>
                <w:szCs w:val="30"/>
              </w:rPr>
            </w:pPr>
            <w:r w:rsidRPr="00BA34CE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المقارنة بين طيف الانبعاث المستمر وطيف الانبعاث</w:t>
            </w:r>
          </w:p>
          <w:p w:rsidR="001E0FD6" w:rsidRPr="00BA34CE" w:rsidRDefault="001E0FD6" w:rsidP="00A1251A">
            <w:pPr>
              <w:numPr>
                <w:ilvl w:val="0"/>
                <w:numId w:val="36"/>
              </w:numPr>
              <w:tabs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BA34CE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>وصف أوجه القصور في نموذج بور الذري .</w:t>
            </w:r>
          </w:p>
          <w:p w:rsidR="001E0FD6" w:rsidRPr="00BA34CE" w:rsidRDefault="001E0FD6" w:rsidP="00A1251A">
            <w:pPr>
              <w:numPr>
                <w:ilvl w:val="0"/>
                <w:numId w:val="36"/>
              </w:numPr>
              <w:rPr>
                <w:b/>
                <w:bCs/>
                <w:color w:val="7030A0"/>
                <w:sz w:val="30"/>
                <w:szCs w:val="30"/>
                <w:rtl/>
              </w:rPr>
            </w:pPr>
            <w:r w:rsidRPr="00BA34CE">
              <w:rPr>
                <w:rFonts w:hint="cs"/>
                <w:b/>
                <w:bCs/>
                <w:color w:val="7030A0"/>
                <w:sz w:val="30"/>
                <w:szCs w:val="30"/>
                <w:rtl/>
              </w:rPr>
              <w:t xml:space="preserve"> وصف النموذج الكمي للذرة .</w:t>
            </w:r>
          </w:p>
        </w:tc>
      </w:tr>
    </w:tbl>
    <w:p w:rsidR="001E0FD6" w:rsidRPr="000F656B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E0FD6" w:rsidRPr="002A6A05" w:rsidTr="0019293C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E0FD6" w:rsidRPr="00184FEE" w:rsidRDefault="001E0FD6" w:rsidP="0019293C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E0FD6" w:rsidRPr="000649FB" w:rsidRDefault="001E0FD6" w:rsidP="0019293C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E0FD6" w:rsidRPr="002A6A05" w:rsidTr="0019293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E0FD6" w:rsidRPr="002A6A05" w:rsidTr="0019293C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B230C1" w:rsidRDefault="001E0FD6" w:rsidP="0019293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1E0FD6" w:rsidRPr="000155EF" w:rsidRDefault="001E0FD6" w:rsidP="0019293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1E0FD6" w:rsidRPr="000649FB" w:rsidRDefault="001E0FD6" w:rsidP="0019293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CE6DC4" w:rsidRDefault="001E0FD6" w:rsidP="0019293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1E0FD6" w:rsidRPr="00CE6DC4" w:rsidRDefault="001E0FD6" w:rsidP="0019293C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1E0FD6" w:rsidRPr="000649FB" w:rsidRDefault="001E0FD6" w:rsidP="0019293C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CE6DC4" w:rsidRDefault="001E0FD6" w:rsidP="0019293C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E0FD6" w:rsidRPr="00CE6DC4" w:rsidRDefault="001E0FD6" w:rsidP="0019293C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E0FD6" w:rsidRPr="000649FB" w:rsidRDefault="001E0FD6" w:rsidP="0019293C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</w:tcPr>
          <w:p w:rsidR="001E0FD6" w:rsidRPr="00FC20F5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عرض الأسئلة الأساسية والإفهام الباقية عن طريق عرض المفردات لدروس الوحدة عن طريق جدول التعلم واسترتيجيته ( ماذا أعرف </w:t>
            </w:r>
            <w:r w:rsidRPr="00FC20F5">
              <w:rPr>
                <w:rFonts w:ascii="Arial" w:eastAsia="AlBayan-Bold" w:hAnsi="Arial"/>
                <w:b/>
                <w:bCs/>
                <w:rtl/>
              </w:rPr>
              <w:t>–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ماذا أريد أن أعرف -  ماذا تعلمت ) ف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بتوزيع الجدول المعد لذلك وتوزيعه على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ثم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بتسجيل ما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يعرف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>ونه عن المفردة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بعد الاطلاع على الجداول بعرض معلومات التعزيز عن طريق جهاز العرض فوق الرأس بشفافيات أو شرائح البو</w:t>
            </w:r>
            <w:r>
              <w:rPr>
                <w:rFonts w:ascii="Arial" w:eastAsia="AlBayan-Bold" w:hAnsi="Arial" w:hint="cs"/>
                <w:b/>
                <w:bCs/>
                <w:rtl/>
              </w:rPr>
              <w:t>ر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>بوينت ومناقشة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FC20F5">
              <w:rPr>
                <w:rFonts w:ascii="Arial" w:eastAsia="AlBayan-Bold" w:hAnsi="Arial" w:hint="cs"/>
                <w:b/>
                <w:bCs/>
                <w:rtl/>
              </w:rPr>
              <w:t xml:space="preserve"> في ذلك وهكذا في كل مفردة.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تقسيم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لمجموعات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أبحاث لمفردات الدرس من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. 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يوضح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هذه المفردات ثم مناقشتها مع جميع المجموعات وملاحظة ومتابعة وتعزيز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توزيع ملف الانجاز والذي يحتوي المفردات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فارغة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بتعبئة هذا الملف من أذهانهم ومتابعة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وتعزيز ما يحتاج لذلك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تكليف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بحل أسئلة الوحدة منزليا  ثم مناقشة المجموعات فيها في حصة كاملة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تنفيذ جداول مقارنات يعده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وتوز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ع علة المجموعات ومناقشة المجمعات فيها.</w:t>
            </w:r>
          </w:p>
          <w:p w:rsidR="001E0FD6" w:rsidRPr="009434E8" w:rsidRDefault="001E0FD6" w:rsidP="00A125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عقد اختبار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لنهاية الوحدة للتأكد من إتقان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42763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E0FD6" w:rsidRPr="00CE6DC4" w:rsidTr="0019293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E0FD6" w:rsidRPr="002A6A05" w:rsidTr="0019293C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E0FD6" w:rsidRPr="002A6A05" w:rsidTr="0019293C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0FD6" w:rsidRPr="000F1707" w:rsidRDefault="001E0FD6" w:rsidP="0019293C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الذرة </w:t>
            </w:r>
          </w:p>
        </w:tc>
        <w:tc>
          <w:tcPr>
            <w:tcW w:w="1985" w:type="dxa"/>
            <w:shd w:val="clear" w:color="auto" w:fill="FFE5FF"/>
          </w:tcPr>
          <w:p w:rsidR="001E0FD6" w:rsidRPr="00D76754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7D3784">
              <w:rPr>
                <w:rFonts w:cs="Monotype Koufi" w:hint="cs"/>
                <w:color w:val="CC0099"/>
                <w:sz w:val="20"/>
                <w:szCs w:val="20"/>
                <w:rtl/>
              </w:rPr>
              <w:t>مسار البرنامج المشترك</w:t>
            </w:r>
          </w:p>
        </w:tc>
        <w:tc>
          <w:tcPr>
            <w:tcW w:w="2163" w:type="dxa"/>
            <w:shd w:val="clear" w:color="auto" w:fill="auto"/>
          </w:tcPr>
          <w:p w:rsidR="001E0FD6" w:rsidRPr="003F13FC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0"/>
                <w:szCs w:val="20"/>
                <w:rtl/>
              </w:rPr>
              <w:t>فيزياء 4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E0FD6" w:rsidRPr="003C45D3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E0FD6" w:rsidRPr="006D4134" w:rsidRDefault="001E0FD6" w:rsidP="0019293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E0FD6" w:rsidRPr="006D4134" w:rsidRDefault="001E0FD6" w:rsidP="0019293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E0FD6" w:rsidRPr="004A44CB" w:rsidRDefault="001E0FD6" w:rsidP="0019293C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1E0FD6" w:rsidRPr="007C49F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بحث عن الذرة .</w:t>
            </w:r>
          </w:p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 عن الذرة تشمل :</w:t>
            </w:r>
          </w:p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1E0FD6" w:rsidRDefault="001E0FD6" w:rsidP="00A1251A">
            <w:pPr>
              <w:numPr>
                <w:ilvl w:val="0"/>
                <w:numId w:val="4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تركيب الذرة  .</w:t>
            </w:r>
          </w:p>
          <w:p w:rsidR="001E0FD6" w:rsidRDefault="001E0FD6" w:rsidP="00A1251A">
            <w:pPr>
              <w:numPr>
                <w:ilvl w:val="0"/>
                <w:numId w:val="4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من اكتشافات العلم الحديثة .</w:t>
            </w:r>
          </w:p>
          <w:p w:rsidR="001E0FD6" w:rsidRPr="007C49F6" w:rsidRDefault="001E0FD6" w:rsidP="00A1251A">
            <w:pPr>
              <w:numPr>
                <w:ilvl w:val="0"/>
                <w:numId w:val="4"/>
              </w:numPr>
              <w:spacing w:line="360" w:lineRule="auto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ارتباط الفيزياء بالحياة العملية .</w:t>
            </w:r>
          </w:p>
        </w:tc>
      </w:tr>
      <w:tr w:rsidR="001E0FD6" w:rsidRPr="002A6A05" w:rsidTr="0019293C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6A43DD" w:rsidRDefault="001E0FD6" w:rsidP="0019293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542763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1E0FD6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6A43DD" w:rsidRDefault="001E0FD6" w:rsidP="0019293C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E0FD6" w:rsidRPr="00FF4F34" w:rsidRDefault="001E0FD6" w:rsidP="0019293C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E0FD6" w:rsidRPr="00CE6DC4" w:rsidTr="0019293C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1E0FD6" w:rsidRPr="00CE6DC4" w:rsidTr="0019293C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1E0FD6" w:rsidRPr="002A6A05" w:rsidTr="0019293C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14197A" w:rsidRDefault="001E0FD6" w:rsidP="00A1251A">
            <w:pPr>
              <w:numPr>
                <w:ilvl w:val="0"/>
                <w:numId w:val="37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نموذج بور الذري</w:t>
            </w:r>
          </w:p>
          <w:p w:rsidR="001E0FD6" w:rsidRPr="00B81B01" w:rsidRDefault="001E0FD6" w:rsidP="00A1251A">
            <w:pPr>
              <w:numPr>
                <w:ilvl w:val="0"/>
                <w:numId w:val="8"/>
              </w:numPr>
              <w:rPr>
                <w:b/>
                <w:bCs/>
                <w:color w:val="7030A0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النموذج الكمي للذرة </w:t>
            </w:r>
            <w:r w:rsidRPr="000747A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ind w:left="360"/>
              <w:jc w:val="center"/>
            </w:pPr>
            <w:r w:rsidRPr="007D3784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7D3784">
              <w:rPr>
                <w:b/>
                <w:bCs/>
                <w:rtl/>
              </w:rPr>
              <w:t>–</w:t>
            </w:r>
            <w:r w:rsidRPr="007D3784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1E0FD6" w:rsidRDefault="001E0FD6" w:rsidP="001E0FD6">
      <w:pPr>
        <w:rPr>
          <w:sz w:val="20"/>
          <w:szCs w:val="20"/>
          <w:rtl/>
        </w:rPr>
      </w:pPr>
    </w:p>
    <w:p w:rsidR="001E0FD6" w:rsidRPr="00E63583" w:rsidRDefault="001E0FD6" w:rsidP="001E0FD6">
      <w:pPr>
        <w:rPr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Pr="00C12F23" w:rsidRDefault="001E0FD6" w:rsidP="001E0FD6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2561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1E0FD6" w:rsidRPr="002A6A05" w:rsidTr="0019293C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1E0FD6" w:rsidRPr="00D76754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>المرحلة الثانوية مقررات</w:t>
            </w:r>
          </w:p>
        </w:tc>
        <w:tc>
          <w:tcPr>
            <w:tcW w:w="2561" w:type="dxa"/>
            <w:tcBorders>
              <w:bottom w:val="double" w:sz="4" w:space="0" w:color="99CCFF"/>
            </w:tcBorders>
            <w:shd w:val="clear" w:color="auto" w:fill="FFE5FF"/>
          </w:tcPr>
          <w:p w:rsidR="001E0FD6" w:rsidRPr="00D76754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color w:val="CC0099"/>
                <w:sz w:val="22"/>
                <w:szCs w:val="22"/>
                <w:rtl/>
              </w:rPr>
              <w:t xml:space="preserve">مسار </w:t>
            </w: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البرنامج المشترك</w:t>
            </w:r>
          </w:p>
        </w:tc>
        <w:tc>
          <w:tcPr>
            <w:tcW w:w="3722" w:type="dxa"/>
            <w:shd w:val="clear" w:color="auto" w:fill="auto"/>
          </w:tcPr>
          <w:p w:rsidR="001E0FD6" w:rsidRPr="003F13FC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فيزياء 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E0FD6" w:rsidRPr="006D4134" w:rsidRDefault="001E0FD6" w:rsidP="0019293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E0FD6" w:rsidRPr="000F1707" w:rsidRDefault="001E0FD6" w:rsidP="0019293C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إلكترونيات الحالة الصلبة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E0FD6" w:rsidRPr="004B09C9" w:rsidRDefault="001E0FD6" w:rsidP="0019293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E0FD6" w:rsidRPr="00380C14" w:rsidRDefault="001E0FD6" w:rsidP="00A1251A">
            <w:pPr>
              <w:numPr>
                <w:ilvl w:val="0"/>
                <w:numId w:val="5"/>
              </w:numPr>
              <w:jc w:val="center"/>
              <w:rPr>
                <w:b/>
                <w:bCs/>
                <w:color w:val="7030A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التوصيل الكهربائي في المواد الصلبة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الأدوات الإلكترونية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E0FD6" w:rsidRDefault="001E0FD6" w:rsidP="0019293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E0FD6" w:rsidRPr="00312513" w:rsidRDefault="001E0FD6" w:rsidP="0019293C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E0FD6" w:rsidRPr="00B57603" w:rsidRDefault="001E0FD6" w:rsidP="0019293C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1E0FD6" w:rsidRPr="00905F9F" w:rsidRDefault="001E0FD6" w:rsidP="0019293C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8844" w:type="dxa"/>
            <w:gridSpan w:val="4"/>
            <w:vAlign w:val="center"/>
          </w:tcPr>
          <w:p w:rsidR="001E0FD6" w:rsidRPr="00EB793A" w:rsidRDefault="001E0FD6" w:rsidP="0019293C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EB793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في نهاية هذه الوحدة 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EB793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EB793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قادرا</w:t>
            </w:r>
            <w:r w:rsidRPr="00EB793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على أن :</w:t>
            </w:r>
          </w:p>
          <w:p w:rsidR="001E0FD6" w:rsidRPr="00EB793A" w:rsidRDefault="00542763" w:rsidP="00A1251A">
            <w:pPr>
              <w:pStyle w:val="a4"/>
              <w:framePr w:hSpace="180" w:wrap="around" w:vAnchor="text" w:hAnchor="text" w:y="1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suppressOverlap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1E0FD6" w:rsidRPr="00EB793A">
              <w:rPr>
                <w:rFonts w:hint="cs"/>
                <w:b/>
                <w:bCs/>
                <w:sz w:val="28"/>
                <w:szCs w:val="28"/>
                <w:rtl/>
              </w:rPr>
              <w:t xml:space="preserve"> حركة الإلكترون في الموصلات وأشباه الموصلات الكهربائية .</w:t>
            </w:r>
          </w:p>
          <w:p w:rsidR="001E0FD6" w:rsidRPr="00EB793A" w:rsidRDefault="00542763" w:rsidP="00A1251A">
            <w:pPr>
              <w:numPr>
                <w:ilvl w:val="0"/>
                <w:numId w:val="38"/>
              </w:num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="001E0FD6" w:rsidRPr="00EB793A">
              <w:rPr>
                <w:rFonts w:hint="cs"/>
                <w:b/>
                <w:bCs/>
                <w:sz w:val="28"/>
                <w:szCs w:val="28"/>
                <w:rtl/>
              </w:rPr>
              <w:t xml:space="preserve">قارن بين أشباه الموصلات من النوع </w:t>
            </w:r>
            <w:r w:rsidR="001E0FD6" w:rsidRPr="00EB793A">
              <w:rPr>
                <w:b/>
                <w:bCs/>
                <w:sz w:val="28"/>
                <w:szCs w:val="28"/>
              </w:rPr>
              <w:t xml:space="preserve"> n </w:t>
            </w:r>
            <w:r w:rsidR="001E0FD6" w:rsidRPr="00EB793A">
              <w:rPr>
                <w:rFonts w:hint="cs"/>
                <w:b/>
                <w:bCs/>
                <w:sz w:val="28"/>
                <w:szCs w:val="28"/>
                <w:rtl/>
              </w:rPr>
              <w:t xml:space="preserve"> ومن النوع </w:t>
            </w:r>
            <w:r w:rsidR="001E0FD6" w:rsidRPr="00EB793A">
              <w:rPr>
                <w:b/>
                <w:bCs/>
                <w:sz w:val="28"/>
                <w:szCs w:val="28"/>
              </w:rPr>
              <w:t xml:space="preserve">p  </w:t>
            </w:r>
          </w:p>
          <w:p w:rsidR="001E0FD6" w:rsidRPr="00EB793A" w:rsidRDefault="00542763" w:rsidP="00A1251A">
            <w:pPr>
              <w:numPr>
                <w:ilvl w:val="0"/>
                <w:numId w:val="38"/>
              </w:numPr>
              <w:spacing w:line="276" w:lineRule="auto"/>
              <w:rPr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1E0FD6" w:rsidRPr="00EB793A">
              <w:rPr>
                <w:rFonts w:hint="cs"/>
                <w:b/>
                <w:bCs/>
                <w:sz w:val="28"/>
                <w:szCs w:val="28"/>
                <w:rtl/>
              </w:rPr>
              <w:t xml:space="preserve"> كيف يعمل الدايود عل جعل التيار الكهربائي يسري في اتجاه واحد فقط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E0FD6" w:rsidRPr="00EB793A" w:rsidRDefault="001E0FD6" w:rsidP="0019293C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EB793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1E0FD6" w:rsidRPr="00EB793A" w:rsidRDefault="001E0FD6" w:rsidP="0019293C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EB793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كيف يتم التوصيل الكهربائي في المواد الصلبة</w:t>
            </w:r>
          </w:p>
          <w:p w:rsidR="001E0FD6" w:rsidRPr="00EB793A" w:rsidRDefault="001E0FD6" w:rsidP="0019293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EB793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س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EB793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متعلمون</w:t>
            </w:r>
            <w:r w:rsidRPr="00EB793A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  <w:r w:rsidRPr="00EB793A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  </w:t>
            </w:r>
          </w:p>
          <w:p w:rsidR="001E0FD6" w:rsidRPr="00EB793A" w:rsidRDefault="001E0FD6" w:rsidP="00A1251A">
            <w:pPr>
              <w:numPr>
                <w:ilvl w:val="0"/>
                <w:numId w:val="6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EB793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وصف حركة الإلكترون في الحالة الصلبة </w:t>
            </w:r>
            <w:r w:rsidR="00542763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يكون</w:t>
            </w:r>
            <w:r w:rsidRPr="00EB793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من خلال الموصلات وأشباه الموصلات الكهربائية .</w:t>
            </w:r>
          </w:p>
          <w:p w:rsidR="001E0FD6" w:rsidRPr="00EB793A" w:rsidRDefault="001E0FD6" w:rsidP="00A1251A">
            <w:pPr>
              <w:numPr>
                <w:ilvl w:val="0"/>
                <w:numId w:val="38"/>
              </w:numPr>
              <w:spacing w:line="276" w:lineRule="auto"/>
              <w:rPr>
                <w:b/>
                <w:bCs/>
                <w:sz w:val="28"/>
                <w:szCs w:val="28"/>
                <w:rtl/>
              </w:rPr>
            </w:pPr>
            <w:r w:rsidRPr="00EB793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معالجة الأخطاء التي تقع ومنها الخلط بين  الموصلات النوع </w:t>
            </w:r>
            <w:r w:rsidRPr="00EB793A">
              <w:rPr>
                <w:b/>
                <w:bCs/>
                <w:color w:val="7030A0"/>
                <w:sz w:val="28"/>
                <w:szCs w:val="28"/>
              </w:rPr>
              <w:t xml:space="preserve"> n </w:t>
            </w:r>
            <w:r w:rsidRPr="00EB793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ومن النوع </w:t>
            </w:r>
            <w:r w:rsidRPr="00EB793A">
              <w:rPr>
                <w:b/>
                <w:bCs/>
                <w:color w:val="7030A0"/>
                <w:sz w:val="28"/>
                <w:szCs w:val="28"/>
              </w:rPr>
              <w:t>p</w:t>
            </w:r>
            <w:r w:rsidRPr="00EB793A">
              <w:rPr>
                <w:b/>
                <w:bCs/>
                <w:sz w:val="28"/>
                <w:szCs w:val="28"/>
              </w:rPr>
              <w:t xml:space="preserve">  </w:t>
            </w:r>
          </w:p>
          <w:p w:rsidR="001E0FD6" w:rsidRPr="00EB793A" w:rsidRDefault="001E0FD6" w:rsidP="00A1251A">
            <w:pPr>
              <w:numPr>
                <w:ilvl w:val="0"/>
                <w:numId w:val="6"/>
              </w:num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</w:tc>
      </w:tr>
    </w:tbl>
    <w:p w:rsidR="001E0FD6" w:rsidRPr="00684D74" w:rsidRDefault="001E0FD6" w:rsidP="001E0FD6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1E0FD6" w:rsidTr="0019293C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1E0FD6" w:rsidRPr="009D2E20" w:rsidRDefault="001E0FD6" w:rsidP="0019293C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42763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1E0FD6" w:rsidTr="0019293C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E0FD6" w:rsidTr="0019293C">
        <w:trPr>
          <w:trHeight w:val="351"/>
        </w:trPr>
        <w:tc>
          <w:tcPr>
            <w:tcW w:w="5746" w:type="dxa"/>
            <w:vAlign w:val="center"/>
          </w:tcPr>
          <w:p w:rsidR="001E0FD6" w:rsidRPr="00EB793A" w:rsidRDefault="001E0FD6" w:rsidP="00A1251A">
            <w:pPr>
              <w:numPr>
                <w:ilvl w:val="0"/>
                <w:numId w:val="39"/>
              </w:numPr>
              <w:spacing w:after="20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B793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كيف تختلف مستويات الطاقة في بلورة عنصر معين , عن مستويات الطاقة في ذرة مفردة من ذلك العنصر ؟</w:t>
            </w:r>
          </w:p>
          <w:p w:rsidR="001E0FD6" w:rsidRPr="00EB793A" w:rsidRDefault="001E0FD6" w:rsidP="00A1251A">
            <w:pPr>
              <w:numPr>
                <w:ilvl w:val="0"/>
                <w:numId w:val="39"/>
              </w:numPr>
              <w:spacing w:after="200"/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B793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لماذا يؤدي تسخين أشباه الموصلات إلى زيادة موصليتها ؟</w:t>
            </w:r>
          </w:p>
        </w:tc>
        <w:tc>
          <w:tcPr>
            <w:tcW w:w="4887" w:type="dxa"/>
            <w:vAlign w:val="center"/>
          </w:tcPr>
          <w:p w:rsidR="001E0FD6" w:rsidRPr="00EB793A" w:rsidRDefault="001E0FD6" w:rsidP="00A1251A">
            <w:pPr>
              <w:pStyle w:val="a4"/>
              <w:numPr>
                <w:ilvl w:val="0"/>
                <w:numId w:val="40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EB793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حركة الإلكترون في الموصلات وأشباه الموصلات الكهربائية .</w:t>
            </w:r>
          </w:p>
          <w:p w:rsidR="001E0FD6" w:rsidRPr="00EB793A" w:rsidRDefault="001E0FD6" w:rsidP="00A1251A">
            <w:pPr>
              <w:numPr>
                <w:ilvl w:val="0"/>
                <w:numId w:val="40"/>
              </w:num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EB793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بيان أشباه الموصلات من النوع </w:t>
            </w:r>
            <w:r w:rsidRPr="00EB793A">
              <w:rPr>
                <w:b/>
                <w:bCs/>
                <w:color w:val="7030A0"/>
                <w:sz w:val="28"/>
                <w:szCs w:val="28"/>
              </w:rPr>
              <w:t xml:space="preserve"> n </w:t>
            </w:r>
            <w:r w:rsidRPr="00EB793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ومن النوع </w:t>
            </w:r>
            <w:r w:rsidRPr="00EB793A">
              <w:rPr>
                <w:b/>
                <w:bCs/>
                <w:color w:val="7030A0"/>
                <w:sz w:val="28"/>
                <w:szCs w:val="28"/>
              </w:rPr>
              <w:t xml:space="preserve">p  </w:t>
            </w:r>
          </w:p>
          <w:p w:rsidR="001E0FD6" w:rsidRPr="00EB793A" w:rsidRDefault="001E0FD6" w:rsidP="00A1251A">
            <w:pPr>
              <w:numPr>
                <w:ilvl w:val="0"/>
                <w:numId w:val="40"/>
              </w:numPr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EB793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كيف يعمل الدايود عل جعل التيار الكهربائي يسري في اتجاه واحد فقط</w:t>
            </w:r>
          </w:p>
        </w:tc>
        <w:tc>
          <w:tcPr>
            <w:tcW w:w="4719" w:type="dxa"/>
            <w:vAlign w:val="center"/>
          </w:tcPr>
          <w:p w:rsidR="001E0FD6" w:rsidRPr="00EB793A" w:rsidRDefault="001E0FD6" w:rsidP="00A1251A">
            <w:pPr>
              <w:pStyle w:val="a4"/>
              <w:numPr>
                <w:ilvl w:val="0"/>
                <w:numId w:val="41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B793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وصف حركة الإلكترون في الموصلات وأشباه الموصلات الكهربائية .</w:t>
            </w:r>
          </w:p>
          <w:p w:rsidR="001E0FD6" w:rsidRPr="00EB793A" w:rsidRDefault="001E0FD6" w:rsidP="00A1251A">
            <w:pPr>
              <w:numPr>
                <w:ilvl w:val="0"/>
                <w:numId w:val="41"/>
              </w:num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EB793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المقارنة بيا أشباه الموصلات من النوع </w:t>
            </w:r>
            <w:r w:rsidRPr="00EB793A">
              <w:rPr>
                <w:b/>
                <w:bCs/>
                <w:color w:val="00B050"/>
                <w:sz w:val="28"/>
                <w:szCs w:val="28"/>
              </w:rPr>
              <w:t xml:space="preserve"> n </w:t>
            </w:r>
            <w:r w:rsidRPr="00EB793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ومن النوع </w:t>
            </w:r>
            <w:r w:rsidRPr="00EB793A">
              <w:rPr>
                <w:b/>
                <w:bCs/>
                <w:color w:val="00B050"/>
                <w:sz w:val="28"/>
                <w:szCs w:val="28"/>
              </w:rPr>
              <w:t xml:space="preserve">p  </w:t>
            </w:r>
            <w:r w:rsidRPr="00EB793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.</w:t>
            </w:r>
          </w:p>
          <w:p w:rsidR="001E0FD6" w:rsidRPr="00EB793A" w:rsidRDefault="001E0FD6" w:rsidP="00A1251A">
            <w:pPr>
              <w:numPr>
                <w:ilvl w:val="0"/>
                <w:numId w:val="41"/>
              </w:numPr>
              <w:rPr>
                <w:b/>
                <w:bCs/>
                <w:sz w:val="28"/>
                <w:szCs w:val="28"/>
                <w:rtl/>
              </w:rPr>
            </w:pPr>
            <w:r w:rsidRPr="00EB793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وصف كيف يعمل الدايود عل جعل التيار الكهربائي يسري في اتجاه واحد فقط</w:t>
            </w:r>
            <w:r w:rsidRPr="00EB793A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EB793A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.</w:t>
            </w:r>
          </w:p>
        </w:tc>
      </w:tr>
    </w:tbl>
    <w:p w:rsidR="001E0FD6" w:rsidRPr="000F656B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E0FD6" w:rsidRPr="002A6A05" w:rsidTr="0019293C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E0FD6" w:rsidRPr="00184FEE" w:rsidRDefault="001E0FD6" w:rsidP="0019293C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E0FD6" w:rsidRPr="000649FB" w:rsidRDefault="001E0FD6" w:rsidP="0019293C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E0FD6" w:rsidRPr="002A6A05" w:rsidTr="0019293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E0FD6" w:rsidRPr="002A6A05" w:rsidTr="0019293C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B230C1" w:rsidRDefault="001E0FD6" w:rsidP="0019293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1E0FD6" w:rsidRPr="000155EF" w:rsidRDefault="001E0FD6" w:rsidP="0019293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1E0FD6" w:rsidRPr="000649FB" w:rsidRDefault="001E0FD6" w:rsidP="0019293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CE6DC4" w:rsidRDefault="001E0FD6" w:rsidP="0019293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1E0FD6" w:rsidRPr="00CE6DC4" w:rsidRDefault="001E0FD6" w:rsidP="0019293C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1E0FD6" w:rsidRPr="000649FB" w:rsidRDefault="001E0FD6" w:rsidP="0019293C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CE6DC4" w:rsidRDefault="001E0FD6" w:rsidP="0019293C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E0FD6" w:rsidRPr="00CE6DC4" w:rsidRDefault="001E0FD6" w:rsidP="0019293C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E0FD6" w:rsidRPr="000649FB" w:rsidRDefault="001E0FD6" w:rsidP="0019293C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</w:tcPr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تقسيم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لمجموعات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أبحاث لمفردات الدرس من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. 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يوضح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هذه المفردات ثم مناقشتها مع جميع المجموعات وملاحظة ومتابعة وتعزيز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توزيع ملف الانجاز والذي يحتوي المفردات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فارغة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بتعبئة هذا الملف من أذهانهم ومتابعة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وتعزيز ما يحتاج لذلك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تكليف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بحل أسئلة الوحدة منزليا  ثم مناقشة المجموعات فيها في حصة كاملة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تنفيذ جداول مقارنات يعده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وتوز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ع علة المجموعات ومناقشة المجمعات فيها.</w:t>
            </w:r>
          </w:p>
          <w:p w:rsidR="001E0FD6" w:rsidRPr="009434E8" w:rsidRDefault="001E0FD6" w:rsidP="00A125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عقد اختبار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لنهاية الوحدة للتأكد من إتقان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42763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E0FD6" w:rsidRPr="00CE6DC4" w:rsidTr="0019293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E0FD6" w:rsidRPr="002A6A05" w:rsidTr="0019293C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E0FD6" w:rsidRPr="002A6A05" w:rsidTr="0019293C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0FD6" w:rsidRPr="000F1707" w:rsidRDefault="001E0FD6" w:rsidP="0019293C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إلكترونيات الحالة الصلبة </w:t>
            </w:r>
          </w:p>
        </w:tc>
        <w:tc>
          <w:tcPr>
            <w:tcW w:w="1985" w:type="dxa"/>
            <w:shd w:val="clear" w:color="auto" w:fill="FFE5FF"/>
          </w:tcPr>
          <w:p w:rsidR="001E0FD6" w:rsidRPr="00D76754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7D3784">
              <w:rPr>
                <w:rFonts w:cs="Monotype Koufi" w:hint="cs"/>
                <w:color w:val="CC0099"/>
                <w:sz w:val="20"/>
                <w:szCs w:val="20"/>
                <w:rtl/>
              </w:rPr>
              <w:t>مسار البرنامج المشترك</w:t>
            </w:r>
          </w:p>
        </w:tc>
        <w:tc>
          <w:tcPr>
            <w:tcW w:w="2163" w:type="dxa"/>
            <w:shd w:val="clear" w:color="auto" w:fill="auto"/>
          </w:tcPr>
          <w:p w:rsidR="001E0FD6" w:rsidRPr="003F13FC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0"/>
                <w:szCs w:val="20"/>
                <w:rtl/>
              </w:rPr>
              <w:t>فيزياء 4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E0FD6" w:rsidRPr="003C45D3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E0FD6" w:rsidRPr="006D4134" w:rsidRDefault="001E0FD6" w:rsidP="0019293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E0FD6" w:rsidRPr="006D4134" w:rsidRDefault="001E0FD6" w:rsidP="0019293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E0FD6" w:rsidRPr="004A44CB" w:rsidRDefault="001E0FD6" w:rsidP="0019293C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بحث يشمل معلومات عن </w:t>
            </w:r>
            <w:r w:rsidRPr="00382D81">
              <w:rPr>
                <w:b/>
                <w:bCs/>
                <w:color w:val="7030A0"/>
                <w:sz w:val="32"/>
                <w:szCs w:val="32"/>
                <w:rtl/>
              </w:rPr>
              <w:t xml:space="preserve"> </w:t>
            </w:r>
            <w:r w:rsidRPr="00032B2A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إلكترونيا</w:t>
            </w:r>
            <w:r w:rsidRPr="00032B2A">
              <w:rPr>
                <w:rFonts w:hint="eastAsia"/>
                <w:b/>
                <w:bCs/>
                <w:color w:val="7030A0"/>
                <w:sz w:val="32"/>
                <w:szCs w:val="32"/>
                <w:rtl/>
              </w:rPr>
              <w:t>ت</w:t>
            </w:r>
            <w:r w:rsidRPr="00032B2A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الحالة الصلبة</w:t>
            </w:r>
          </w:p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 2- عمل مطوية تشمل :</w:t>
            </w:r>
          </w:p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1E0FD6" w:rsidRDefault="001E0FD6" w:rsidP="00A1251A">
            <w:pPr>
              <w:numPr>
                <w:ilvl w:val="0"/>
                <w:numId w:val="4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مختصرات عن  </w:t>
            </w:r>
            <w:r w:rsidRPr="00032B2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إلكترونيا</w:t>
            </w:r>
            <w:r w:rsidRPr="00032B2A">
              <w:rPr>
                <w:rFonts w:hint="eastAsia"/>
                <w:b/>
                <w:bCs/>
                <w:color w:val="0070C0"/>
                <w:sz w:val="32"/>
                <w:szCs w:val="32"/>
                <w:rtl/>
              </w:rPr>
              <w:t>ت</w:t>
            </w:r>
            <w:r w:rsidRPr="00032B2A"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 xml:space="preserve"> الحالة الصلبة</w:t>
            </w: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.</w:t>
            </w:r>
          </w:p>
          <w:p w:rsidR="001E0FD6" w:rsidRDefault="001E0FD6" w:rsidP="00A1251A">
            <w:pPr>
              <w:numPr>
                <w:ilvl w:val="0"/>
                <w:numId w:val="4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من اكتشافات العلم الحديث .</w:t>
            </w:r>
          </w:p>
          <w:p w:rsidR="001E0FD6" w:rsidRPr="003A67A3" w:rsidRDefault="001E0FD6" w:rsidP="00A1251A">
            <w:pPr>
              <w:numPr>
                <w:ilvl w:val="0"/>
                <w:numId w:val="4"/>
              </w:numPr>
              <w:spacing w:line="360" w:lineRule="auto"/>
              <w:ind w:left="2160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ارتباط الفيزياء والرياضيات بالحياة العملية .</w:t>
            </w:r>
          </w:p>
        </w:tc>
      </w:tr>
      <w:tr w:rsidR="001E0FD6" w:rsidRPr="002A6A05" w:rsidTr="0019293C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6A43DD" w:rsidRDefault="001E0FD6" w:rsidP="0019293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542763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1E0FD6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6A43DD" w:rsidRDefault="001E0FD6" w:rsidP="0019293C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E0FD6" w:rsidRPr="00FF4F34" w:rsidRDefault="001E0FD6" w:rsidP="0019293C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E0FD6" w:rsidRPr="00CE6DC4" w:rsidTr="0019293C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1E0FD6" w:rsidRPr="00CE6DC4" w:rsidTr="0019293C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1E0FD6" w:rsidRPr="002A6A05" w:rsidTr="0019293C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EB793A" w:rsidRDefault="001E0FD6" w:rsidP="00A1251A">
            <w:pPr>
              <w:numPr>
                <w:ilvl w:val="0"/>
                <w:numId w:val="42"/>
              </w:numPr>
              <w:rPr>
                <w:b/>
                <w:bCs/>
                <w:color w:val="7030A0"/>
              </w:rPr>
            </w:pPr>
            <w:r w:rsidRPr="00EB793A">
              <w:rPr>
                <w:rFonts w:hint="cs"/>
                <w:b/>
                <w:bCs/>
                <w:rtl/>
              </w:rPr>
              <w:t xml:space="preserve">التوصيل الكهربائي في المواد الصلبة </w:t>
            </w:r>
            <w:r w:rsidRPr="00EB793A">
              <w:rPr>
                <w:rFonts w:hint="cs"/>
                <w:b/>
                <w:bCs/>
                <w:color w:val="7030A0"/>
                <w:rtl/>
              </w:rPr>
              <w:t xml:space="preserve"> - </w:t>
            </w:r>
            <w:r w:rsidRPr="00EB793A">
              <w:rPr>
                <w:rFonts w:hint="cs"/>
                <w:b/>
                <w:bCs/>
                <w:rtl/>
              </w:rPr>
              <w:t xml:space="preserve"> الأدوات الإلكترونية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ind w:left="360"/>
              <w:jc w:val="center"/>
            </w:pPr>
            <w:r w:rsidRPr="007D3784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7D3784">
              <w:rPr>
                <w:b/>
                <w:bCs/>
                <w:rtl/>
              </w:rPr>
              <w:t>–</w:t>
            </w:r>
            <w:r w:rsidRPr="007D3784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1E0FD6" w:rsidRDefault="001E0FD6" w:rsidP="001E0FD6">
      <w:pPr>
        <w:rPr>
          <w:sz w:val="20"/>
          <w:szCs w:val="20"/>
          <w:rtl/>
        </w:rPr>
      </w:pPr>
    </w:p>
    <w:p w:rsidR="001E0FD6" w:rsidRPr="00E63583" w:rsidRDefault="001E0FD6" w:rsidP="001E0FD6">
      <w:pPr>
        <w:rPr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Default="001E0FD6" w:rsidP="00E63583">
      <w:pPr>
        <w:rPr>
          <w:rFonts w:hint="cs"/>
          <w:sz w:val="6"/>
          <w:rtl/>
        </w:rPr>
      </w:pPr>
    </w:p>
    <w:p w:rsidR="001E0FD6" w:rsidRPr="00C12F23" w:rsidRDefault="001E0FD6" w:rsidP="001E0FD6">
      <w:pPr>
        <w:rPr>
          <w:sz w:val="2"/>
          <w:szCs w:val="2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2287"/>
        <w:gridCol w:w="274"/>
        <w:gridCol w:w="2561"/>
        <w:gridCol w:w="3722"/>
        <w:gridCol w:w="1085"/>
        <w:gridCol w:w="1004"/>
        <w:gridCol w:w="82"/>
        <w:gridCol w:w="1086"/>
        <w:gridCol w:w="1086"/>
        <w:gridCol w:w="1086"/>
        <w:gridCol w:w="1246"/>
      </w:tblGrid>
      <w:tr w:rsidR="001E0FD6" w:rsidRPr="002A6A05" w:rsidTr="0019293C">
        <w:trPr>
          <w:trHeight w:val="435"/>
          <w:jc w:val="center"/>
        </w:trPr>
        <w:tc>
          <w:tcPr>
            <w:tcW w:w="2561" w:type="dxa"/>
            <w:gridSpan w:val="2"/>
            <w:tcBorders>
              <w:bottom w:val="double" w:sz="4" w:space="0" w:color="99CCFF"/>
            </w:tcBorders>
            <w:shd w:val="clear" w:color="auto" w:fill="FFE5FF"/>
          </w:tcPr>
          <w:p w:rsidR="001E0FD6" w:rsidRPr="00D76754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b w:val="0"/>
                <w:bCs w:val="0"/>
                <w:color w:val="CC0099"/>
                <w:sz w:val="22"/>
                <w:szCs w:val="22"/>
                <w:rtl/>
              </w:rPr>
              <w:lastRenderedPageBreak/>
              <w:t>المرحلة الثانوية مقررات</w:t>
            </w:r>
          </w:p>
        </w:tc>
        <w:tc>
          <w:tcPr>
            <w:tcW w:w="2561" w:type="dxa"/>
            <w:tcBorders>
              <w:bottom w:val="double" w:sz="4" w:space="0" w:color="99CCFF"/>
            </w:tcBorders>
            <w:shd w:val="clear" w:color="auto" w:fill="FFE5FF"/>
          </w:tcPr>
          <w:p w:rsidR="001E0FD6" w:rsidRPr="00D76754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D76754">
              <w:rPr>
                <w:rFonts w:cs="Monotype Koufi" w:hint="cs"/>
                <w:color w:val="CC0099"/>
                <w:sz w:val="22"/>
                <w:szCs w:val="22"/>
                <w:rtl/>
              </w:rPr>
              <w:t xml:space="preserve">مسار </w:t>
            </w:r>
            <w:r>
              <w:rPr>
                <w:rFonts w:cs="Monotype Koufi" w:hint="cs"/>
                <w:color w:val="CC0099"/>
                <w:sz w:val="22"/>
                <w:szCs w:val="22"/>
                <w:rtl/>
              </w:rPr>
              <w:t>البرنامج المشترك</w:t>
            </w:r>
          </w:p>
        </w:tc>
        <w:tc>
          <w:tcPr>
            <w:tcW w:w="3722" w:type="dxa"/>
            <w:shd w:val="clear" w:color="auto" w:fill="auto"/>
          </w:tcPr>
          <w:p w:rsidR="001E0FD6" w:rsidRPr="003F13FC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6"/>
                <w:szCs w:val="26"/>
                <w:rtl/>
              </w:rPr>
              <w:t>فيزياء 4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gridSpan w:val="2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1E0FD6" w:rsidRPr="006D4134" w:rsidRDefault="001E0FD6" w:rsidP="0019293C">
            <w:pPr>
              <w:pStyle w:val="a4"/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6D4134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الدرس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1E0FD6" w:rsidRPr="000F1707" w:rsidRDefault="001E0FD6" w:rsidP="0019293C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الفيزياء النووية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gridSpan w:val="2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1E0FD6" w:rsidRPr="004B09C9" w:rsidRDefault="001E0FD6" w:rsidP="0019293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ملخص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1E0FD6" w:rsidRPr="00DE2D01" w:rsidRDefault="001E0FD6" w:rsidP="009E2A5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النواة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الاضمحلال النووي والتفاعلات النووية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وحدات بناء المادة </w:t>
            </w:r>
            <w:r w:rsidRPr="00DE2D0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gridSpan w:val="2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1E0FD6" w:rsidRDefault="001E0FD6" w:rsidP="0019293C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1E0FD6" w:rsidRPr="00312513" w:rsidRDefault="001E0FD6" w:rsidP="0019293C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2089" w:type="dxa"/>
            <w:gridSpan w:val="2"/>
            <w:shd w:val="clear" w:color="auto" w:fill="FFE5FF"/>
            <w:vAlign w:val="center"/>
          </w:tcPr>
          <w:p w:rsidR="001E0FD6" w:rsidRPr="00B57603" w:rsidRDefault="001E0FD6" w:rsidP="0019293C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الفترة الزمنية</w:t>
            </w:r>
          </w:p>
        </w:tc>
        <w:tc>
          <w:tcPr>
            <w:tcW w:w="4586" w:type="dxa"/>
            <w:gridSpan w:val="5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15519" w:type="dxa"/>
            <w:gridSpan w:val="11"/>
            <w:tcBorders>
              <w:bottom w:val="double" w:sz="4" w:space="0" w:color="99CCFF"/>
            </w:tcBorders>
            <w:vAlign w:val="center"/>
          </w:tcPr>
          <w:p w:rsidR="001E0FD6" w:rsidRPr="00905F9F" w:rsidRDefault="001E0FD6" w:rsidP="0019293C">
            <w:pPr>
              <w:ind w:left="33"/>
              <w:jc w:val="center"/>
              <w:rPr>
                <w:rFonts w:ascii="Arial" w:hAnsi="Arial"/>
                <w:b/>
                <w:bCs/>
                <w:color w:val="632423"/>
                <w:sz w:val="32"/>
                <w:szCs w:val="32"/>
              </w:rPr>
            </w:pPr>
            <w:r w:rsidRPr="00905F9F">
              <w:rPr>
                <w:rFonts w:ascii="Arial" w:eastAsia="AlBayan-Bold" w:hAnsi="Arial" w:cs="Arial"/>
                <w:b/>
                <w:bCs/>
                <w:color w:val="632423"/>
                <w:sz w:val="32"/>
                <w:szCs w:val="32"/>
                <w:rtl/>
              </w:rPr>
              <w:t>الخطوة1: تحديد نتائج التعلم المرغوبة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  <w:t>الأهداف الرئيسية</w:t>
            </w:r>
          </w:p>
        </w:tc>
        <w:tc>
          <w:tcPr>
            <w:tcW w:w="6675" w:type="dxa"/>
            <w:gridSpan w:val="7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الأفكار الكبرى (</w:t>
            </w:r>
            <w:r w:rsidRPr="00905F9F">
              <w:rPr>
                <w:rFonts w:ascii="Arial" w:hAnsi="Arial" w:hint="cs"/>
                <w:b/>
                <w:bCs/>
                <w:color w:val="984806"/>
                <w:sz w:val="28"/>
                <w:szCs w:val="28"/>
                <w:rtl/>
                <w:lang w:bidi="ar-EG"/>
              </w:rPr>
              <w:t>الإفهام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الباقية)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8844" w:type="dxa"/>
            <w:gridSpan w:val="4"/>
          </w:tcPr>
          <w:p w:rsidR="001E0FD6" w:rsidRPr="009412A7" w:rsidRDefault="001E0FD6" w:rsidP="0019293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9412A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في نهاية هذه الوحدة 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يكون</w:t>
            </w:r>
            <w:r w:rsidRPr="009412A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طالب</w:t>
            </w:r>
            <w:r w:rsidRPr="009412A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قادرا</w:t>
            </w:r>
            <w:r w:rsidRPr="009412A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على أن :</w:t>
            </w:r>
          </w:p>
          <w:p w:rsidR="001E0FD6" w:rsidRPr="009412A7" w:rsidRDefault="00542763" w:rsidP="00A1251A">
            <w:pPr>
              <w:pStyle w:val="a4"/>
              <w:framePr w:hSpace="180" w:wrap="around" w:vAnchor="text" w:hAnchor="text" w:y="1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suppressOverlap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1E0FD6" w:rsidRPr="009412A7">
              <w:rPr>
                <w:rFonts w:hint="cs"/>
                <w:b/>
                <w:bCs/>
                <w:sz w:val="28"/>
                <w:szCs w:val="28"/>
                <w:rtl/>
              </w:rPr>
              <w:t xml:space="preserve"> ثلاثة أنماط للاضمحلال الإشعاعي .</w:t>
            </w:r>
          </w:p>
          <w:p w:rsidR="001E0FD6" w:rsidRPr="009412A7" w:rsidRDefault="00542763" w:rsidP="00A1251A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ي</w:t>
            </w:r>
            <w:r w:rsidR="001E0FD6" w:rsidRPr="009412A7">
              <w:rPr>
                <w:rFonts w:hint="cs"/>
                <w:b/>
                <w:bCs/>
                <w:sz w:val="28"/>
                <w:szCs w:val="28"/>
                <w:rtl/>
              </w:rPr>
              <w:t>حل معادلات نووية .</w:t>
            </w:r>
          </w:p>
          <w:p w:rsidR="001E0FD6" w:rsidRPr="009412A7" w:rsidRDefault="00542763" w:rsidP="00A1251A">
            <w:pPr>
              <w:pStyle w:val="a4"/>
              <w:framePr w:hSpace="180" w:wrap="around" w:vAnchor="text" w:hAnchor="text" w:y="1"/>
              <w:numPr>
                <w:ilvl w:val="0"/>
                <w:numId w:val="43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suppressOverlap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1E0FD6" w:rsidRPr="009412A7">
              <w:rPr>
                <w:rFonts w:hint="cs"/>
                <w:b/>
                <w:bCs/>
                <w:sz w:val="28"/>
                <w:szCs w:val="28"/>
                <w:rtl/>
              </w:rPr>
              <w:t xml:space="preserve"> عمل مسارعات الجسيمات وكواشف الجسيمات .</w:t>
            </w:r>
          </w:p>
          <w:p w:rsidR="001E0FD6" w:rsidRPr="009412A7" w:rsidRDefault="00542763" w:rsidP="00A1251A">
            <w:pPr>
              <w:numPr>
                <w:ilvl w:val="2"/>
                <w:numId w:val="43"/>
              </w:numPr>
              <w:jc w:val="both"/>
              <w:rPr>
                <w:b/>
                <w:bCs/>
                <w:color w:val="943634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يصف</w:t>
            </w:r>
            <w:r w:rsidR="001E0FD6" w:rsidRPr="009412A7">
              <w:rPr>
                <w:rFonts w:hint="cs"/>
                <w:b/>
                <w:bCs/>
                <w:sz w:val="28"/>
                <w:szCs w:val="28"/>
                <w:rtl/>
              </w:rPr>
              <w:t xml:space="preserve"> النموذج المعياري للمادة و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يفسر</w:t>
            </w:r>
            <w:r w:rsidR="001E0FD6" w:rsidRPr="009412A7">
              <w:rPr>
                <w:rFonts w:hint="cs"/>
                <w:b/>
                <w:bCs/>
                <w:sz w:val="28"/>
                <w:szCs w:val="28"/>
                <w:rtl/>
              </w:rPr>
              <w:t xml:space="preserve"> دور حاملات القوة</w:t>
            </w:r>
            <w:r w:rsidR="001E0FD6" w:rsidRPr="009412A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.</w:t>
            </w:r>
          </w:p>
        </w:tc>
        <w:tc>
          <w:tcPr>
            <w:tcW w:w="6675" w:type="dxa"/>
            <w:gridSpan w:val="7"/>
            <w:shd w:val="clear" w:color="auto" w:fill="auto"/>
            <w:vAlign w:val="center"/>
          </w:tcPr>
          <w:p w:rsidR="001E0FD6" w:rsidRPr="009412A7" w:rsidRDefault="001E0FD6" w:rsidP="0019293C">
            <w:pPr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9412A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الفكرة الكبرى:</w:t>
            </w:r>
          </w:p>
          <w:p w:rsidR="001E0FD6" w:rsidRPr="009412A7" w:rsidRDefault="001E0FD6" w:rsidP="0019293C">
            <w:pPr>
              <w:rPr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الفيزياء النووية من العلوم الحثي</w:t>
            </w:r>
            <w:r w:rsidRPr="009412A7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ة في مجال التقنيات والعلوم الحديثة .</w:t>
            </w:r>
          </w:p>
          <w:p w:rsidR="001E0FD6" w:rsidRPr="009412A7" w:rsidRDefault="001E0FD6" w:rsidP="0019293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9412A7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 w:rsidRPr="009412A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س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يفهم</w:t>
            </w:r>
            <w:r w:rsidRPr="009412A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ال</w:t>
            </w:r>
            <w:r w:rsidR="00542763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متعلمون</w:t>
            </w:r>
            <w:r w:rsidRPr="009412A7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أن :</w:t>
            </w:r>
          </w:p>
          <w:p w:rsidR="001E0FD6" w:rsidRPr="009412A7" w:rsidRDefault="001E0FD6" w:rsidP="00A1251A">
            <w:pPr>
              <w:numPr>
                <w:ilvl w:val="0"/>
                <w:numId w:val="11"/>
              </w:numPr>
              <w:rPr>
                <w:b/>
                <w:bCs/>
                <w:color w:val="7030A0"/>
                <w:sz w:val="28"/>
                <w:szCs w:val="28"/>
              </w:rPr>
            </w:pPr>
            <w:r w:rsidRPr="009412A7">
              <w:rPr>
                <w:b/>
                <w:bCs/>
                <w:color w:val="7030A0"/>
                <w:sz w:val="28"/>
                <w:szCs w:val="28"/>
                <w:rtl/>
              </w:rPr>
              <w:t xml:space="preserve">* </w:t>
            </w:r>
            <w:r w:rsidRPr="009412A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الفيزياء النووية علم من العلوم المهمة في المجالات العلمية الحديثة</w:t>
            </w:r>
          </w:p>
          <w:p w:rsidR="001E0FD6" w:rsidRPr="009412A7" w:rsidRDefault="001E0FD6" w:rsidP="00A1251A">
            <w:pPr>
              <w:numPr>
                <w:ilvl w:val="0"/>
                <w:numId w:val="11"/>
              </w:num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412A7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معالجة الأخطاء التي تقع مثل الخلط بين مسارعات الجسيمات وكواشف الجسيمات . </w:t>
            </w:r>
          </w:p>
        </w:tc>
      </w:tr>
    </w:tbl>
    <w:p w:rsidR="001E0FD6" w:rsidRPr="00684D74" w:rsidRDefault="001E0FD6" w:rsidP="001E0FD6">
      <w:pPr>
        <w:rPr>
          <w:sz w:val="12"/>
          <w:szCs w:val="1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/>
      </w:tblPr>
      <w:tblGrid>
        <w:gridCol w:w="5746"/>
        <w:gridCol w:w="4887"/>
        <w:gridCol w:w="4719"/>
      </w:tblGrid>
      <w:tr w:rsidR="001E0FD6" w:rsidTr="0019293C">
        <w:trPr>
          <w:trHeight w:val="352"/>
        </w:trPr>
        <w:tc>
          <w:tcPr>
            <w:tcW w:w="15352" w:type="dxa"/>
            <w:gridSpan w:val="3"/>
            <w:shd w:val="clear" w:color="auto" w:fill="FFD5FF"/>
            <w:vAlign w:val="center"/>
          </w:tcPr>
          <w:p w:rsidR="001E0FD6" w:rsidRPr="009D2E20" w:rsidRDefault="001E0FD6" w:rsidP="0019293C">
            <w:pPr>
              <w:jc w:val="center"/>
              <w:rPr>
                <w:b/>
                <w:bCs/>
                <w:shadow/>
                <w:sz w:val="36"/>
                <w:szCs w:val="36"/>
                <w:rtl/>
              </w:rPr>
            </w:pP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المعرفة والمهارات الرئيسية التي سيكتسبها </w:t>
            </w:r>
            <w:r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ال</w:t>
            </w:r>
            <w:r w:rsidR="00542763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>متعلمون</w:t>
            </w:r>
            <w:r w:rsidRPr="009D2E20">
              <w:rPr>
                <w:rFonts w:hint="cs"/>
                <w:b/>
                <w:bCs/>
                <w:shadow/>
                <w:color w:val="403152"/>
                <w:sz w:val="36"/>
                <w:szCs w:val="36"/>
                <w:rtl/>
                <w:lang w:bidi="ar-EG"/>
              </w:rPr>
              <w:t xml:space="preserve"> بعد تعلم الوحدة ؟</w:t>
            </w:r>
          </w:p>
        </w:tc>
      </w:tr>
      <w:tr w:rsidR="001E0FD6" w:rsidTr="0019293C">
        <w:trPr>
          <w:trHeight w:val="352"/>
        </w:trPr>
        <w:tc>
          <w:tcPr>
            <w:tcW w:w="5746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>الأسئلة الأساسية:</w:t>
            </w:r>
          </w:p>
        </w:tc>
        <w:tc>
          <w:tcPr>
            <w:tcW w:w="4887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يعرف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  <w:tc>
          <w:tcPr>
            <w:tcW w:w="4719" w:type="dxa"/>
            <w:shd w:val="clear" w:color="auto" w:fill="FFD5FF"/>
            <w:vAlign w:val="center"/>
          </w:tcPr>
          <w:p w:rsidR="001E0FD6" w:rsidRPr="00905F9F" w:rsidRDefault="001E0FD6" w:rsidP="0019293C">
            <w:pPr>
              <w:jc w:val="center"/>
              <w:rPr>
                <w:rFonts w:ascii="Arial" w:hAnsi="Arial"/>
                <w:b/>
                <w:bCs/>
                <w:color w:val="984806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س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يكون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ال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متعلمون</w:t>
            </w:r>
            <w:r>
              <w:rPr>
                <w:rFonts w:ascii="Arial" w:hAnsi="Arial" w:hint="cs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</w:t>
            </w:r>
            <w:r w:rsidR="00542763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>قادرون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u w:val="single"/>
                <w:rtl/>
                <w:lang w:bidi="ar-EG"/>
              </w:rPr>
              <w:t xml:space="preserve"> على</w:t>
            </w:r>
            <w:r w:rsidRPr="00905F9F">
              <w:rPr>
                <w:rFonts w:ascii="Arial" w:hAnsi="Arial"/>
                <w:b/>
                <w:bCs/>
                <w:color w:val="984806"/>
                <w:sz w:val="28"/>
                <w:szCs w:val="28"/>
                <w:rtl/>
                <w:lang w:bidi="ar-EG"/>
              </w:rPr>
              <w:t xml:space="preserve"> :</w:t>
            </w:r>
          </w:p>
        </w:tc>
      </w:tr>
      <w:tr w:rsidR="001E0FD6" w:rsidTr="0019293C">
        <w:trPr>
          <w:trHeight w:val="351"/>
        </w:trPr>
        <w:tc>
          <w:tcPr>
            <w:tcW w:w="5746" w:type="dxa"/>
            <w:vAlign w:val="center"/>
          </w:tcPr>
          <w:p w:rsidR="001E0FD6" w:rsidRPr="00032B2A" w:rsidRDefault="001E0FD6" w:rsidP="00A1251A">
            <w:pPr>
              <w:numPr>
                <w:ilvl w:val="0"/>
                <w:numId w:val="44"/>
              </w:num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sz w:val="28"/>
                <w:szCs w:val="28"/>
                <w:rtl/>
              </w:rPr>
              <w:t>لماذا يحتاج البروتون إلى طاقة أكثر من  النيوترون عندما يستخدم لقذف النواة ؟</w:t>
            </w:r>
          </w:p>
          <w:p w:rsidR="001E0FD6" w:rsidRPr="00032B2A" w:rsidRDefault="001E0FD6" w:rsidP="00A1251A">
            <w:pPr>
              <w:numPr>
                <w:ilvl w:val="0"/>
                <w:numId w:val="44"/>
              </w:numPr>
              <w:spacing w:after="200" w:line="276" w:lineRule="auto"/>
              <w:rPr>
                <w:b/>
                <w:bCs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sz w:val="28"/>
                <w:szCs w:val="28"/>
                <w:rtl/>
              </w:rPr>
              <w:t>ابحث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ي</w:t>
            </w:r>
            <w:r w:rsidRPr="00032B2A">
              <w:rPr>
                <w:rFonts w:hint="cs"/>
                <w:b/>
                <w:bCs/>
                <w:sz w:val="28"/>
                <w:szCs w:val="28"/>
                <w:rtl/>
              </w:rPr>
              <w:t xml:space="preserve"> في محددات النموذج المعياري والبدائل المحتملة ؟</w:t>
            </w:r>
          </w:p>
          <w:p w:rsidR="001E0FD6" w:rsidRPr="0016565B" w:rsidRDefault="001E0FD6" w:rsidP="0019293C">
            <w:pPr>
              <w:spacing w:line="480" w:lineRule="auto"/>
              <w:rPr>
                <w:b/>
                <w:bCs/>
                <w:color w:val="00B050"/>
                <w:rtl/>
              </w:rPr>
            </w:pPr>
          </w:p>
        </w:tc>
        <w:tc>
          <w:tcPr>
            <w:tcW w:w="4887" w:type="dxa"/>
            <w:vAlign w:val="center"/>
          </w:tcPr>
          <w:p w:rsidR="001E0FD6" w:rsidRPr="00032B2A" w:rsidRDefault="001E0FD6" w:rsidP="00A1251A">
            <w:pPr>
              <w:pStyle w:val="a4"/>
              <w:numPr>
                <w:ilvl w:val="0"/>
                <w:numId w:val="46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ثلاثة أنماط للاضمحلال الإشعاعي .</w:t>
            </w:r>
          </w:p>
          <w:p w:rsidR="001E0FD6" w:rsidRPr="00032B2A" w:rsidRDefault="001E0FD6" w:rsidP="00A1251A">
            <w:pPr>
              <w:numPr>
                <w:ilvl w:val="0"/>
                <w:numId w:val="46"/>
              </w:numPr>
              <w:spacing w:line="276" w:lineRule="auto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معادلات نووية .</w:t>
            </w:r>
          </w:p>
          <w:p w:rsidR="001E0FD6" w:rsidRPr="00032B2A" w:rsidRDefault="001E0FD6" w:rsidP="00A1251A">
            <w:pPr>
              <w:pStyle w:val="a4"/>
              <w:numPr>
                <w:ilvl w:val="0"/>
                <w:numId w:val="46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عمل مس</w:t>
            </w:r>
            <w:r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ارعات الجسيمات وكواشف الجسيمات </w:t>
            </w:r>
          </w:p>
          <w:p w:rsidR="001E0FD6" w:rsidRPr="00032B2A" w:rsidRDefault="001E0FD6" w:rsidP="00A1251A">
            <w:pPr>
              <w:pStyle w:val="a4"/>
              <w:numPr>
                <w:ilvl w:val="0"/>
                <w:numId w:val="46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النموذج المعياري للمادة و</w:t>
            </w:r>
            <w:r w:rsidR="00542763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>يفسر</w:t>
            </w:r>
            <w:r w:rsidRPr="00032B2A">
              <w:rPr>
                <w:rFonts w:hint="cs"/>
                <w:b/>
                <w:bCs/>
                <w:color w:val="0070C0"/>
                <w:sz w:val="28"/>
                <w:szCs w:val="28"/>
                <w:rtl/>
              </w:rPr>
              <w:t xml:space="preserve"> دور حاملات القوة.</w:t>
            </w:r>
          </w:p>
          <w:p w:rsidR="001E0FD6" w:rsidRPr="0016565B" w:rsidRDefault="001E0FD6" w:rsidP="00A1251A">
            <w:pPr>
              <w:numPr>
                <w:ilvl w:val="0"/>
                <w:numId w:val="45"/>
              </w:numPr>
              <w:spacing w:line="360" w:lineRule="auto"/>
              <w:rPr>
                <w:b/>
                <w:bCs/>
                <w:color w:val="002060"/>
                <w:rtl/>
              </w:rPr>
            </w:pPr>
          </w:p>
        </w:tc>
        <w:tc>
          <w:tcPr>
            <w:tcW w:w="4719" w:type="dxa"/>
            <w:vAlign w:val="center"/>
          </w:tcPr>
          <w:p w:rsidR="001E0FD6" w:rsidRPr="00032B2A" w:rsidRDefault="001E0FD6" w:rsidP="00A1251A">
            <w:pPr>
              <w:pStyle w:val="a4"/>
              <w:numPr>
                <w:ilvl w:val="0"/>
                <w:numId w:val="47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B445BD">
              <w:rPr>
                <w:rFonts w:hint="cs"/>
                <w:b/>
                <w:bCs/>
                <w:color w:val="00B050"/>
                <w:sz w:val="36"/>
                <w:szCs w:val="36"/>
                <w:rtl/>
              </w:rPr>
              <w:t>-</w:t>
            </w:r>
            <w:r w:rsidRPr="00032B2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وصف ثلاثة أنماط للاضمحلال الإشعاعي .</w:t>
            </w:r>
          </w:p>
          <w:p w:rsidR="001E0FD6" w:rsidRPr="00032B2A" w:rsidRDefault="001E0FD6" w:rsidP="00A1251A">
            <w:pPr>
              <w:numPr>
                <w:ilvl w:val="0"/>
                <w:numId w:val="47"/>
              </w:numPr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حل معادلات نووية .</w:t>
            </w:r>
          </w:p>
          <w:p w:rsidR="001E0FD6" w:rsidRPr="00032B2A" w:rsidRDefault="001E0FD6" w:rsidP="00A1251A">
            <w:pPr>
              <w:pStyle w:val="a4"/>
              <w:numPr>
                <w:ilvl w:val="0"/>
                <w:numId w:val="47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وصف عمل مسارعات الجسيمات وكواشف الجسيمات .</w:t>
            </w:r>
          </w:p>
          <w:p w:rsidR="001E0FD6" w:rsidRPr="00032B2A" w:rsidRDefault="001E0FD6" w:rsidP="00A1251A">
            <w:pPr>
              <w:pStyle w:val="a4"/>
              <w:numPr>
                <w:ilvl w:val="0"/>
                <w:numId w:val="47"/>
              </w:numPr>
              <w:tabs>
                <w:tab w:val="clear" w:pos="4153"/>
                <w:tab w:val="clear" w:pos="8306"/>
                <w:tab w:val="left" w:pos="1148"/>
                <w:tab w:val="center" w:pos="6979"/>
                <w:tab w:val="left" w:pos="11486"/>
              </w:tabs>
              <w:rPr>
                <w:b/>
                <w:bCs/>
                <w:color w:val="00B050"/>
                <w:sz w:val="28"/>
                <w:szCs w:val="28"/>
                <w:rtl/>
              </w:rPr>
            </w:pPr>
            <w:r w:rsidRPr="00032B2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وصف النموذج المعياري للمادة و</w:t>
            </w:r>
            <w:r w:rsidR="00542763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>يفسر</w:t>
            </w:r>
            <w:r w:rsidRPr="00032B2A">
              <w:rPr>
                <w:rFonts w:hint="cs"/>
                <w:b/>
                <w:bCs/>
                <w:color w:val="00B050"/>
                <w:sz w:val="28"/>
                <w:szCs w:val="28"/>
                <w:rtl/>
              </w:rPr>
              <w:t xml:space="preserve"> دور حاملات القوة.</w:t>
            </w:r>
          </w:p>
          <w:p w:rsidR="001E0FD6" w:rsidRPr="000649FB" w:rsidRDefault="001E0FD6" w:rsidP="0019293C">
            <w:pPr>
              <w:ind w:left="720"/>
              <w:rPr>
                <w:b/>
                <w:bCs/>
                <w:rtl/>
              </w:rPr>
            </w:pPr>
          </w:p>
        </w:tc>
      </w:tr>
    </w:tbl>
    <w:p w:rsidR="001E0FD6" w:rsidRPr="000F656B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p w:rsidR="001E0FD6" w:rsidRDefault="001E0FD6" w:rsidP="001E0FD6">
      <w:pPr>
        <w:rPr>
          <w:sz w:val="12"/>
          <w:szCs w:val="12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6378"/>
        <w:gridCol w:w="2410"/>
        <w:gridCol w:w="1526"/>
      </w:tblGrid>
      <w:tr w:rsidR="001E0FD6" w:rsidRPr="002A6A05" w:rsidTr="0019293C">
        <w:trPr>
          <w:trHeight w:val="525"/>
          <w:jc w:val="center"/>
        </w:trPr>
        <w:tc>
          <w:tcPr>
            <w:tcW w:w="5038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E0FD6" w:rsidRPr="00184FEE" w:rsidRDefault="001E0FD6" w:rsidP="0019293C">
            <w:pPr>
              <w:jc w:val="lowKashida"/>
              <w:rPr>
                <w:color w:val="548DD4"/>
                <w:sz w:val="36"/>
                <w:szCs w:val="36"/>
                <w:rtl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lastRenderedPageBreak/>
              <w:t xml:space="preserve">الخطوة 2 : </w:t>
            </w:r>
            <w:r w:rsidRPr="00AB694B">
              <w:rPr>
                <w:rFonts w:eastAsia="AlBayan-Bold"/>
                <w:b/>
                <w:bCs/>
                <w:color w:val="632423"/>
                <w:sz w:val="20"/>
                <w:szCs w:val="20"/>
                <w:rtl/>
              </w:rPr>
              <w:t>تحديد البراهين والأدلة على تحقق نواتج التعلم</w:t>
            </w:r>
          </w:p>
        </w:tc>
        <w:tc>
          <w:tcPr>
            <w:tcW w:w="10314" w:type="dxa"/>
            <w:gridSpan w:val="3"/>
            <w:tcBorders>
              <w:top w:val="thinThickSmallGap" w:sz="12" w:space="0" w:color="31849B"/>
              <w:bottom w:val="single" w:sz="6" w:space="0" w:color="31849B"/>
            </w:tcBorders>
            <w:shd w:val="clear" w:color="auto" w:fill="FFD5FF"/>
            <w:vAlign w:val="center"/>
          </w:tcPr>
          <w:p w:rsidR="001E0FD6" w:rsidRPr="000649FB" w:rsidRDefault="001E0FD6" w:rsidP="0019293C">
            <w:pPr>
              <w:ind w:left="33"/>
              <w:jc w:val="center"/>
              <w:rPr>
                <w:rFonts w:eastAsia="AlBayan-Bold"/>
                <w:b/>
                <w:bCs/>
                <w:color w:val="632423"/>
                <w:sz w:val="32"/>
                <w:szCs w:val="32"/>
              </w:rPr>
            </w:pPr>
            <w:r w:rsidRPr="000649FB">
              <w:rPr>
                <w:rFonts w:eastAsia="AlBayan-Bold"/>
                <w:b/>
                <w:bCs/>
                <w:color w:val="632423"/>
                <w:sz w:val="32"/>
                <w:szCs w:val="32"/>
                <w:rtl/>
              </w:rPr>
              <w:t xml:space="preserve">الخطوة 3 : </w:t>
            </w:r>
            <w:r w:rsidRPr="00AB694B">
              <w:rPr>
                <w:rFonts w:eastAsia="AlBayan-Bold"/>
                <w:b/>
                <w:bCs/>
                <w:color w:val="632423"/>
                <w:sz w:val="26"/>
                <w:szCs w:val="26"/>
                <w:rtl/>
              </w:rPr>
              <w:t>خبرات التعليم والتعلم</w:t>
            </w:r>
          </w:p>
        </w:tc>
      </w:tr>
      <w:tr w:rsidR="001E0FD6" w:rsidRPr="002A6A05" w:rsidTr="0019293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المهمة الأدائية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المحكات الرئيسية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أدلة أخرى</w:t>
            </w:r>
          </w:p>
        </w:tc>
        <w:tc>
          <w:tcPr>
            <w:tcW w:w="637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الأنشطة التعليمية التعلمية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متعلمون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بمايأتي</w:t>
            </w:r>
          </w:p>
        </w:tc>
        <w:tc>
          <w:tcPr>
            <w:tcW w:w="15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CE6DC4" w:rsidRDefault="001E0FD6" w:rsidP="0019293C">
            <w:pPr>
              <w:jc w:val="center"/>
              <w:rPr>
                <w:b/>
                <w:bCs/>
                <w:color w:val="984806"/>
                <w:sz w:val="18"/>
                <w:szCs w:val="18"/>
                <w:lang w:bidi="ar-EG"/>
              </w:rPr>
            </w:pP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س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يقوم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ال</w:t>
            </w:r>
            <w:r w:rsidR="00542763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>معلم</w:t>
            </w:r>
            <w:r w:rsidRPr="00CE6DC4">
              <w:rPr>
                <w:b/>
                <w:bCs/>
                <w:color w:val="984806"/>
                <w:sz w:val="18"/>
                <w:szCs w:val="18"/>
                <w:rtl/>
                <w:lang w:bidi="ar-EG"/>
              </w:rPr>
              <w:t xml:space="preserve"> بما يأتي</w:t>
            </w:r>
          </w:p>
        </w:tc>
      </w:tr>
      <w:tr w:rsidR="001E0FD6" w:rsidRPr="002A6A05" w:rsidTr="0019293C">
        <w:trPr>
          <w:trHeight w:val="3583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B230C1" w:rsidRDefault="001E0FD6" w:rsidP="0019293C">
            <w:pPr>
              <w:rPr>
                <w:b/>
                <w:bCs/>
                <w:color w:val="00642D"/>
                <w:sz w:val="26"/>
                <w:szCs w:val="26"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قصة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1E0FD6" w:rsidRPr="000155EF" w:rsidRDefault="001E0FD6" w:rsidP="0019293C">
            <w:pPr>
              <w:rPr>
                <w:b/>
                <w:bCs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كتابة تقرير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  <w:p w:rsidR="001E0FD6" w:rsidRPr="000649FB" w:rsidRDefault="001E0FD6" w:rsidP="0019293C">
            <w:pPr>
              <w:rPr>
                <w:b/>
                <w:bCs/>
                <w:rtl/>
              </w:rPr>
            </w:pPr>
            <w:r w:rsidRPr="00B230C1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عمل مطوية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CE6DC4" w:rsidRDefault="001E0FD6" w:rsidP="0019293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E6DC4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تحقيق درجات متقدمة في الاختبارات .</w:t>
            </w:r>
          </w:p>
          <w:p w:rsidR="001E0FD6" w:rsidRPr="00CE6DC4" w:rsidRDefault="001E0FD6" w:rsidP="0019293C">
            <w:pPr>
              <w:rPr>
                <w:b/>
                <w:bCs/>
                <w:color w:val="FF0000"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rtl/>
              </w:rPr>
              <w:t>القدرة على حل أسئلة التدريبات بالكتاب المدرسي .</w:t>
            </w:r>
          </w:p>
          <w:p w:rsidR="001E0FD6" w:rsidRPr="000649FB" w:rsidRDefault="001E0FD6" w:rsidP="0019293C">
            <w:pPr>
              <w:spacing w:line="360" w:lineRule="auto"/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يتم من خلال جدول المتابعة المعد ( مبتدئ  - نام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كفء </w:t>
            </w:r>
            <w:r w:rsidRPr="00CE6DC4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CE6DC4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متميز 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CE6DC4" w:rsidRDefault="001E0FD6" w:rsidP="0019293C">
            <w:pPr>
              <w:rPr>
                <w:b/>
                <w:bCs/>
                <w:color w:val="002060"/>
                <w:sz w:val="26"/>
                <w:szCs w:val="26"/>
                <w:u w:val="single"/>
              </w:rPr>
            </w:pPr>
            <w:r w:rsidRPr="00CE6DC4">
              <w:rPr>
                <w:rFonts w:hint="cs"/>
                <w:b/>
                <w:bCs/>
                <w:color w:val="002060"/>
                <w:sz w:val="26"/>
                <w:szCs w:val="26"/>
                <w:u w:val="single"/>
                <w:rtl/>
              </w:rPr>
              <w:t>من خلال الأدلة التالية :</w:t>
            </w:r>
          </w:p>
          <w:p w:rsidR="001E0FD6" w:rsidRPr="00CE6DC4" w:rsidRDefault="001E0FD6" w:rsidP="0019293C">
            <w:pPr>
              <w:rPr>
                <w:b/>
                <w:bCs/>
                <w:color w:val="FF3399"/>
                <w:sz w:val="26"/>
                <w:szCs w:val="26"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النشاط المنزلي .                    * اختبارات فجائية قصيرة .              * التذكير الأكاديمي         * المفكرات</w:t>
            </w:r>
          </w:p>
          <w:p w:rsidR="001E0FD6" w:rsidRPr="000649FB" w:rsidRDefault="001E0FD6" w:rsidP="0019293C">
            <w:pPr>
              <w:rPr>
                <w:b/>
                <w:bCs/>
                <w:rtl/>
              </w:rPr>
            </w:pP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كتابة تلخيص .                       * اختبارات طويلة .                        * </w:t>
            </w:r>
            <w:r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>الملاحظات*</w:t>
            </w:r>
            <w:r w:rsidRPr="00CE6DC4">
              <w:rPr>
                <w:rFonts w:hint="cs"/>
                <w:b/>
                <w:bCs/>
                <w:color w:val="FF3399"/>
                <w:sz w:val="26"/>
                <w:szCs w:val="26"/>
                <w:rtl/>
              </w:rPr>
              <w:t xml:space="preserve"> تقويم ذاتي</w:t>
            </w:r>
          </w:p>
        </w:tc>
        <w:tc>
          <w:tcPr>
            <w:tcW w:w="6378" w:type="dxa"/>
            <w:shd w:val="clear" w:color="auto" w:fill="auto"/>
          </w:tcPr>
          <w:p w:rsidR="001E0FD6" w:rsidRPr="009412A7" w:rsidRDefault="001E0FD6" w:rsidP="00A1251A">
            <w:pPr>
              <w:pStyle w:val="ae"/>
              <w:numPr>
                <w:ilvl w:val="0"/>
                <w:numId w:val="7"/>
              </w:numPr>
              <w:spacing w:line="276" w:lineRule="auto"/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عرض الأسئلة الأساسية والأفهام الباقية عن طريق عرض المفردات لدروس الوحدة عن طريق جدول التعلم واسترتيجيته ( ماذا أعرف </w:t>
            </w:r>
            <w:r w:rsidRPr="00DA4BE7">
              <w:rPr>
                <w:rFonts w:ascii="Arial" w:eastAsia="AlBayan-Bold" w:hAnsi="Arial"/>
                <w:b/>
                <w:bCs/>
                <w:rtl/>
              </w:rPr>
              <w:t>–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ماذا أريد أن أعرف -  ماذا تعلمت ) ف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بتوزيع الجدول المعد لذلك وتوزيعه على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ثم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بتسجيل ما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يعرف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ونه عن المفردة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بعد الاطلاع على الجداول بعرض معلومات التعزيز عن طريق جهاز العرض فوق الرأس بشفافيات أو شرائح البوبوينت ومناقشة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في ذلك وهكذا في كل مفردة.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تقسيم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لمجموعات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أبحاث لمفردات الدرس من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عن طريق تقسيم المفردات على المجموعات ثم عرض كل مجموعة لبحثها ومناقشته في حصة مع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. 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توزيع خرائط مفاهيم وخرائط ذهنية فارغة على المجموعات وتحديد مفردات خاصة لكل مجموعة وترك الحرية لها لتنفيذ الخريطة التي 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يوضح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هذه المفردات ثم مناقشتها مع جميع المجموعات وملاحظة ومتابعة وتعزيز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في حصة لذلك ويمكن الاستعانة  بخرائط المفاهيم الموجود بنهاية كل فصل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توزيع ملف الانجاز والذي يحتوي المفردات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يكون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فارغة و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يقوم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بتعبئة هذا الملف من أذهانهم ومتابعة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وتعزيز ما يحتاج لذلك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تكليف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بحل أسئلة الوحدة منزليا  ثم مناقشة المجموعات فيها في حصة كاملة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عمل مطوية لكل مجموعة ولتكن المجموعة الأولى عن العلم طريقنا لمعرفة العالم الطبيعي والمجموعة الثاني الآلات البسيطة ودورها في تسهيل الحياة وجودة العمل .</w:t>
            </w:r>
          </w:p>
          <w:p w:rsidR="001E0FD6" w:rsidRPr="00DA4BE7" w:rsidRDefault="001E0FD6" w:rsidP="00A1251A">
            <w:pPr>
              <w:pStyle w:val="ae"/>
              <w:numPr>
                <w:ilvl w:val="0"/>
                <w:numId w:val="7"/>
              </w:numPr>
              <w:rPr>
                <w:rFonts w:ascii="Arial" w:eastAsia="AlBayan-Bold" w:hAnsi="Arial"/>
                <w:b/>
                <w:bCs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تنفيذ جداول مقارنات يعده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معلم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وتوز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ع علة المجموعات ومناقشة المجمعات فيها.</w:t>
            </w:r>
          </w:p>
          <w:p w:rsidR="001E0FD6" w:rsidRPr="009434E8" w:rsidRDefault="001E0FD6" w:rsidP="00A125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eastAsia="AlBayan-Bold" w:hAnsi="Arial"/>
                <w:b/>
                <w:bCs/>
                <w:sz w:val="20"/>
                <w:szCs w:val="20"/>
                <w:rtl/>
              </w:rPr>
            </w:pPr>
            <w:r w:rsidRPr="00DA4BE7">
              <w:rPr>
                <w:rFonts w:ascii="Arial" w:eastAsia="AlBayan-Bold" w:hAnsi="Arial" w:hint="cs"/>
                <w:b/>
                <w:bCs/>
                <w:rtl/>
              </w:rPr>
              <w:t>عقد اختبار</w:t>
            </w:r>
            <w:r>
              <w:rPr>
                <w:rFonts w:ascii="Arial" w:eastAsia="AlBayan-Bold" w:hAnsi="Arial" w:hint="cs"/>
                <w:b/>
                <w:bCs/>
                <w:rtl/>
              </w:rPr>
              <w:t xml:space="preserve"> 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>لنهاية الوحدة للتأكد من إتقان ال</w:t>
            </w:r>
            <w:r w:rsidR="00542763">
              <w:rPr>
                <w:rFonts w:ascii="Arial" w:eastAsia="AlBayan-Bold" w:hAnsi="Arial" w:hint="cs"/>
                <w:b/>
                <w:bCs/>
                <w:rtl/>
              </w:rPr>
              <w:t>طلاب</w:t>
            </w:r>
            <w:r w:rsidRPr="00DA4BE7">
              <w:rPr>
                <w:rFonts w:ascii="Arial" w:eastAsia="AlBayan-Bold" w:hAnsi="Arial" w:hint="cs"/>
                <w:b/>
                <w:bCs/>
                <w:rtl/>
              </w:rPr>
              <w:t xml:space="preserve"> لمفردات الوحدة 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المناقشة والحوار.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البحث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عمل مطوية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كتابة قصة.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تنفيذ نشاطات كتابي ال</w:t>
            </w:r>
            <w:r w:rsidR="00542763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طالب</w:t>
            </w: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 xml:space="preserve"> والنشاط.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حل أوراق العمل.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المشاركة في رسم خرائط ذهنية أو خرائط مفاهيم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B05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B050"/>
                <w:sz w:val="22"/>
                <w:szCs w:val="22"/>
                <w:rtl/>
              </w:rPr>
              <w:t>* جمع المعلومات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يقدم التمهيد 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* يحدد إستراتيجية التدريس( تعلم تعاوني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طريقة ألقاءيه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تعلم نشط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حوار ومناقشة </w:t>
            </w:r>
            <w:r w:rsidRPr="00CE6DC4"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  <w:t>–</w:t>
            </w: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 xml:space="preserve"> تفكير ناقد 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قراءة نموذجية للنصوص.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التعزيز المناسب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4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 تقسيم المجموعات.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color w:val="0070C0"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أورق العمل.</w:t>
            </w:r>
          </w:p>
          <w:p w:rsidR="001E0FD6" w:rsidRPr="00CE6DC4" w:rsidRDefault="001E0FD6" w:rsidP="0019293C">
            <w:pPr>
              <w:pStyle w:val="ae"/>
              <w:spacing w:line="360" w:lineRule="auto"/>
              <w:ind w:left="388"/>
              <w:rPr>
                <w:rFonts w:eastAsia="AlBayan-Bold"/>
                <w:b/>
                <w:bCs/>
                <w:sz w:val="22"/>
                <w:szCs w:val="22"/>
                <w:rtl/>
              </w:rPr>
            </w:pPr>
            <w:r w:rsidRPr="00CE6DC4">
              <w:rPr>
                <w:rFonts w:eastAsia="AlBayan-Bold" w:hint="cs"/>
                <w:b/>
                <w:bCs/>
                <w:color w:val="0070C0"/>
                <w:sz w:val="22"/>
                <w:szCs w:val="22"/>
                <w:rtl/>
              </w:rPr>
              <w:t>*إعداد الخرائط الذهنية وخرائط المفاهيم</w:t>
            </w: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1494"/>
        <w:gridCol w:w="1701"/>
        <w:gridCol w:w="1843"/>
        <w:gridCol w:w="3685"/>
        <w:gridCol w:w="3260"/>
        <w:gridCol w:w="3369"/>
      </w:tblGrid>
      <w:tr w:rsidR="001E0FD6" w:rsidRPr="00CE6DC4" w:rsidTr="0019293C">
        <w:trPr>
          <w:trHeight w:val="536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lastRenderedPageBreak/>
              <w:t>التوقعات</w:t>
            </w:r>
          </w:p>
        </w:tc>
        <w:tc>
          <w:tcPr>
            <w:tcW w:w="170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مبتدئ</w:t>
            </w:r>
          </w:p>
        </w:tc>
        <w:tc>
          <w:tcPr>
            <w:tcW w:w="1843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نامِ</w:t>
            </w:r>
          </w:p>
        </w:tc>
        <w:tc>
          <w:tcPr>
            <w:tcW w:w="3685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كفء</w:t>
            </w:r>
          </w:p>
        </w:tc>
        <w:tc>
          <w:tcPr>
            <w:tcW w:w="3260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متميز</w:t>
            </w:r>
          </w:p>
        </w:tc>
        <w:tc>
          <w:tcPr>
            <w:tcW w:w="33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CE6DC4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26"/>
                <w:szCs w:val="26"/>
                <w:rtl/>
              </w:rPr>
            </w:pPr>
            <w:r w:rsidRPr="00CE6DC4">
              <w:rPr>
                <w:rFonts w:eastAsia="AlBayan-Bold" w:hint="cs"/>
                <w:b/>
                <w:bCs/>
                <w:sz w:val="26"/>
                <w:szCs w:val="26"/>
                <w:rtl/>
              </w:rPr>
              <w:t>الشواهد والأدلة ومجموع النقاط</w:t>
            </w:r>
          </w:p>
        </w:tc>
      </w:tr>
      <w:tr w:rsidR="001E0FD6" w:rsidRPr="002A6A05" w:rsidTr="0019293C">
        <w:trPr>
          <w:trHeight w:val="1367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عناصر </w:t>
            </w:r>
            <w:r>
              <w:rPr>
                <w:rFonts w:eastAsia="AlBayan-Bold" w:hint="cs"/>
                <w:b/>
                <w:bCs/>
                <w:rtl/>
              </w:rPr>
              <w:t xml:space="preserve">قصة 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بعض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وافتقد الى الربط بين عناصره</w:t>
            </w:r>
          </w:p>
        </w:tc>
        <w:tc>
          <w:tcPr>
            <w:tcW w:w="1843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اغلب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68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ولم يكن  الربط بين عناصره على درجة واحدة من القوة</w:t>
            </w:r>
          </w:p>
        </w:tc>
        <w:tc>
          <w:tcPr>
            <w:tcW w:w="326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FF000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استوف جميع عناصر </w:t>
            </w:r>
            <w:r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>القصة ة</w:t>
            </w:r>
            <w:r w:rsidRPr="007D7421">
              <w:rPr>
                <w:rFonts w:eastAsia="AlBayan-Bold" w:hint="cs"/>
                <w:b/>
                <w:bCs/>
                <w:color w:val="FF0000"/>
                <w:sz w:val="20"/>
                <w:szCs w:val="20"/>
                <w:rtl/>
              </w:rPr>
              <w:t xml:space="preserve"> وكان  الربط بين جميع العناصر وبنفس القوة</w:t>
            </w:r>
          </w:p>
        </w:tc>
        <w:tc>
          <w:tcPr>
            <w:tcW w:w="336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 xml:space="preserve">الأسلوب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المباشر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القصة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المباشر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مع نوع من التشويق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اختار الأسلوب المشوق في كتابة ا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لقصة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 وابتعد عن الأسلوب المباشر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FD6" w:rsidRPr="007D7421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7030A0"/>
                <w:sz w:val="20"/>
                <w:szCs w:val="20"/>
                <w:rtl/>
              </w:rPr>
            </w:pP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اختار الأسلوب المشوق في كتابة </w:t>
            </w:r>
            <w:r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 xml:space="preserve">القصة </w:t>
            </w:r>
            <w:r w:rsidRPr="007D7421">
              <w:rPr>
                <w:rFonts w:eastAsia="AlBayan-Bold" w:hint="cs"/>
                <w:b/>
                <w:bCs/>
                <w:color w:val="7030A0"/>
                <w:sz w:val="20"/>
                <w:szCs w:val="20"/>
                <w:rtl/>
              </w:rPr>
              <w:t>وابتعد عن المباشرة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trHeight w:val="1365"/>
          <w:jc w:val="center"/>
        </w:trPr>
        <w:tc>
          <w:tcPr>
            <w:tcW w:w="1494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rtl/>
              </w:rPr>
            </w:pPr>
            <w:r w:rsidRPr="00513222">
              <w:rPr>
                <w:rFonts w:eastAsia="AlBayan-Bold" w:hint="cs"/>
                <w:b/>
                <w:bCs/>
                <w:rtl/>
              </w:rPr>
              <w:t>المحتوى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جانب واحد فقت بعض من الأحوال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على اغلب الأحوال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الأحوال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E0FD6" w:rsidRPr="00513222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color w:val="003300"/>
                <w:rtl/>
              </w:rPr>
            </w:pPr>
            <w:r w:rsidRPr="00513222">
              <w:rPr>
                <w:rFonts w:eastAsia="AlBayan-Bold" w:hint="cs"/>
                <w:b/>
                <w:bCs/>
                <w:color w:val="003300"/>
                <w:rtl/>
              </w:rPr>
              <w:t>اشتمل جميع  الأحوال مع التدعيم بدلائل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1E0FD6" w:rsidRDefault="001E0FD6" w:rsidP="0019293C">
            <w:pPr>
              <w:pStyle w:val="ae"/>
              <w:jc w:val="center"/>
              <w:rPr>
                <w:rFonts w:eastAsia="AlBayan-Bold"/>
                <w:b/>
                <w:bCs/>
                <w:sz w:val="32"/>
                <w:szCs w:val="32"/>
                <w:rtl/>
              </w:rPr>
            </w:pP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15519" w:type="dxa"/>
        <w:jc w:val="center"/>
        <w:tblInd w:w="-911" w:type="dxa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/>
      </w:tblPr>
      <w:tblGrid>
        <w:gridCol w:w="727"/>
        <w:gridCol w:w="1560"/>
        <w:gridCol w:w="2409"/>
        <w:gridCol w:w="1985"/>
        <w:gridCol w:w="2163"/>
        <w:gridCol w:w="1085"/>
        <w:gridCol w:w="12"/>
        <w:gridCol w:w="5578"/>
      </w:tblGrid>
      <w:tr w:rsidR="001E0FD6" w:rsidRPr="002A6A05" w:rsidTr="0019293C">
        <w:trPr>
          <w:trHeight w:val="397"/>
          <w:jc w:val="center"/>
        </w:trPr>
        <w:tc>
          <w:tcPr>
            <w:tcW w:w="2287" w:type="dxa"/>
            <w:gridSpan w:val="2"/>
            <w:shd w:val="clear" w:color="auto" w:fill="FFE5FF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lastRenderedPageBreak/>
              <w:t>اسم الوحدة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0FD6" w:rsidRPr="000F1707" w:rsidRDefault="001E0FD6" w:rsidP="0019293C">
            <w:pPr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الفيزياء النووية </w:t>
            </w:r>
          </w:p>
        </w:tc>
        <w:tc>
          <w:tcPr>
            <w:tcW w:w="1985" w:type="dxa"/>
            <w:shd w:val="clear" w:color="auto" w:fill="FFE5FF"/>
          </w:tcPr>
          <w:p w:rsidR="001E0FD6" w:rsidRPr="00D76754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sz w:val="22"/>
                <w:szCs w:val="22"/>
              </w:rPr>
            </w:pPr>
            <w:r w:rsidRPr="007D3784">
              <w:rPr>
                <w:rFonts w:cs="Monotype Koufi" w:hint="cs"/>
                <w:color w:val="CC0099"/>
                <w:sz w:val="20"/>
                <w:szCs w:val="20"/>
                <w:rtl/>
              </w:rPr>
              <w:t>مسار البرنامج المشترك</w:t>
            </w:r>
          </w:p>
        </w:tc>
        <w:tc>
          <w:tcPr>
            <w:tcW w:w="2163" w:type="dxa"/>
            <w:shd w:val="clear" w:color="auto" w:fill="auto"/>
          </w:tcPr>
          <w:p w:rsidR="001E0FD6" w:rsidRPr="003F13FC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sz w:val="20"/>
                <w:szCs w:val="20"/>
                <w:rtl/>
              </w:rPr>
              <w:t>فيزياء 4</w:t>
            </w:r>
          </w:p>
        </w:tc>
        <w:tc>
          <w:tcPr>
            <w:tcW w:w="1097" w:type="dxa"/>
            <w:gridSpan w:val="2"/>
            <w:shd w:val="clear" w:color="auto" w:fill="FFE5FF"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78" w:type="dxa"/>
            <w:shd w:val="clear" w:color="auto" w:fill="FFE5FF"/>
            <w:vAlign w:val="center"/>
          </w:tcPr>
          <w:p w:rsidR="001E0FD6" w:rsidRPr="003C45D3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  <w:r w:rsidRPr="009434E8">
              <w:rPr>
                <w:rFonts w:hint="cs"/>
                <w:b/>
                <w:bCs/>
                <w:color w:val="C00000"/>
                <w:sz w:val="32"/>
                <w:szCs w:val="32"/>
                <w:u w:val="single"/>
                <w:rtl/>
              </w:rPr>
              <w:t>تتمثل مهمتك في :</w:t>
            </w: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E0FD6" w:rsidRPr="006D4134" w:rsidRDefault="001E0FD6" w:rsidP="0019293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هـ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E0FD6" w:rsidRPr="006D4134" w:rsidRDefault="001E0FD6" w:rsidP="0019293C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الهدف</w:t>
            </w:r>
          </w:p>
        </w:tc>
        <w:tc>
          <w:tcPr>
            <w:tcW w:w="6557" w:type="dxa"/>
            <w:gridSpan w:val="3"/>
            <w:vAlign w:val="center"/>
          </w:tcPr>
          <w:p w:rsidR="001E0FD6" w:rsidRPr="004A44CB" w:rsidRDefault="001E0FD6" w:rsidP="0019293C">
            <w:pPr>
              <w:pStyle w:val="a4"/>
              <w:rPr>
                <w:rFonts w:cs="Monotype Koufi"/>
                <w:color w:val="17365D"/>
              </w:rPr>
            </w:pPr>
          </w:p>
        </w:tc>
        <w:tc>
          <w:tcPr>
            <w:tcW w:w="1085" w:type="dxa"/>
            <w:vMerge w:val="restart"/>
            <w:shd w:val="clear" w:color="auto" w:fill="FFE5FF"/>
            <w:textDirection w:val="btLr"/>
            <w:vAlign w:val="center"/>
          </w:tcPr>
          <w:p w:rsidR="001E0FD6" w:rsidRPr="002A6A05" w:rsidRDefault="001E0FD6" w:rsidP="0019293C">
            <w:pPr>
              <w:pStyle w:val="1"/>
              <w:tabs>
                <w:tab w:val="left" w:pos="4500"/>
              </w:tabs>
              <w:spacing w:line="276" w:lineRule="auto"/>
              <w:ind w:left="113" w:right="113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1D4FEE">
              <w:rPr>
                <w:rFonts w:cs="Times New Roman" w:hint="cs"/>
                <w:b w:val="0"/>
                <w:bCs w:val="0"/>
                <w:color w:val="0F243E"/>
                <w:u w:val="single"/>
                <w:rtl/>
              </w:rPr>
              <w:t>المهمة الأدائية :</w:t>
            </w:r>
          </w:p>
        </w:tc>
        <w:tc>
          <w:tcPr>
            <w:tcW w:w="5590" w:type="dxa"/>
            <w:gridSpan w:val="2"/>
            <w:vMerge w:val="restart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                  1- </w:t>
            </w:r>
            <w:r w:rsidRPr="00FA0563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كتابة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قصة قصيرة عن </w:t>
            </w:r>
            <w:r w:rsidRPr="00F56207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أنواع </w:t>
            </w:r>
            <w:r w:rsidRPr="00A1051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الطاقة</w:t>
            </w:r>
            <w:r w:rsidRPr="00A1051D">
              <w:rPr>
                <w:b/>
                <w:bCs/>
                <w:color w:val="7030A0"/>
                <w:sz w:val="32"/>
                <w:szCs w:val="32"/>
                <w:rtl/>
              </w:rPr>
              <w:t xml:space="preserve"> </w:t>
            </w:r>
            <w:r w:rsidRPr="00A1051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الحرارية</w:t>
            </w:r>
            <w:r w:rsidRPr="00A1051D">
              <w:rPr>
                <w:b/>
                <w:bCs/>
                <w:color w:val="7030A0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وتشتمل على :</w:t>
            </w:r>
          </w:p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1E0FD6" w:rsidRDefault="001E0FD6" w:rsidP="00A1251A">
            <w:pPr>
              <w:numPr>
                <w:ilvl w:val="0"/>
                <w:numId w:val="4"/>
              </w:numPr>
              <w:spacing w:line="276" w:lineRule="auto"/>
              <w:ind w:left="3153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شخصيات القصة .</w:t>
            </w:r>
          </w:p>
          <w:p w:rsidR="001E0FD6" w:rsidRDefault="001E0FD6" w:rsidP="00A1251A">
            <w:pPr>
              <w:numPr>
                <w:ilvl w:val="0"/>
                <w:numId w:val="4"/>
              </w:numPr>
              <w:spacing w:line="276" w:lineRule="auto"/>
              <w:ind w:left="3153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موضوع القصة .</w:t>
            </w:r>
          </w:p>
          <w:p w:rsidR="001E0FD6" w:rsidRDefault="001E0FD6" w:rsidP="00A1251A">
            <w:pPr>
              <w:numPr>
                <w:ilvl w:val="0"/>
                <w:numId w:val="4"/>
              </w:numPr>
              <w:spacing w:line="276" w:lineRule="auto"/>
              <w:ind w:left="3153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الأدوار المقدمة في القصة .</w:t>
            </w:r>
          </w:p>
          <w:p w:rsidR="001E0FD6" w:rsidRDefault="001E0FD6" w:rsidP="00A1251A">
            <w:pPr>
              <w:numPr>
                <w:ilvl w:val="0"/>
                <w:numId w:val="4"/>
              </w:numPr>
              <w:spacing w:line="276" w:lineRule="auto"/>
              <w:ind w:left="3153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الهدف من القصة .</w:t>
            </w:r>
          </w:p>
          <w:p w:rsidR="001E0FD6" w:rsidRPr="001C651A" w:rsidRDefault="001E0FD6" w:rsidP="00A1251A">
            <w:pPr>
              <w:numPr>
                <w:ilvl w:val="0"/>
                <w:numId w:val="4"/>
              </w:numPr>
              <w:spacing w:line="276" w:lineRule="auto"/>
              <w:ind w:left="3153"/>
              <w:rPr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لغة عربية سليمة مع التشويق .</w:t>
            </w:r>
          </w:p>
        </w:tc>
      </w:tr>
      <w:tr w:rsidR="001E0FD6" w:rsidRPr="002A6A05" w:rsidTr="0019293C">
        <w:trPr>
          <w:cantSplit/>
          <w:trHeight w:val="412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6A43DD" w:rsidRDefault="001E0FD6" w:rsidP="0019293C">
            <w:pPr>
              <w:spacing w:line="360" w:lineRule="auto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مهمتك :   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>يكتب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قصة </w:t>
            </w:r>
            <w:r>
              <w:rPr>
                <w:b/>
                <w:bCs/>
                <w:color w:val="00642D"/>
                <w:sz w:val="26"/>
                <w:szCs w:val="26"/>
                <w:rtl/>
              </w:rPr>
              <w:t>–</w:t>
            </w:r>
            <w:r>
              <w:rPr>
                <w:rFonts w:hint="cs"/>
                <w:b/>
                <w:bCs/>
                <w:color w:val="00642D"/>
                <w:sz w:val="26"/>
                <w:szCs w:val="26"/>
                <w:rtl/>
              </w:rPr>
              <w:t xml:space="preserve"> تنفيذ مطوية -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Pr="002A6A05" w:rsidRDefault="001E0FD6" w:rsidP="0019293C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1E0FD6" w:rsidRPr="002A6A05" w:rsidTr="0019293C">
        <w:trPr>
          <w:cantSplit/>
          <w:trHeight w:val="60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: </w:t>
            </w: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توظيف الدروس اللغوية 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527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المشكلة والتحدي :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أن </w:t>
            </w:r>
            <w:r w:rsidR="00542763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يطرح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ها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شيقة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 , </w:t>
            </w: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وسلسة وتحقق الفائدة والمتعة للقارئ .</w:t>
            </w:r>
          </w:p>
        </w:tc>
        <w:tc>
          <w:tcPr>
            <w:tcW w:w="1085" w:type="dxa"/>
            <w:vMerge/>
            <w:shd w:val="clear" w:color="auto" w:fill="FFE5FF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610"/>
          <w:jc w:val="center"/>
        </w:trPr>
        <w:tc>
          <w:tcPr>
            <w:tcW w:w="727" w:type="dxa"/>
            <w:vMerge w:val="restart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د</w:t>
            </w:r>
          </w:p>
        </w:tc>
        <w:tc>
          <w:tcPr>
            <w:tcW w:w="1560" w:type="dxa"/>
            <w:vMerge w:val="restart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الدور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أنت : </w:t>
            </w:r>
            <w:r w:rsidRPr="008E2C2D"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 xml:space="preserve">كاتب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393"/>
          <w:jc w:val="center"/>
        </w:trPr>
        <w:tc>
          <w:tcPr>
            <w:tcW w:w="727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1560" w:type="dxa"/>
            <w:vMerge/>
            <w:shd w:val="clear" w:color="auto" w:fill="FFE1FF"/>
            <w:vAlign w:val="center"/>
          </w:tcPr>
          <w:p w:rsidR="001E0FD6" w:rsidRPr="00E3722A" w:rsidRDefault="001E0FD6" w:rsidP="0019293C">
            <w:pPr>
              <w:rPr>
                <w:color w:val="00B050"/>
                <w:rtl/>
              </w:rPr>
            </w:pP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وظيفتك :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تنفيذ القصة والملصق  .</w:t>
            </w:r>
          </w:p>
        </w:tc>
        <w:tc>
          <w:tcPr>
            <w:tcW w:w="1085" w:type="dxa"/>
            <w:vMerge/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1394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ج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الجمهور</w:t>
            </w:r>
          </w:p>
        </w:tc>
        <w:tc>
          <w:tcPr>
            <w:tcW w:w="6557" w:type="dxa"/>
            <w:gridSpan w:val="3"/>
            <w:shd w:val="clear" w:color="auto" w:fill="auto"/>
            <w:vAlign w:val="center"/>
          </w:tcPr>
          <w:p w:rsidR="001E0FD6" w:rsidRPr="00FF4F34" w:rsidRDefault="00542763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طلاب</w:t>
            </w:r>
            <w:r w:rsidR="001E0FD6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المدرسة أو المجتمع</w:t>
            </w:r>
          </w:p>
        </w:tc>
        <w:tc>
          <w:tcPr>
            <w:tcW w:w="1085" w:type="dxa"/>
            <w:vMerge/>
            <w:tcBorders>
              <w:bottom w:val="double" w:sz="4" w:space="0" w:color="99CCFF"/>
            </w:tcBorders>
            <w:shd w:val="clear" w:color="auto" w:fill="FFE5FF"/>
            <w:vAlign w:val="center"/>
          </w:tcPr>
          <w:p w:rsidR="001E0FD6" w:rsidRPr="002A6A05" w:rsidRDefault="001E0FD6" w:rsidP="0019293C">
            <w:pPr>
              <w:rPr>
                <w:rFonts w:cs="Monotype Koufi"/>
                <w:b/>
                <w:bCs/>
                <w:color w:val="CC0099"/>
                <w:rtl/>
              </w:rPr>
            </w:pPr>
          </w:p>
        </w:tc>
        <w:tc>
          <w:tcPr>
            <w:tcW w:w="5590" w:type="dxa"/>
            <w:gridSpan w:val="2"/>
            <w:vMerge/>
            <w:tcBorders>
              <w:bottom w:val="double" w:sz="4" w:space="0" w:color="99CCFF"/>
            </w:tcBorders>
            <w:vAlign w:val="center"/>
          </w:tcPr>
          <w:p w:rsidR="001E0FD6" w:rsidRDefault="001E0FD6" w:rsidP="0019293C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</w:tc>
      </w:tr>
      <w:tr w:rsidR="001E0FD6" w:rsidRPr="002A6A05" w:rsidTr="0019293C">
        <w:trPr>
          <w:cantSplit/>
          <w:trHeight w:val="3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م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الموقف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FF4F34" w:rsidRDefault="001E0FD6" w:rsidP="0019293C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السياق الذي تجد نفسك فيه هو : 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سياق 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المقرر</w:t>
            </w:r>
            <w:r w:rsidRPr="00C95E7A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 xml:space="preserve"> العلمي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ا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الناتج والأداء والغرض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6A43DD" w:rsidRDefault="001E0FD6" w:rsidP="0019293C">
            <w:pPr>
              <w:numPr>
                <w:ilvl w:val="0"/>
                <w:numId w:val="1"/>
              </w:numPr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70C0"/>
                <w:sz w:val="32"/>
                <w:szCs w:val="32"/>
                <w:rtl/>
              </w:rPr>
              <w:t>تنفيذ المطوية والبحث وكتابة الخطبة .</w:t>
            </w:r>
          </w:p>
        </w:tc>
      </w:tr>
      <w:tr w:rsidR="001E0FD6" w:rsidRPr="002A6A05" w:rsidTr="0019293C">
        <w:trPr>
          <w:cantSplit/>
          <w:trHeight w:val="546"/>
          <w:jc w:val="center"/>
        </w:trPr>
        <w:tc>
          <w:tcPr>
            <w:tcW w:w="727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A5D4D"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ع</w:t>
            </w:r>
          </w:p>
        </w:tc>
        <w:tc>
          <w:tcPr>
            <w:tcW w:w="1560" w:type="dxa"/>
            <w:shd w:val="clear" w:color="auto" w:fill="FFE1FF"/>
            <w:vAlign w:val="center"/>
          </w:tcPr>
          <w:p w:rsidR="001E0FD6" w:rsidRPr="003A5D4D" w:rsidRDefault="001E0FD6" w:rsidP="0019293C">
            <w:pPr>
              <w:jc w:val="center"/>
              <w:rPr>
                <w:b/>
                <w:bCs/>
                <w:color w:val="002060"/>
                <w:sz w:val="36"/>
                <w:szCs w:val="36"/>
              </w:rPr>
            </w:pPr>
            <w:r w:rsidRPr="003A5D4D">
              <w:rPr>
                <w:rFonts w:hint="cs"/>
                <w:b/>
                <w:bCs/>
                <w:color w:val="002060"/>
                <w:sz w:val="36"/>
                <w:szCs w:val="36"/>
                <w:rtl/>
              </w:rPr>
              <w:t>معايير ومحكات النجاح</w:t>
            </w:r>
          </w:p>
        </w:tc>
        <w:tc>
          <w:tcPr>
            <w:tcW w:w="13232" w:type="dxa"/>
            <w:gridSpan w:val="6"/>
            <w:vAlign w:val="center"/>
          </w:tcPr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الإلمام بجوانب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المطوية وكذلك البحث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إجرائه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بطريقة </w:t>
            </w: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مشوقه وممتعة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.</w:t>
            </w:r>
          </w:p>
          <w:p w:rsidR="001E0FD6" w:rsidRPr="008E2C2D" w:rsidRDefault="001E0FD6" w:rsidP="0019293C">
            <w:pPr>
              <w:numPr>
                <w:ilvl w:val="0"/>
                <w:numId w:val="2"/>
              </w:numPr>
              <w:rPr>
                <w:b/>
                <w:bCs/>
                <w:color w:val="660066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الشمولية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.</w:t>
            </w:r>
          </w:p>
          <w:p w:rsidR="001E0FD6" w:rsidRPr="00FF4F34" w:rsidRDefault="001E0FD6" w:rsidP="0019293C">
            <w:pPr>
              <w:numPr>
                <w:ilvl w:val="0"/>
                <w:numId w:val="2"/>
              </w:num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مراعاة </w:t>
            </w:r>
            <w:r w:rsidRPr="008E2C2D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>الجانب اللغوي</w:t>
            </w:r>
            <w:r w:rsidRPr="00250DDA">
              <w:rPr>
                <w:rFonts w:hint="cs"/>
                <w:b/>
                <w:bCs/>
                <w:color w:val="660066"/>
                <w:sz w:val="32"/>
                <w:szCs w:val="32"/>
                <w:rtl/>
              </w:rPr>
              <w:t xml:space="preserve"> والعلمي الشيق .</w:t>
            </w:r>
          </w:p>
        </w:tc>
      </w:tr>
    </w:tbl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p w:rsidR="001E0FD6" w:rsidRDefault="001E0FD6" w:rsidP="001E0FD6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3904"/>
        <w:gridCol w:w="2268"/>
        <w:gridCol w:w="2268"/>
        <w:gridCol w:w="2268"/>
        <w:gridCol w:w="2268"/>
        <w:gridCol w:w="2376"/>
      </w:tblGrid>
      <w:tr w:rsidR="001E0FD6" w:rsidRPr="00CE6DC4" w:rsidTr="0019293C">
        <w:trPr>
          <w:trHeight w:val="536"/>
          <w:jc w:val="center"/>
        </w:trPr>
        <w:tc>
          <w:tcPr>
            <w:tcW w:w="15352" w:type="dxa"/>
            <w:gridSpan w:val="6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lastRenderedPageBreak/>
              <w:t>جدول تنظيم التدريس</w:t>
            </w:r>
          </w:p>
        </w:tc>
      </w:tr>
      <w:tr w:rsidR="001E0FD6" w:rsidRPr="00CE6DC4" w:rsidTr="0019293C">
        <w:trPr>
          <w:trHeight w:val="53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المكون( الموضوع )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اليوم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الحصة</w:t>
            </w:r>
          </w:p>
        </w:tc>
        <w:tc>
          <w:tcPr>
            <w:tcW w:w="2268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الفصل</w:t>
            </w:r>
          </w:p>
        </w:tc>
        <w:tc>
          <w:tcPr>
            <w:tcW w:w="2376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0F243E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0F243E"/>
                <w:sz w:val="26"/>
                <w:szCs w:val="26"/>
                <w:rtl/>
              </w:rPr>
              <w:t>التوقيع</w:t>
            </w:r>
          </w:p>
        </w:tc>
      </w:tr>
      <w:tr w:rsidR="001E0FD6" w:rsidRPr="002A6A05" w:rsidTr="0019293C">
        <w:trPr>
          <w:trHeight w:val="42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المدخل والتمهيد .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عرض الأفكار الباقية والأسئلة الأساسية.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تقسيم المجموعات وتوزيع جدول التعلم ومناقشة في مفردات وخبرات الوحدة.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5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توزيع البروشور ومناقشته.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9412A7" w:rsidRDefault="001E0FD6" w:rsidP="0019293C">
            <w:pPr>
              <w:numPr>
                <w:ilvl w:val="0"/>
                <w:numId w:val="3"/>
              </w:numPr>
              <w:spacing w:line="276" w:lineRule="auto"/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النواة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الاضمحلال النووي والتفاعلات النوووية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 xml:space="preserve"> - </w:t>
            </w:r>
            <w:r w:rsidRPr="009412A7">
              <w:rPr>
                <w:rFonts w:hint="cs"/>
                <w:b/>
                <w:bCs/>
                <w:sz w:val="28"/>
                <w:szCs w:val="28"/>
                <w:rtl/>
              </w:rPr>
              <w:t xml:space="preserve"> وحدات بناء المادة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خرائط المفاهيم والخرائط الذهنية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1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مسابقة المجموعات والفصول.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3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</w:rPr>
            </w:pPr>
            <w:r w:rsidRPr="007D3784">
              <w:rPr>
                <w:rFonts w:hint="cs"/>
                <w:b/>
                <w:bCs/>
                <w:rtl/>
              </w:rPr>
              <w:t>اختبار وتقويم ذاتي 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6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7D3784" w:rsidRDefault="001E0FD6" w:rsidP="0019293C">
            <w:pPr>
              <w:ind w:left="360"/>
              <w:jc w:val="center"/>
            </w:pPr>
            <w:r w:rsidRPr="007D3784">
              <w:rPr>
                <w:rFonts w:hint="cs"/>
                <w:b/>
                <w:bCs/>
                <w:rtl/>
              </w:rPr>
              <w:t xml:space="preserve">خاتمة الوحدة ( عمل ملصق-  </w:t>
            </w:r>
            <w:r w:rsidRPr="007D3784">
              <w:rPr>
                <w:b/>
                <w:bCs/>
                <w:rtl/>
              </w:rPr>
              <w:t>–</w:t>
            </w:r>
            <w:r w:rsidRPr="007D3784">
              <w:rPr>
                <w:rFonts w:hint="cs"/>
                <w:b/>
                <w:bCs/>
                <w:rtl/>
              </w:rPr>
              <w:t xml:space="preserve"> قصة)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1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22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86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08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344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26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E0FD6" w:rsidRPr="002A6A05" w:rsidTr="0019293C">
        <w:trPr>
          <w:trHeight w:val="485"/>
          <w:jc w:val="center"/>
        </w:trPr>
        <w:tc>
          <w:tcPr>
            <w:tcW w:w="390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1E0FD6" w:rsidRPr="00DB32BB" w:rsidRDefault="001E0FD6" w:rsidP="0019293C">
            <w:pPr>
              <w:numPr>
                <w:ilvl w:val="0"/>
                <w:numId w:val="3"/>
              </w:num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  <w:r w:rsidRPr="009E786B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/   /  14هـ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1E0FD6" w:rsidRPr="009E786B" w:rsidRDefault="001E0FD6" w:rsidP="0019293C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:rsidR="001E0FD6" w:rsidRDefault="001E0FD6" w:rsidP="001E0FD6">
      <w:pPr>
        <w:rPr>
          <w:sz w:val="20"/>
          <w:szCs w:val="20"/>
          <w:rtl/>
        </w:rPr>
      </w:pPr>
    </w:p>
    <w:p w:rsidR="001E0FD6" w:rsidRPr="00E63583" w:rsidRDefault="001E0FD6" w:rsidP="001E0FD6">
      <w:pPr>
        <w:rPr>
          <w:sz w:val="6"/>
          <w:rtl/>
        </w:rPr>
      </w:pPr>
    </w:p>
    <w:p w:rsidR="001E0FD6" w:rsidRPr="00E63583" w:rsidRDefault="001E0FD6" w:rsidP="00E63583">
      <w:pPr>
        <w:rPr>
          <w:sz w:val="6"/>
          <w:rtl/>
        </w:rPr>
      </w:pPr>
    </w:p>
    <w:sectPr w:rsidR="001E0FD6" w:rsidRPr="00E63583" w:rsidSect="009C34C0">
      <w:headerReference w:type="even" r:id="rId11"/>
      <w:headerReference w:type="default" r:id="rId12"/>
      <w:headerReference w:type="first" r:id="rId13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1A" w:rsidRDefault="00A1251A">
      <w:r>
        <w:separator/>
      </w:r>
    </w:p>
  </w:endnote>
  <w:endnote w:type="continuationSeparator" w:id="1">
    <w:p w:rsidR="00A1251A" w:rsidRDefault="00A1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Baya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1A" w:rsidRDefault="00A1251A">
      <w:r>
        <w:separator/>
      </w:r>
    </w:p>
  </w:footnote>
  <w:footnote w:type="continuationSeparator" w:id="1">
    <w:p w:rsidR="00A1251A" w:rsidRDefault="00A12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B03734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8" w:rsidRDefault="00B03734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9" w:rsidRDefault="00B03734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02.55pt;height:139.2pt" o:bullet="t">
        <v:imagedata r:id="rId1" o:title="رمز"/>
      </v:shape>
    </w:pict>
  </w:numPicBullet>
  <w:numPicBullet w:numPicBulletId="1">
    <w:pict>
      <v:shape id="_x0000_i1053" type="#_x0000_t75" style="width:11.5pt;height:11.5pt" o:bullet="t">
        <v:imagedata r:id="rId2" o:title="mso5A31"/>
      </v:shape>
    </w:pict>
  </w:numPicBullet>
  <w:numPicBullet w:numPicBulletId="2">
    <w:pict>
      <v:shape id="_x0000_i1054" type="#_x0000_t75" style="width:13.45pt;height:12.5pt" o:bullet="t">
        <v:imagedata r:id="rId3" o:title="clip_image001"/>
      </v:shape>
    </w:pict>
  </w:numPicBullet>
  <w:abstractNum w:abstractNumId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5463"/>
    <w:multiLevelType w:val="hybridMultilevel"/>
    <w:tmpl w:val="13D08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747C"/>
    <w:multiLevelType w:val="hybridMultilevel"/>
    <w:tmpl w:val="294EE93C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40AC2"/>
    <w:multiLevelType w:val="hybridMultilevel"/>
    <w:tmpl w:val="CB680BE8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862C1"/>
    <w:multiLevelType w:val="hybridMultilevel"/>
    <w:tmpl w:val="A64050A4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6D04"/>
    <w:multiLevelType w:val="hybridMultilevel"/>
    <w:tmpl w:val="D7B00B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951A3B"/>
    <w:multiLevelType w:val="hybridMultilevel"/>
    <w:tmpl w:val="12DC007A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24DC7"/>
    <w:multiLevelType w:val="hybridMultilevel"/>
    <w:tmpl w:val="348A24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AE7759A"/>
    <w:multiLevelType w:val="hybridMultilevel"/>
    <w:tmpl w:val="2BC0E6BC"/>
    <w:lvl w:ilvl="0" w:tplc="B40821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A57351"/>
    <w:multiLevelType w:val="hybridMultilevel"/>
    <w:tmpl w:val="958823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54A8F"/>
    <w:multiLevelType w:val="hybridMultilevel"/>
    <w:tmpl w:val="1682023A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57B85"/>
    <w:multiLevelType w:val="hybridMultilevel"/>
    <w:tmpl w:val="EC369A18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C05EC"/>
    <w:multiLevelType w:val="hybridMultilevel"/>
    <w:tmpl w:val="557CD578"/>
    <w:lvl w:ilvl="0" w:tplc="F5B6CF02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56301"/>
    <w:multiLevelType w:val="hybridMultilevel"/>
    <w:tmpl w:val="CC78D71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4F2DBC"/>
    <w:multiLevelType w:val="hybridMultilevel"/>
    <w:tmpl w:val="7F507FAE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81E13"/>
    <w:multiLevelType w:val="hybridMultilevel"/>
    <w:tmpl w:val="D6CCCF88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0967"/>
    <w:multiLevelType w:val="hybridMultilevel"/>
    <w:tmpl w:val="CFC8A9FA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94F1C"/>
    <w:multiLevelType w:val="hybridMultilevel"/>
    <w:tmpl w:val="EEA49F2C"/>
    <w:lvl w:ilvl="0" w:tplc="04090009">
      <w:start w:val="1"/>
      <w:numFmt w:val="bullet"/>
      <w:lvlText w:val=""/>
      <w:lvlJc w:val="left"/>
      <w:pPr>
        <w:ind w:left="79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9">
    <w:nsid w:val="300D2A7C"/>
    <w:multiLevelType w:val="hybridMultilevel"/>
    <w:tmpl w:val="2700A3A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147A2"/>
    <w:multiLevelType w:val="hybridMultilevel"/>
    <w:tmpl w:val="CB1ED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30386"/>
    <w:multiLevelType w:val="hybridMultilevel"/>
    <w:tmpl w:val="3996B216"/>
    <w:lvl w:ilvl="0" w:tplc="9F2CE43A">
      <w:start w:val="1"/>
      <w:numFmt w:val="bullet"/>
      <w:lvlText w:val=""/>
      <w:lvlPicBulletId w:val="2"/>
      <w:lvlJc w:val="left"/>
      <w:pPr>
        <w:ind w:left="2117" w:hanging="360"/>
      </w:pPr>
      <w:rPr>
        <w:rFonts w:ascii="Symbol" w:hAnsi="Symbol" w:hint="default"/>
        <w:color w:val="auto"/>
        <w:sz w:val="28"/>
        <w:szCs w:val="28"/>
      </w:rPr>
    </w:lvl>
    <w:lvl w:ilvl="1" w:tplc="7F5A0742">
      <w:start w:val="4"/>
      <w:numFmt w:val="bullet"/>
      <w:lvlText w:val="-"/>
      <w:lvlJc w:val="left"/>
      <w:pPr>
        <w:ind w:left="2837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2">
    <w:nsid w:val="37684CFF"/>
    <w:multiLevelType w:val="hybridMultilevel"/>
    <w:tmpl w:val="4CE2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11B38"/>
    <w:multiLevelType w:val="hybridMultilevel"/>
    <w:tmpl w:val="2476089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476C474A">
      <w:start w:val="2"/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7F1975"/>
    <w:multiLevelType w:val="hybridMultilevel"/>
    <w:tmpl w:val="AE14C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BD24AF"/>
    <w:multiLevelType w:val="hybridMultilevel"/>
    <w:tmpl w:val="1032AC0A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70884"/>
    <w:multiLevelType w:val="hybridMultilevel"/>
    <w:tmpl w:val="A28E9A6E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42F2E"/>
    <w:multiLevelType w:val="hybridMultilevel"/>
    <w:tmpl w:val="C8724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7456A"/>
    <w:multiLevelType w:val="hybridMultilevel"/>
    <w:tmpl w:val="B746764E"/>
    <w:lvl w:ilvl="0" w:tplc="C7D605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276F15"/>
    <w:multiLevelType w:val="hybridMultilevel"/>
    <w:tmpl w:val="E234A774"/>
    <w:lvl w:ilvl="0" w:tplc="1CDA2A44">
      <w:start w:val="1"/>
      <w:numFmt w:val="decimal"/>
      <w:lvlText w:val="%1-"/>
      <w:lvlJc w:val="left"/>
      <w:pPr>
        <w:ind w:left="18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9" w:hanging="360"/>
      </w:pPr>
    </w:lvl>
    <w:lvl w:ilvl="2" w:tplc="0409001B" w:tentative="1">
      <w:start w:val="1"/>
      <w:numFmt w:val="lowerRoman"/>
      <w:lvlText w:val="%3."/>
      <w:lvlJc w:val="right"/>
      <w:pPr>
        <w:ind w:left="3329" w:hanging="180"/>
      </w:pPr>
    </w:lvl>
    <w:lvl w:ilvl="3" w:tplc="0409000F" w:tentative="1">
      <w:start w:val="1"/>
      <w:numFmt w:val="decimal"/>
      <w:lvlText w:val="%4."/>
      <w:lvlJc w:val="left"/>
      <w:pPr>
        <w:ind w:left="4049" w:hanging="360"/>
      </w:pPr>
    </w:lvl>
    <w:lvl w:ilvl="4" w:tplc="04090019" w:tentative="1">
      <w:start w:val="1"/>
      <w:numFmt w:val="lowerLetter"/>
      <w:lvlText w:val="%5."/>
      <w:lvlJc w:val="left"/>
      <w:pPr>
        <w:ind w:left="4769" w:hanging="360"/>
      </w:pPr>
    </w:lvl>
    <w:lvl w:ilvl="5" w:tplc="0409001B" w:tentative="1">
      <w:start w:val="1"/>
      <w:numFmt w:val="lowerRoman"/>
      <w:lvlText w:val="%6."/>
      <w:lvlJc w:val="right"/>
      <w:pPr>
        <w:ind w:left="5489" w:hanging="180"/>
      </w:pPr>
    </w:lvl>
    <w:lvl w:ilvl="6" w:tplc="0409000F" w:tentative="1">
      <w:start w:val="1"/>
      <w:numFmt w:val="decimal"/>
      <w:lvlText w:val="%7."/>
      <w:lvlJc w:val="left"/>
      <w:pPr>
        <w:ind w:left="6209" w:hanging="360"/>
      </w:pPr>
    </w:lvl>
    <w:lvl w:ilvl="7" w:tplc="04090019" w:tentative="1">
      <w:start w:val="1"/>
      <w:numFmt w:val="lowerLetter"/>
      <w:lvlText w:val="%8."/>
      <w:lvlJc w:val="left"/>
      <w:pPr>
        <w:ind w:left="6929" w:hanging="360"/>
      </w:pPr>
    </w:lvl>
    <w:lvl w:ilvl="8" w:tplc="0409001B" w:tentative="1">
      <w:start w:val="1"/>
      <w:numFmt w:val="lowerRoman"/>
      <w:lvlText w:val="%9."/>
      <w:lvlJc w:val="right"/>
      <w:pPr>
        <w:ind w:left="7649" w:hanging="180"/>
      </w:pPr>
    </w:lvl>
  </w:abstractNum>
  <w:abstractNum w:abstractNumId="31">
    <w:nsid w:val="47F954E5"/>
    <w:multiLevelType w:val="hybridMultilevel"/>
    <w:tmpl w:val="2CEA698A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B80679"/>
    <w:multiLevelType w:val="hybridMultilevel"/>
    <w:tmpl w:val="E8B4FB06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FC6D5A"/>
    <w:multiLevelType w:val="hybridMultilevel"/>
    <w:tmpl w:val="B3C6607A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6B658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B49D8"/>
    <w:multiLevelType w:val="hybridMultilevel"/>
    <w:tmpl w:val="5B6248B4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765E52"/>
    <w:multiLevelType w:val="hybridMultilevel"/>
    <w:tmpl w:val="772E9D2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F8217C"/>
    <w:multiLevelType w:val="hybridMultilevel"/>
    <w:tmpl w:val="87BA5CBC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1F7451"/>
    <w:multiLevelType w:val="hybridMultilevel"/>
    <w:tmpl w:val="35763FE6"/>
    <w:lvl w:ilvl="0" w:tplc="C25CFF80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4E1773"/>
    <w:multiLevelType w:val="hybridMultilevel"/>
    <w:tmpl w:val="817E2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96477"/>
    <w:multiLevelType w:val="hybridMultilevel"/>
    <w:tmpl w:val="01F45772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927E2"/>
    <w:multiLevelType w:val="hybridMultilevel"/>
    <w:tmpl w:val="931AD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11DFD"/>
    <w:multiLevelType w:val="hybridMultilevel"/>
    <w:tmpl w:val="5058A16A"/>
    <w:lvl w:ilvl="0" w:tplc="D7A20EEC">
      <w:start w:val="5"/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34239"/>
    <w:multiLevelType w:val="hybridMultilevel"/>
    <w:tmpl w:val="90082D96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110FF"/>
    <w:multiLevelType w:val="hybridMultilevel"/>
    <w:tmpl w:val="5688291A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65A20"/>
    <w:multiLevelType w:val="hybridMultilevel"/>
    <w:tmpl w:val="B04CCEF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E4F1B"/>
    <w:multiLevelType w:val="hybridMultilevel"/>
    <w:tmpl w:val="58B20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42"/>
  </w:num>
  <w:num w:numId="5">
    <w:abstractNumId w:val="9"/>
  </w:num>
  <w:num w:numId="6">
    <w:abstractNumId w:val="33"/>
  </w:num>
  <w:num w:numId="7">
    <w:abstractNumId w:val="45"/>
  </w:num>
  <w:num w:numId="8">
    <w:abstractNumId w:val="22"/>
  </w:num>
  <w:num w:numId="9">
    <w:abstractNumId w:val="13"/>
  </w:num>
  <w:num w:numId="10">
    <w:abstractNumId w:val="6"/>
  </w:num>
  <w:num w:numId="11">
    <w:abstractNumId w:val="37"/>
  </w:num>
  <w:num w:numId="12">
    <w:abstractNumId w:val="2"/>
  </w:num>
  <w:num w:numId="13">
    <w:abstractNumId w:val="40"/>
  </w:num>
  <w:num w:numId="14">
    <w:abstractNumId w:val="31"/>
  </w:num>
  <w:num w:numId="15">
    <w:abstractNumId w:val="18"/>
  </w:num>
  <w:num w:numId="16">
    <w:abstractNumId w:val="28"/>
  </w:num>
  <w:num w:numId="17">
    <w:abstractNumId w:val="30"/>
  </w:num>
  <w:num w:numId="18">
    <w:abstractNumId w:val="21"/>
  </w:num>
  <w:num w:numId="19">
    <w:abstractNumId w:val="39"/>
  </w:num>
  <w:num w:numId="20">
    <w:abstractNumId w:val="29"/>
  </w:num>
  <w:num w:numId="21">
    <w:abstractNumId w:val="11"/>
  </w:num>
  <w:num w:numId="22">
    <w:abstractNumId w:val="17"/>
  </w:num>
  <w:num w:numId="23">
    <w:abstractNumId w:val="12"/>
  </w:num>
  <w:num w:numId="24">
    <w:abstractNumId w:val="10"/>
  </w:num>
  <w:num w:numId="25">
    <w:abstractNumId w:val="46"/>
  </w:num>
  <w:num w:numId="26">
    <w:abstractNumId w:val="4"/>
  </w:num>
  <w:num w:numId="27">
    <w:abstractNumId w:val="44"/>
  </w:num>
  <w:num w:numId="28">
    <w:abstractNumId w:val="5"/>
  </w:num>
  <w:num w:numId="29">
    <w:abstractNumId w:val="25"/>
  </w:num>
  <w:num w:numId="30">
    <w:abstractNumId w:val="38"/>
  </w:num>
  <w:num w:numId="31">
    <w:abstractNumId w:val="15"/>
  </w:num>
  <w:num w:numId="32">
    <w:abstractNumId w:val="26"/>
  </w:num>
  <w:num w:numId="33">
    <w:abstractNumId w:val="20"/>
  </w:num>
  <w:num w:numId="34">
    <w:abstractNumId w:val="16"/>
  </w:num>
  <w:num w:numId="35">
    <w:abstractNumId w:val="43"/>
  </w:num>
  <w:num w:numId="36">
    <w:abstractNumId w:val="7"/>
  </w:num>
  <w:num w:numId="37">
    <w:abstractNumId w:val="19"/>
  </w:num>
  <w:num w:numId="38">
    <w:abstractNumId w:val="41"/>
  </w:num>
  <w:num w:numId="39">
    <w:abstractNumId w:val="36"/>
  </w:num>
  <w:num w:numId="40">
    <w:abstractNumId w:val="14"/>
  </w:num>
  <w:num w:numId="41">
    <w:abstractNumId w:val="32"/>
  </w:num>
  <w:num w:numId="42">
    <w:abstractNumId w:val="8"/>
  </w:num>
  <w:num w:numId="43">
    <w:abstractNumId w:val="1"/>
  </w:num>
  <w:num w:numId="44">
    <w:abstractNumId w:val="27"/>
  </w:num>
  <w:num w:numId="45">
    <w:abstractNumId w:val="23"/>
  </w:num>
  <w:num w:numId="46">
    <w:abstractNumId w:val="35"/>
  </w:num>
  <w:num w:numId="47">
    <w:abstractNumId w:val="3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hideGrammaticalErrors/>
  <w:stylePaneFormatFilter w:val="3F01"/>
  <w:defaultTabStop w:val="720"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A5F77"/>
    <w:rsid w:val="00007ECC"/>
    <w:rsid w:val="000109D3"/>
    <w:rsid w:val="00014145"/>
    <w:rsid w:val="00020E27"/>
    <w:rsid w:val="00021384"/>
    <w:rsid w:val="000214C2"/>
    <w:rsid w:val="000342D9"/>
    <w:rsid w:val="00040FFA"/>
    <w:rsid w:val="00042B02"/>
    <w:rsid w:val="00047A71"/>
    <w:rsid w:val="00047D9C"/>
    <w:rsid w:val="000508CD"/>
    <w:rsid w:val="00052DDC"/>
    <w:rsid w:val="0006319D"/>
    <w:rsid w:val="00063741"/>
    <w:rsid w:val="000668B8"/>
    <w:rsid w:val="000678D9"/>
    <w:rsid w:val="000706DD"/>
    <w:rsid w:val="00076074"/>
    <w:rsid w:val="0007721A"/>
    <w:rsid w:val="00082CC8"/>
    <w:rsid w:val="000852E9"/>
    <w:rsid w:val="000942E6"/>
    <w:rsid w:val="000968B8"/>
    <w:rsid w:val="000A45A9"/>
    <w:rsid w:val="000A51C5"/>
    <w:rsid w:val="000A706E"/>
    <w:rsid w:val="000B0892"/>
    <w:rsid w:val="000B2E8A"/>
    <w:rsid w:val="000B5109"/>
    <w:rsid w:val="000B5E0A"/>
    <w:rsid w:val="000B74D3"/>
    <w:rsid w:val="000C1F6A"/>
    <w:rsid w:val="000D2E2E"/>
    <w:rsid w:val="000D641B"/>
    <w:rsid w:val="000E12F0"/>
    <w:rsid w:val="000E1928"/>
    <w:rsid w:val="000E3B9D"/>
    <w:rsid w:val="000E5339"/>
    <w:rsid w:val="000E7DD4"/>
    <w:rsid w:val="000F40B5"/>
    <w:rsid w:val="000F656B"/>
    <w:rsid w:val="000F6791"/>
    <w:rsid w:val="000F742F"/>
    <w:rsid w:val="00103F9B"/>
    <w:rsid w:val="0010473D"/>
    <w:rsid w:val="00104A29"/>
    <w:rsid w:val="00104E2A"/>
    <w:rsid w:val="0011461F"/>
    <w:rsid w:val="00115D3E"/>
    <w:rsid w:val="00120A61"/>
    <w:rsid w:val="00123258"/>
    <w:rsid w:val="00123673"/>
    <w:rsid w:val="00131F6E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1B4"/>
    <w:rsid w:val="00195EC4"/>
    <w:rsid w:val="001973C0"/>
    <w:rsid w:val="001A1249"/>
    <w:rsid w:val="001A7BD2"/>
    <w:rsid w:val="001B0054"/>
    <w:rsid w:val="001B0493"/>
    <w:rsid w:val="001B42CF"/>
    <w:rsid w:val="001B799E"/>
    <w:rsid w:val="001C26F0"/>
    <w:rsid w:val="001C27DD"/>
    <w:rsid w:val="001C7D89"/>
    <w:rsid w:val="001D0574"/>
    <w:rsid w:val="001D0D40"/>
    <w:rsid w:val="001D20BF"/>
    <w:rsid w:val="001D2CE4"/>
    <w:rsid w:val="001D57BB"/>
    <w:rsid w:val="001D58C1"/>
    <w:rsid w:val="001D7EDC"/>
    <w:rsid w:val="001E0871"/>
    <w:rsid w:val="001E0FD6"/>
    <w:rsid w:val="001E26A0"/>
    <w:rsid w:val="001E2D5D"/>
    <w:rsid w:val="001E32F6"/>
    <w:rsid w:val="001E6553"/>
    <w:rsid w:val="001E6699"/>
    <w:rsid w:val="001E6FFF"/>
    <w:rsid w:val="001F02F1"/>
    <w:rsid w:val="001F127C"/>
    <w:rsid w:val="001F13D8"/>
    <w:rsid w:val="001F1D7C"/>
    <w:rsid w:val="001F4D23"/>
    <w:rsid w:val="002007D0"/>
    <w:rsid w:val="0020276E"/>
    <w:rsid w:val="002104DB"/>
    <w:rsid w:val="002156A2"/>
    <w:rsid w:val="0022161D"/>
    <w:rsid w:val="00234604"/>
    <w:rsid w:val="0024289D"/>
    <w:rsid w:val="00243388"/>
    <w:rsid w:val="0024751F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166F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6D56"/>
    <w:rsid w:val="002C266B"/>
    <w:rsid w:val="002C35A0"/>
    <w:rsid w:val="002C531B"/>
    <w:rsid w:val="002D6B14"/>
    <w:rsid w:val="002E3F87"/>
    <w:rsid w:val="002E4909"/>
    <w:rsid w:val="002E5838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2513"/>
    <w:rsid w:val="00316A3B"/>
    <w:rsid w:val="00316CA6"/>
    <w:rsid w:val="00316F7B"/>
    <w:rsid w:val="003200E7"/>
    <w:rsid w:val="00321F57"/>
    <w:rsid w:val="00322A6B"/>
    <w:rsid w:val="003236C5"/>
    <w:rsid w:val="00323F94"/>
    <w:rsid w:val="00327B16"/>
    <w:rsid w:val="003311F0"/>
    <w:rsid w:val="003349E2"/>
    <w:rsid w:val="00336698"/>
    <w:rsid w:val="0034114F"/>
    <w:rsid w:val="00341CE2"/>
    <w:rsid w:val="00356872"/>
    <w:rsid w:val="00360633"/>
    <w:rsid w:val="003612C5"/>
    <w:rsid w:val="00362F52"/>
    <w:rsid w:val="00364AD6"/>
    <w:rsid w:val="00365CFC"/>
    <w:rsid w:val="00365FB3"/>
    <w:rsid w:val="00367AC6"/>
    <w:rsid w:val="003742DA"/>
    <w:rsid w:val="003777A2"/>
    <w:rsid w:val="00377E68"/>
    <w:rsid w:val="00377EAA"/>
    <w:rsid w:val="00380047"/>
    <w:rsid w:val="00380438"/>
    <w:rsid w:val="00385D40"/>
    <w:rsid w:val="003933D2"/>
    <w:rsid w:val="003A19E8"/>
    <w:rsid w:val="003A4E4D"/>
    <w:rsid w:val="003A5F77"/>
    <w:rsid w:val="003A7F8C"/>
    <w:rsid w:val="003B2057"/>
    <w:rsid w:val="003B2669"/>
    <w:rsid w:val="003C2B8F"/>
    <w:rsid w:val="003C45D3"/>
    <w:rsid w:val="003D139E"/>
    <w:rsid w:val="003D21ED"/>
    <w:rsid w:val="003D6D39"/>
    <w:rsid w:val="003D7FA1"/>
    <w:rsid w:val="003E3155"/>
    <w:rsid w:val="003F13FC"/>
    <w:rsid w:val="003F2946"/>
    <w:rsid w:val="003F4C0C"/>
    <w:rsid w:val="003F5A08"/>
    <w:rsid w:val="00403CEA"/>
    <w:rsid w:val="00416474"/>
    <w:rsid w:val="00422867"/>
    <w:rsid w:val="00425B2A"/>
    <w:rsid w:val="004338C1"/>
    <w:rsid w:val="00433BC2"/>
    <w:rsid w:val="00436271"/>
    <w:rsid w:val="00440B77"/>
    <w:rsid w:val="00444EB8"/>
    <w:rsid w:val="00444F67"/>
    <w:rsid w:val="00450D85"/>
    <w:rsid w:val="00451DDD"/>
    <w:rsid w:val="00454281"/>
    <w:rsid w:val="00462A60"/>
    <w:rsid w:val="00464DAF"/>
    <w:rsid w:val="00466EA6"/>
    <w:rsid w:val="00467E32"/>
    <w:rsid w:val="00467E9D"/>
    <w:rsid w:val="00470030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3CD0"/>
    <w:rsid w:val="004D47DF"/>
    <w:rsid w:val="004D5961"/>
    <w:rsid w:val="004E3919"/>
    <w:rsid w:val="004E6D56"/>
    <w:rsid w:val="004E6EE7"/>
    <w:rsid w:val="004E798C"/>
    <w:rsid w:val="004F1105"/>
    <w:rsid w:val="004F4B29"/>
    <w:rsid w:val="00500C8A"/>
    <w:rsid w:val="00500CD3"/>
    <w:rsid w:val="00504D47"/>
    <w:rsid w:val="005062AE"/>
    <w:rsid w:val="00513BFC"/>
    <w:rsid w:val="00517751"/>
    <w:rsid w:val="00523768"/>
    <w:rsid w:val="0052421B"/>
    <w:rsid w:val="00524956"/>
    <w:rsid w:val="005414E0"/>
    <w:rsid w:val="00542763"/>
    <w:rsid w:val="00545B01"/>
    <w:rsid w:val="00551BCC"/>
    <w:rsid w:val="00552FE4"/>
    <w:rsid w:val="0055407E"/>
    <w:rsid w:val="005562D6"/>
    <w:rsid w:val="00561597"/>
    <w:rsid w:val="0056327C"/>
    <w:rsid w:val="00563590"/>
    <w:rsid w:val="005640BE"/>
    <w:rsid w:val="005658F4"/>
    <w:rsid w:val="00567CFE"/>
    <w:rsid w:val="00570688"/>
    <w:rsid w:val="00570D99"/>
    <w:rsid w:val="00571F86"/>
    <w:rsid w:val="005756AC"/>
    <w:rsid w:val="0057583F"/>
    <w:rsid w:val="0058418A"/>
    <w:rsid w:val="005847A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0F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2DAE"/>
    <w:rsid w:val="005E41E1"/>
    <w:rsid w:val="005E59C7"/>
    <w:rsid w:val="005E5D89"/>
    <w:rsid w:val="005F62AB"/>
    <w:rsid w:val="0060028B"/>
    <w:rsid w:val="0060047B"/>
    <w:rsid w:val="00601104"/>
    <w:rsid w:val="00602A03"/>
    <w:rsid w:val="0061339F"/>
    <w:rsid w:val="0062391E"/>
    <w:rsid w:val="0062547A"/>
    <w:rsid w:val="00626F9D"/>
    <w:rsid w:val="006306A5"/>
    <w:rsid w:val="0063074E"/>
    <w:rsid w:val="00630BDD"/>
    <w:rsid w:val="00637F33"/>
    <w:rsid w:val="00640FE0"/>
    <w:rsid w:val="006503DD"/>
    <w:rsid w:val="00651398"/>
    <w:rsid w:val="00651533"/>
    <w:rsid w:val="0065370A"/>
    <w:rsid w:val="006538D0"/>
    <w:rsid w:val="00654285"/>
    <w:rsid w:val="0066204D"/>
    <w:rsid w:val="00662A32"/>
    <w:rsid w:val="00664A3A"/>
    <w:rsid w:val="00666317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29F8"/>
    <w:rsid w:val="00684D74"/>
    <w:rsid w:val="006862C8"/>
    <w:rsid w:val="00692652"/>
    <w:rsid w:val="006A2E6B"/>
    <w:rsid w:val="006A5617"/>
    <w:rsid w:val="006B00F8"/>
    <w:rsid w:val="006B32B3"/>
    <w:rsid w:val="006B32DD"/>
    <w:rsid w:val="006C09E0"/>
    <w:rsid w:val="006C58A0"/>
    <w:rsid w:val="006C77E7"/>
    <w:rsid w:val="006D10F6"/>
    <w:rsid w:val="006D26F0"/>
    <w:rsid w:val="006D5E47"/>
    <w:rsid w:val="006D72E5"/>
    <w:rsid w:val="006E0D72"/>
    <w:rsid w:val="006E1027"/>
    <w:rsid w:val="006E311A"/>
    <w:rsid w:val="006F1252"/>
    <w:rsid w:val="006F3338"/>
    <w:rsid w:val="006F41E0"/>
    <w:rsid w:val="006F4A30"/>
    <w:rsid w:val="00701F2B"/>
    <w:rsid w:val="00703115"/>
    <w:rsid w:val="00705B30"/>
    <w:rsid w:val="0070650F"/>
    <w:rsid w:val="007122DC"/>
    <w:rsid w:val="00714A44"/>
    <w:rsid w:val="00714C88"/>
    <w:rsid w:val="00716CF7"/>
    <w:rsid w:val="007171A1"/>
    <w:rsid w:val="007205E4"/>
    <w:rsid w:val="00721A6B"/>
    <w:rsid w:val="0072262C"/>
    <w:rsid w:val="00725131"/>
    <w:rsid w:val="00726DF2"/>
    <w:rsid w:val="007332A5"/>
    <w:rsid w:val="00734C6B"/>
    <w:rsid w:val="00743457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4EB2"/>
    <w:rsid w:val="00780448"/>
    <w:rsid w:val="007818E3"/>
    <w:rsid w:val="00784A72"/>
    <w:rsid w:val="00784B6C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3631"/>
    <w:rsid w:val="007C5688"/>
    <w:rsid w:val="007C7D4C"/>
    <w:rsid w:val="007D0637"/>
    <w:rsid w:val="007D3784"/>
    <w:rsid w:val="007D4BB0"/>
    <w:rsid w:val="007D7DD5"/>
    <w:rsid w:val="007E377D"/>
    <w:rsid w:val="007E7769"/>
    <w:rsid w:val="007F3407"/>
    <w:rsid w:val="007F6FA5"/>
    <w:rsid w:val="007F7108"/>
    <w:rsid w:val="0080229F"/>
    <w:rsid w:val="00803907"/>
    <w:rsid w:val="00803D0D"/>
    <w:rsid w:val="00810C8D"/>
    <w:rsid w:val="00815DFE"/>
    <w:rsid w:val="0082416C"/>
    <w:rsid w:val="008254E9"/>
    <w:rsid w:val="008260D3"/>
    <w:rsid w:val="008271AE"/>
    <w:rsid w:val="008324E9"/>
    <w:rsid w:val="008341D9"/>
    <w:rsid w:val="0083469E"/>
    <w:rsid w:val="0083561D"/>
    <w:rsid w:val="00842278"/>
    <w:rsid w:val="008423CE"/>
    <w:rsid w:val="00843065"/>
    <w:rsid w:val="00844087"/>
    <w:rsid w:val="008449F8"/>
    <w:rsid w:val="00844B09"/>
    <w:rsid w:val="008504B0"/>
    <w:rsid w:val="00856515"/>
    <w:rsid w:val="00862B52"/>
    <w:rsid w:val="00870451"/>
    <w:rsid w:val="00871986"/>
    <w:rsid w:val="008835DB"/>
    <w:rsid w:val="00887B74"/>
    <w:rsid w:val="008947C7"/>
    <w:rsid w:val="00896668"/>
    <w:rsid w:val="008A092D"/>
    <w:rsid w:val="008A155A"/>
    <w:rsid w:val="008A4B4A"/>
    <w:rsid w:val="008A51D8"/>
    <w:rsid w:val="008B5883"/>
    <w:rsid w:val="008B6AF0"/>
    <w:rsid w:val="008C2175"/>
    <w:rsid w:val="008E4A73"/>
    <w:rsid w:val="008E70F3"/>
    <w:rsid w:val="009044BD"/>
    <w:rsid w:val="009054A1"/>
    <w:rsid w:val="00911A09"/>
    <w:rsid w:val="0091255F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3165"/>
    <w:rsid w:val="0096744F"/>
    <w:rsid w:val="00967690"/>
    <w:rsid w:val="00977555"/>
    <w:rsid w:val="00983A69"/>
    <w:rsid w:val="00985D80"/>
    <w:rsid w:val="009906EA"/>
    <w:rsid w:val="009927F1"/>
    <w:rsid w:val="0099687E"/>
    <w:rsid w:val="009A2814"/>
    <w:rsid w:val="009A55E4"/>
    <w:rsid w:val="009A5840"/>
    <w:rsid w:val="009B037C"/>
    <w:rsid w:val="009B217E"/>
    <w:rsid w:val="009B59E6"/>
    <w:rsid w:val="009B683F"/>
    <w:rsid w:val="009C2013"/>
    <w:rsid w:val="009C34C0"/>
    <w:rsid w:val="009C61F5"/>
    <w:rsid w:val="009C74EF"/>
    <w:rsid w:val="009D29E0"/>
    <w:rsid w:val="009D3E76"/>
    <w:rsid w:val="009E2A55"/>
    <w:rsid w:val="009E751B"/>
    <w:rsid w:val="009E786B"/>
    <w:rsid w:val="009F65A6"/>
    <w:rsid w:val="009F67F9"/>
    <w:rsid w:val="009F7EA5"/>
    <w:rsid w:val="00A03B8B"/>
    <w:rsid w:val="00A1251A"/>
    <w:rsid w:val="00A12A6A"/>
    <w:rsid w:val="00A147A7"/>
    <w:rsid w:val="00A16E52"/>
    <w:rsid w:val="00A253EE"/>
    <w:rsid w:val="00A36866"/>
    <w:rsid w:val="00A46A9F"/>
    <w:rsid w:val="00A5117A"/>
    <w:rsid w:val="00A53ACA"/>
    <w:rsid w:val="00A604D7"/>
    <w:rsid w:val="00A6497F"/>
    <w:rsid w:val="00A67B2C"/>
    <w:rsid w:val="00A83785"/>
    <w:rsid w:val="00A860D0"/>
    <w:rsid w:val="00A93374"/>
    <w:rsid w:val="00A95C43"/>
    <w:rsid w:val="00A96416"/>
    <w:rsid w:val="00AA0754"/>
    <w:rsid w:val="00AA2670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3F00"/>
    <w:rsid w:val="00AE5D23"/>
    <w:rsid w:val="00AE64F1"/>
    <w:rsid w:val="00AE6D3B"/>
    <w:rsid w:val="00AE79C7"/>
    <w:rsid w:val="00AE7FAC"/>
    <w:rsid w:val="00AF2E9E"/>
    <w:rsid w:val="00AF51A6"/>
    <w:rsid w:val="00B030E6"/>
    <w:rsid w:val="00B03734"/>
    <w:rsid w:val="00B03947"/>
    <w:rsid w:val="00B05AAF"/>
    <w:rsid w:val="00B07187"/>
    <w:rsid w:val="00B079BB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66CBB"/>
    <w:rsid w:val="00B70DEF"/>
    <w:rsid w:val="00B7104A"/>
    <w:rsid w:val="00B749B7"/>
    <w:rsid w:val="00B8184F"/>
    <w:rsid w:val="00B84026"/>
    <w:rsid w:val="00B85C5D"/>
    <w:rsid w:val="00B90636"/>
    <w:rsid w:val="00B91D8C"/>
    <w:rsid w:val="00B944BF"/>
    <w:rsid w:val="00B94EC5"/>
    <w:rsid w:val="00BA1629"/>
    <w:rsid w:val="00BA3BDB"/>
    <w:rsid w:val="00BA75D9"/>
    <w:rsid w:val="00BB0E88"/>
    <w:rsid w:val="00BB74A5"/>
    <w:rsid w:val="00BC1A50"/>
    <w:rsid w:val="00BC23C7"/>
    <w:rsid w:val="00BC3341"/>
    <w:rsid w:val="00BC3614"/>
    <w:rsid w:val="00BD0388"/>
    <w:rsid w:val="00BD0B94"/>
    <w:rsid w:val="00BD2FE4"/>
    <w:rsid w:val="00BE0718"/>
    <w:rsid w:val="00BE11C4"/>
    <w:rsid w:val="00BE38A6"/>
    <w:rsid w:val="00BE3A06"/>
    <w:rsid w:val="00BE4BC5"/>
    <w:rsid w:val="00BF58CB"/>
    <w:rsid w:val="00BF65E1"/>
    <w:rsid w:val="00C002DE"/>
    <w:rsid w:val="00C02A4E"/>
    <w:rsid w:val="00C07026"/>
    <w:rsid w:val="00C1290F"/>
    <w:rsid w:val="00C12F23"/>
    <w:rsid w:val="00C13C6D"/>
    <w:rsid w:val="00C168FC"/>
    <w:rsid w:val="00C207C7"/>
    <w:rsid w:val="00C25C74"/>
    <w:rsid w:val="00C278F7"/>
    <w:rsid w:val="00C310EB"/>
    <w:rsid w:val="00C5036F"/>
    <w:rsid w:val="00C53C66"/>
    <w:rsid w:val="00C54082"/>
    <w:rsid w:val="00C56834"/>
    <w:rsid w:val="00C578B1"/>
    <w:rsid w:val="00C57E65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36A7"/>
    <w:rsid w:val="00C83CA1"/>
    <w:rsid w:val="00C8523F"/>
    <w:rsid w:val="00C8716B"/>
    <w:rsid w:val="00C92C17"/>
    <w:rsid w:val="00C9330A"/>
    <w:rsid w:val="00C948CF"/>
    <w:rsid w:val="00C9538D"/>
    <w:rsid w:val="00C955F7"/>
    <w:rsid w:val="00CA068D"/>
    <w:rsid w:val="00CA1710"/>
    <w:rsid w:val="00CA2B74"/>
    <w:rsid w:val="00CB0266"/>
    <w:rsid w:val="00CB17F2"/>
    <w:rsid w:val="00CB1928"/>
    <w:rsid w:val="00CB292E"/>
    <w:rsid w:val="00CB6312"/>
    <w:rsid w:val="00CB7780"/>
    <w:rsid w:val="00CC0DA4"/>
    <w:rsid w:val="00CC3EE0"/>
    <w:rsid w:val="00CC6A5D"/>
    <w:rsid w:val="00CD077D"/>
    <w:rsid w:val="00CD2EE8"/>
    <w:rsid w:val="00CD6A93"/>
    <w:rsid w:val="00CE0A9A"/>
    <w:rsid w:val="00CE6DC4"/>
    <w:rsid w:val="00CF6A70"/>
    <w:rsid w:val="00D045CC"/>
    <w:rsid w:val="00D06144"/>
    <w:rsid w:val="00D15E93"/>
    <w:rsid w:val="00D20536"/>
    <w:rsid w:val="00D249C2"/>
    <w:rsid w:val="00D30435"/>
    <w:rsid w:val="00D408B1"/>
    <w:rsid w:val="00D4338B"/>
    <w:rsid w:val="00D510CF"/>
    <w:rsid w:val="00D62750"/>
    <w:rsid w:val="00D651C6"/>
    <w:rsid w:val="00D6610F"/>
    <w:rsid w:val="00D671DC"/>
    <w:rsid w:val="00D70892"/>
    <w:rsid w:val="00D71780"/>
    <w:rsid w:val="00D71D02"/>
    <w:rsid w:val="00D76754"/>
    <w:rsid w:val="00D81CB4"/>
    <w:rsid w:val="00D8339E"/>
    <w:rsid w:val="00D87C1B"/>
    <w:rsid w:val="00D87CEB"/>
    <w:rsid w:val="00D975B5"/>
    <w:rsid w:val="00DA06BD"/>
    <w:rsid w:val="00DB2E36"/>
    <w:rsid w:val="00DB4B30"/>
    <w:rsid w:val="00DB63BE"/>
    <w:rsid w:val="00DB7356"/>
    <w:rsid w:val="00DC06DE"/>
    <w:rsid w:val="00DC0AD2"/>
    <w:rsid w:val="00DC1F8A"/>
    <w:rsid w:val="00DD257A"/>
    <w:rsid w:val="00DD53C6"/>
    <w:rsid w:val="00DE0F87"/>
    <w:rsid w:val="00DE1376"/>
    <w:rsid w:val="00DE5C4C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C99"/>
    <w:rsid w:val="00E51F65"/>
    <w:rsid w:val="00E5307D"/>
    <w:rsid w:val="00E5316C"/>
    <w:rsid w:val="00E5505D"/>
    <w:rsid w:val="00E555AC"/>
    <w:rsid w:val="00E57F1F"/>
    <w:rsid w:val="00E6073F"/>
    <w:rsid w:val="00E61C13"/>
    <w:rsid w:val="00E63583"/>
    <w:rsid w:val="00E6468D"/>
    <w:rsid w:val="00E708D2"/>
    <w:rsid w:val="00E80B0B"/>
    <w:rsid w:val="00E83828"/>
    <w:rsid w:val="00E85D5B"/>
    <w:rsid w:val="00E86BEC"/>
    <w:rsid w:val="00E9084F"/>
    <w:rsid w:val="00E941C8"/>
    <w:rsid w:val="00E95E36"/>
    <w:rsid w:val="00EA55CD"/>
    <w:rsid w:val="00EB376D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2A34"/>
    <w:rsid w:val="00F05433"/>
    <w:rsid w:val="00F07050"/>
    <w:rsid w:val="00F12AEB"/>
    <w:rsid w:val="00F142A8"/>
    <w:rsid w:val="00F163C1"/>
    <w:rsid w:val="00F20008"/>
    <w:rsid w:val="00F22A01"/>
    <w:rsid w:val="00F22B01"/>
    <w:rsid w:val="00F26D7F"/>
    <w:rsid w:val="00F35897"/>
    <w:rsid w:val="00F36C3F"/>
    <w:rsid w:val="00F50142"/>
    <w:rsid w:val="00F5270A"/>
    <w:rsid w:val="00F53475"/>
    <w:rsid w:val="00F540DF"/>
    <w:rsid w:val="00F54869"/>
    <w:rsid w:val="00F6682C"/>
    <w:rsid w:val="00F673F0"/>
    <w:rsid w:val="00F73429"/>
    <w:rsid w:val="00F76107"/>
    <w:rsid w:val="00F8335A"/>
    <w:rsid w:val="00F85057"/>
    <w:rsid w:val="00F865FA"/>
    <w:rsid w:val="00F86B98"/>
    <w:rsid w:val="00F91FA5"/>
    <w:rsid w:val="00F92FE3"/>
    <w:rsid w:val="00F948A5"/>
    <w:rsid w:val="00F94CB6"/>
    <w:rsid w:val="00FA2C02"/>
    <w:rsid w:val="00FA4AEE"/>
    <w:rsid w:val="00FA5D52"/>
    <w:rsid w:val="00FB2BA8"/>
    <w:rsid w:val="00FB4DDB"/>
    <w:rsid w:val="00FC1442"/>
    <w:rsid w:val="00FC3B1F"/>
    <w:rsid w:val="00FC5811"/>
    <w:rsid w:val="00FC64D6"/>
    <w:rsid w:val="00FD58B4"/>
    <w:rsid w:val="00FE410D"/>
    <w:rsid w:val="00FE5C0C"/>
    <w:rsid w:val="00FF3260"/>
    <w:rsid w:val="00FF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B47E0B-5C54-44B9-ADA6-4618359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7473</Words>
  <Characters>42601</Characters>
  <Application>Microsoft Office Word</Application>
  <DocSecurity>0</DocSecurity>
  <Lines>355</Lines>
  <Paragraphs>99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Al mustakshif</cp:lastModifiedBy>
  <cp:revision>2</cp:revision>
  <dcterms:created xsi:type="dcterms:W3CDTF">2014-09-09T07:49:00Z</dcterms:created>
  <dcterms:modified xsi:type="dcterms:W3CDTF">2014-09-09T07:49:00Z</dcterms:modified>
</cp:coreProperties>
</file>