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32222A" w:rsidRPr="00775A04" w:rsidRDefault="00D87A87" w:rsidP="0032222A">
      <w:pPr>
        <w:rPr>
          <w:rFonts w:cs="Traditional Arabic"/>
          <w:b/>
          <w:bCs/>
          <w:sz w:val="32"/>
          <w:szCs w:val="32"/>
          <w:rtl/>
        </w:rPr>
      </w:pPr>
      <w:r w:rsidRPr="00D87A87">
        <w:rPr>
          <w:rFonts w:cs="Traditional Arabic"/>
          <w:b/>
          <w:bCs/>
          <w:sz w:val="32"/>
          <w:szCs w:val="32"/>
          <w:rtl/>
        </w:rPr>
        <w:drawing>
          <wp:anchor distT="0" distB="0" distL="114300" distR="114300" simplePos="0" relativeHeight="251665408" behindDoc="1" locked="0" layoutInCell="1" allowOverlap="1">
            <wp:simplePos x="0" y="0"/>
            <wp:positionH relativeFrom="column">
              <wp:posOffset>-552157</wp:posOffset>
            </wp:positionH>
            <wp:positionV relativeFrom="paragraph">
              <wp:posOffset>-626973</wp:posOffset>
            </wp:positionV>
            <wp:extent cx="10734931" cy="7487663"/>
            <wp:effectExtent l="19050" t="19050" r="13713" b="14227"/>
            <wp:wrapNone/>
            <wp:docPr id="10"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487" cy="749147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F538D1">
        <w:rPr>
          <w:rFonts w:cs="Traditional Arabic"/>
          <w:b/>
          <w:bCs/>
          <w:noProof/>
          <w:sz w:val="32"/>
          <w:szCs w:val="32"/>
          <w:rtl/>
        </w:rPr>
        <w:pict>
          <v:shapetype id="_x0000_t202" coordsize="21600,21600" o:spt="202" path="m,l,21600r21600,l21600,xe">
            <v:stroke joinstyle="miter"/>
            <v:path gradientshapeok="t" o:connecttype="rect"/>
          </v:shapetype>
          <v:shape id="_x0000_s1036" type="#_x0000_t202" style="position:absolute;left:0;text-align:left;margin-left:277.15pt;margin-top:-4.7pt;width:215.8pt;height:104.1pt;z-index:251660288;mso-wrap-style:none;mso-position-horizontal-relative:text;mso-position-vertical-relative:text" stroked="f">
            <v:textbox style="mso-next-textbox:#_x0000_s1036;mso-fit-shape-to-text:t">
              <w:txbxContent>
                <w:p w:rsidR="0032222A" w:rsidRDefault="0032222A" w:rsidP="0032222A">
                  <w:pPr>
                    <w:rPr>
                      <w:b/>
                      <w:bCs/>
                      <w:sz w:val="32"/>
                      <w:szCs w:val="32"/>
                    </w:rPr>
                  </w:pPr>
                  <w:r>
                    <w:rPr>
                      <w:noProof/>
                      <w:lang w:eastAsia="en-US"/>
                    </w:rPr>
                    <w:drawing>
                      <wp:inline distT="0" distB="0" distL="0" distR="0">
                        <wp:extent cx="2558415" cy="1233170"/>
                        <wp:effectExtent l="19050" t="0" r="0"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r w:rsidR="00F538D1" w:rsidRPr="00F538D1">
        <w:rPr>
          <w:rFonts w:cs="Traditional Arabic"/>
          <w:b/>
          <w:bCs/>
          <w:noProof/>
          <w:rtl/>
        </w:rPr>
        <w:pict>
          <v:rect id="_x0000_s1037" style="position:absolute;left:0;text-align:left;margin-left:616.85pt;margin-top:-7.6pt;width:126pt;height:90pt;z-index:251661312;mso-position-horizontal-relative:text;mso-position-vertical-relative:text" stroked="f">
            <v:textbox>
              <w:txbxContent>
                <w:p w:rsidR="0032222A" w:rsidRPr="00353D7B" w:rsidRDefault="0032222A" w:rsidP="0032222A">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32222A" w:rsidRPr="00353D7B" w:rsidRDefault="0032222A" w:rsidP="0032222A">
                  <w:pPr>
                    <w:rPr>
                      <w:b/>
                      <w:bCs/>
                      <w:sz w:val="28"/>
                      <w:szCs w:val="28"/>
                    </w:rPr>
                  </w:pPr>
                  <w:r>
                    <w:rPr>
                      <w:rFonts w:hint="cs"/>
                      <w:b/>
                      <w:bCs/>
                      <w:sz w:val="28"/>
                      <w:szCs w:val="28"/>
                      <w:rtl/>
                    </w:rPr>
                    <w:t xml:space="preserve">وزارة </w:t>
                  </w:r>
                  <w:r w:rsidRPr="00353D7B">
                    <w:rPr>
                      <w:rFonts w:hint="cs"/>
                      <w:b/>
                      <w:bCs/>
                      <w:sz w:val="28"/>
                      <w:szCs w:val="28"/>
                      <w:rtl/>
                    </w:rPr>
                    <w:t>التعليم</w:t>
                  </w:r>
                </w:p>
                <w:p w:rsidR="0032222A" w:rsidRDefault="0032222A" w:rsidP="0032222A">
                  <w:r>
                    <w:rPr>
                      <w:rFonts w:hint="cs"/>
                      <w:b/>
                      <w:bCs/>
                      <w:sz w:val="28"/>
                      <w:szCs w:val="28"/>
                      <w:rtl/>
                    </w:rPr>
                    <w:t xml:space="preserve">   مدرسة /</w:t>
                  </w:r>
                </w:p>
              </w:txbxContent>
            </v:textbox>
            <w10:wrap anchorx="page"/>
          </v:rect>
        </w:pict>
      </w:r>
    </w:p>
    <w:p w:rsidR="0032222A" w:rsidRPr="00775A04" w:rsidRDefault="0032222A" w:rsidP="0032222A">
      <w:pPr>
        <w:rPr>
          <w:rFonts w:cs="Traditional Arabic"/>
          <w:b/>
          <w:bCs/>
          <w:rtl/>
        </w:rPr>
      </w:pPr>
    </w:p>
    <w:p w:rsidR="0032222A" w:rsidRDefault="0032222A" w:rsidP="0032222A">
      <w:pPr>
        <w:rPr>
          <w:b/>
          <w:bCs/>
          <w:rtl/>
        </w:rPr>
      </w:pPr>
    </w:p>
    <w:p w:rsidR="0032222A" w:rsidRDefault="0032222A" w:rsidP="0032222A">
      <w:pPr>
        <w:rPr>
          <w:b/>
          <w:bCs/>
          <w:rtl/>
        </w:rPr>
      </w:pPr>
    </w:p>
    <w:p w:rsidR="0032222A" w:rsidRDefault="0032222A" w:rsidP="0032222A">
      <w:pPr>
        <w:rPr>
          <w:b/>
          <w:bCs/>
          <w:rtl/>
        </w:rPr>
      </w:pPr>
    </w:p>
    <w:p w:rsidR="0032222A" w:rsidRDefault="0032222A" w:rsidP="0032222A">
      <w:pPr>
        <w:rPr>
          <w:b/>
          <w:bCs/>
          <w:rtl/>
        </w:rPr>
      </w:pPr>
    </w:p>
    <w:p w:rsidR="0032222A" w:rsidRDefault="0032222A" w:rsidP="0032222A">
      <w:pPr>
        <w:rPr>
          <w:b/>
          <w:bCs/>
          <w:rtl/>
        </w:rPr>
      </w:pPr>
    </w:p>
    <w:p w:rsidR="0032222A" w:rsidRPr="00775A04" w:rsidRDefault="00F538D1" w:rsidP="0032222A">
      <w:pPr>
        <w:jc w:val="center"/>
        <w:rPr>
          <w:b/>
          <w:bCs/>
          <w:rtl/>
        </w:rPr>
      </w:pPr>
      <w:r w:rsidRPr="00F538D1">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120.7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مادة الكيمياء&#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32222A" w:rsidRPr="006E1F65" w:rsidTr="00344C5C">
        <w:trPr>
          <w:trHeight w:val="468"/>
          <w:jc w:val="center"/>
        </w:trPr>
        <w:tc>
          <w:tcPr>
            <w:tcW w:w="1331" w:type="dxa"/>
          </w:tcPr>
          <w:p w:rsidR="0032222A" w:rsidRPr="006E1F65" w:rsidRDefault="0032222A" w:rsidP="00344C5C">
            <w:pPr>
              <w:rPr>
                <w:b/>
                <w:bCs/>
                <w:sz w:val="22"/>
                <w:szCs w:val="22"/>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32222A" w:rsidRPr="006E1F65" w:rsidRDefault="0032222A" w:rsidP="00344C5C">
            <w:pPr>
              <w:rPr>
                <w:b/>
                <w:bCs/>
                <w:sz w:val="22"/>
                <w:szCs w:val="22"/>
                <w:rtl/>
              </w:rPr>
            </w:pPr>
            <w:r w:rsidRPr="006E1F65">
              <w:rPr>
                <w:rFonts w:hint="cs"/>
                <w:b/>
                <w:bCs/>
                <w:sz w:val="22"/>
                <w:szCs w:val="22"/>
                <w:rtl/>
              </w:rPr>
              <w:t>اليوم</w:t>
            </w:r>
          </w:p>
        </w:tc>
        <w:tc>
          <w:tcPr>
            <w:tcW w:w="992" w:type="dxa"/>
            <w:vAlign w:val="center"/>
          </w:tcPr>
          <w:p w:rsidR="0032222A" w:rsidRPr="006E1F65" w:rsidRDefault="0032222A" w:rsidP="00344C5C">
            <w:pPr>
              <w:jc w:val="center"/>
              <w:rPr>
                <w:b/>
                <w:bCs/>
                <w:sz w:val="22"/>
                <w:szCs w:val="22"/>
                <w:rtl/>
              </w:rPr>
            </w:pPr>
            <w:r w:rsidRPr="006E1F65">
              <w:rPr>
                <w:rFonts w:hint="cs"/>
                <w:b/>
                <w:bCs/>
                <w:sz w:val="22"/>
                <w:szCs w:val="22"/>
                <w:rtl/>
              </w:rPr>
              <w:t>الأولى</w:t>
            </w:r>
          </w:p>
        </w:tc>
        <w:tc>
          <w:tcPr>
            <w:tcW w:w="992" w:type="dxa"/>
            <w:vAlign w:val="center"/>
          </w:tcPr>
          <w:p w:rsidR="0032222A" w:rsidRPr="006E1F65" w:rsidRDefault="0032222A" w:rsidP="00344C5C">
            <w:pPr>
              <w:jc w:val="center"/>
              <w:rPr>
                <w:b/>
                <w:bCs/>
                <w:sz w:val="22"/>
                <w:szCs w:val="22"/>
                <w:rtl/>
              </w:rPr>
            </w:pPr>
            <w:r w:rsidRPr="006E1F65">
              <w:rPr>
                <w:rFonts w:hint="cs"/>
                <w:b/>
                <w:bCs/>
                <w:sz w:val="22"/>
                <w:szCs w:val="22"/>
                <w:rtl/>
              </w:rPr>
              <w:t>الثانية</w:t>
            </w:r>
          </w:p>
        </w:tc>
        <w:tc>
          <w:tcPr>
            <w:tcW w:w="992" w:type="dxa"/>
            <w:vAlign w:val="center"/>
          </w:tcPr>
          <w:p w:rsidR="0032222A" w:rsidRPr="006E1F65" w:rsidRDefault="0032222A" w:rsidP="00344C5C">
            <w:pPr>
              <w:jc w:val="center"/>
              <w:rPr>
                <w:b/>
                <w:bCs/>
                <w:sz w:val="22"/>
                <w:szCs w:val="22"/>
                <w:rtl/>
              </w:rPr>
            </w:pPr>
            <w:r w:rsidRPr="006E1F65">
              <w:rPr>
                <w:rFonts w:hint="cs"/>
                <w:b/>
                <w:bCs/>
                <w:sz w:val="22"/>
                <w:szCs w:val="22"/>
                <w:rtl/>
              </w:rPr>
              <w:t>الثالثة</w:t>
            </w:r>
          </w:p>
        </w:tc>
        <w:tc>
          <w:tcPr>
            <w:tcW w:w="993" w:type="dxa"/>
            <w:vAlign w:val="center"/>
          </w:tcPr>
          <w:p w:rsidR="0032222A" w:rsidRPr="006E1F65" w:rsidRDefault="0032222A" w:rsidP="00344C5C">
            <w:pPr>
              <w:jc w:val="center"/>
              <w:rPr>
                <w:b/>
                <w:bCs/>
                <w:sz w:val="22"/>
                <w:szCs w:val="22"/>
                <w:rtl/>
              </w:rPr>
            </w:pPr>
            <w:r w:rsidRPr="006E1F65">
              <w:rPr>
                <w:rFonts w:hint="cs"/>
                <w:b/>
                <w:bCs/>
                <w:sz w:val="22"/>
                <w:szCs w:val="22"/>
                <w:rtl/>
              </w:rPr>
              <w:t>الرابعة</w:t>
            </w:r>
          </w:p>
        </w:tc>
        <w:tc>
          <w:tcPr>
            <w:tcW w:w="1275" w:type="dxa"/>
            <w:vAlign w:val="center"/>
          </w:tcPr>
          <w:p w:rsidR="0032222A" w:rsidRPr="006E1F65" w:rsidRDefault="0032222A" w:rsidP="00344C5C">
            <w:pPr>
              <w:jc w:val="center"/>
              <w:rPr>
                <w:b/>
                <w:bCs/>
                <w:sz w:val="22"/>
                <w:szCs w:val="22"/>
                <w:rtl/>
              </w:rPr>
            </w:pPr>
            <w:r w:rsidRPr="006E1F65">
              <w:rPr>
                <w:rFonts w:hint="cs"/>
                <w:b/>
                <w:bCs/>
                <w:sz w:val="22"/>
                <w:szCs w:val="22"/>
                <w:rtl/>
              </w:rPr>
              <w:t>الخامسة</w:t>
            </w:r>
          </w:p>
        </w:tc>
        <w:tc>
          <w:tcPr>
            <w:tcW w:w="1281" w:type="dxa"/>
            <w:vAlign w:val="center"/>
          </w:tcPr>
          <w:p w:rsidR="0032222A" w:rsidRPr="006E1F65" w:rsidRDefault="0032222A" w:rsidP="00344C5C">
            <w:pPr>
              <w:jc w:val="center"/>
              <w:rPr>
                <w:b/>
                <w:bCs/>
                <w:sz w:val="22"/>
                <w:szCs w:val="22"/>
                <w:rtl/>
              </w:rPr>
            </w:pPr>
            <w:r w:rsidRPr="006E1F65">
              <w:rPr>
                <w:rFonts w:hint="cs"/>
                <w:b/>
                <w:bCs/>
                <w:sz w:val="22"/>
                <w:szCs w:val="22"/>
                <w:rtl/>
              </w:rPr>
              <w:t>السادسة</w:t>
            </w:r>
          </w:p>
        </w:tc>
        <w:tc>
          <w:tcPr>
            <w:tcW w:w="1153" w:type="dxa"/>
            <w:vAlign w:val="center"/>
          </w:tcPr>
          <w:p w:rsidR="0032222A" w:rsidRPr="006E1F65" w:rsidRDefault="0032222A" w:rsidP="00344C5C">
            <w:pPr>
              <w:jc w:val="center"/>
              <w:rPr>
                <w:b/>
                <w:bCs/>
                <w:sz w:val="22"/>
                <w:szCs w:val="22"/>
                <w:rtl/>
              </w:rPr>
            </w:pPr>
            <w:r w:rsidRPr="006E1F65">
              <w:rPr>
                <w:rFonts w:hint="cs"/>
                <w:b/>
                <w:bCs/>
                <w:sz w:val="22"/>
                <w:szCs w:val="22"/>
                <w:rtl/>
              </w:rPr>
              <w:t>السابعة</w:t>
            </w:r>
          </w:p>
        </w:tc>
      </w:tr>
      <w:tr w:rsidR="0032222A" w:rsidRPr="006E1F65" w:rsidTr="00344C5C">
        <w:trPr>
          <w:trHeight w:val="468"/>
          <w:jc w:val="center"/>
        </w:trPr>
        <w:tc>
          <w:tcPr>
            <w:tcW w:w="1331" w:type="dxa"/>
            <w:vAlign w:val="center"/>
          </w:tcPr>
          <w:p w:rsidR="0032222A" w:rsidRPr="006E1F65" w:rsidRDefault="0032222A" w:rsidP="00344C5C">
            <w:pPr>
              <w:jc w:val="center"/>
              <w:rPr>
                <w:b/>
                <w:bCs/>
                <w:sz w:val="22"/>
                <w:szCs w:val="22"/>
                <w:rtl/>
              </w:rPr>
            </w:pPr>
            <w:r w:rsidRPr="006E1F65">
              <w:rPr>
                <w:rFonts w:hint="cs"/>
                <w:b/>
                <w:bCs/>
                <w:sz w:val="22"/>
                <w:szCs w:val="22"/>
                <w:rtl/>
              </w:rPr>
              <w:t>الأحد</w:t>
            </w: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3" w:type="dxa"/>
            <w:vAlign w:val="center"/>
          </w:tcPr>
          <w:p w:rsidR="0032222A" w:rsidRPr="006E1F65" w:rsidRDefault="0032222A" w:rsidP="00344C5C">
            <w:pPr>
              <w:jc w:val="center"/>
              <w:rPr>
                <w:sz w:val="22"/>
                <w:szCs w:val="22"/>
                <w:rtl/>
              </w:rPr>
            </w:pPr>
          </w:p>
        </w:tc>
        <w:tc>
          <w:tcPr>
            <w:tcW w:w="1275" w:type="dxa"/>
            <w:vAlign w:val="center"/>
          </w:tcPr>
          <w:p w:rsidR="0032222A" w:rsidRPr="006E1F65" w:rsidRDefault="0032222A" w:rsidP="00344C5C">
            <w:pPr>
              <w:jc w:val="center"/>
              <w:rPr>
                <w:sz w:val="22"/>
                <w:szCs w:val="22"/>
                <w:rtl/>
              </w:rPr>
            </w:pPr>
          </w:p>
        </w:tc>
        <w:tc>
          <w:tcPr>
            <w:tcW w:w="1281" w:type="dxa"/>
            <w:vAlign w:val="center"/>
          </w:tcPr>
          <w:p w:rsidR="0032222A" w:rsidRPr="006E1F65" w:rsidRDefault="0032222A" w:rsidP="00344C5C">
            <w:pPr>
              <w:jc w:val="center"/>
              <w:rPr>
                <w:sz w:val="22"/>
                <w:szCs w:val="22"/>
                <w:rtl/>
              </w:rPr>
            </w:pPr>
          </w:p>
        </w:tc>
        <w:tc>
          <w:tcPr>
            <w:tcW w:w="1153" w:type="dxa"/>
            <w:vAlign w:val="center"/>
          </w:tcPr>
          <w:p w:rsidR="0032222A" w:rsidRPr="006E1F65" w:rsidRDefault="0032222A" w:rsidP="00344C5C">
            <w:pPr>
              <w:jc w:val="center"/>
              <w:rPr>
                <w:sz w:val="22"/>
                <w:szCs w:val="22"/>
                <w:rtl/>
              </w:rPr>
            </w:pPr>
          </w:p>
        </w:tc>
      </w:tr>
      <w:tr w:rsidR="0032222A" w:rsidRPr="006E1F65" w:rsidTr="00344C5C">
        <w:trPr>
          <w:trHeight w:val="468"/>
          <w:jc w:val="center"/>
        </w:trPr>
        <w:tc>
          <w:tcPr>
            <w:tcW w:w="1331" w:type="dxa"/>
            <w:vAlign w:val="center"/>
          </w:tcPr>
          <w:p w:rsidR="0032222A" w:rsidRPr="006E1F65" w:rsidRDefault="0032222A" w:rsidP="00344C5C">
            <w:pPr>
              <w:jc w:val="center"/>
              <w:rPr>
                <w:b/>
                <w:bCs/>
                <w:sz w:val="22"/>
                <w:szCs w:val="22"/>
                <w:rtl/>
              </w:rPr>
            </w:pPr>
            <w:r w:rsidRPr="006E1F65">
              <w:rPr>
                <w:rFonts w:hint="cs"/>
                <w:b/>
                <w:bCs/>
                <w:sz w:val="22"/>
                <w:szCs w:val="22"/>
                <w:rtl/>
              </w:rPr>
              <w:t>الاثنين</w:t>
            </w: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3" w:type="dxa"/>
            <w:vAlign w:val="center"/>
          </w:tcPr>
          <w:p w:rsidR="0032222A" w:rsidRPr="006E1F65" w:rsidRDefault="0032222A" w:rsidP="00344C5C">
            <w:pPr>
              <w:jc w:val="center"/>
              <w:rPr>
                <w:sz w:val="22"/>
                <w:szCs w:val="22"/>
                <w:rtl/>
              </w:rPr>
            </w:pPr>
          </w:p>
        </w:tc>
        <w:tc>
          <w:tcPr>
            <w:tcW w:w="1275" w:type="dxa"/>
            <w:vAlign w:val="center"/>
          </w:tcPr>
          <w:p w:rsidR="0032222A" w:rsidRPr="006E1F65" w:rsidRDefault="0032222A" w:rsidP="00344C5C">
            <w:pPr>
              <w:jc w:val="center"/>
              <w:rPr>
                <w:sz w:val="22"/>
                <w:szCs w:val="22"/>
                <w:rtl/>
              </w:rPr>
            </w:pPr>
          </w:p>
        </w:tc>
        <w:tc>
          <w:tcPr>
            <w:tcW w:w="1281" w:type="dxa"/>
            <w:vAlign w:val="center"/>
          </w:tcPr>
          <w:p w:rsidR="0032222A" w:rsidRPr="006E1F65" w:rsidRDefault="0032222A" w:rsidP="00344C5C">
            <w:pPr>
              <w:jc w:val="center"/>
              <w:rPr>
                <w:sz w:val="22"/>
                <w:szCs w:val="22"/>
                <w:rtl/>
              </w:rPr>
            </w:pPr>
          </w:p>
        </w:tc>
        <w:tc>
          <w:tcPr>
            <w:tcW w:w="1153" w:type="dxa"/>
            <w:vAlign w:val="center"/>
          </w:tcPr>
          <w:p w:rsidR="0032222A" w:rsidRPr="006E1F65" w:rsidRDefault="0032222A" w:rsidP="00344C5C">
            <w:pPr>
              <w:jc w:val="center"/>
              <w:rPr>
                <w:sz w:val="22"/>
                <w:szCs w:val="22"/>
                <w:rtl/>
              </w:rPr>
            </w:pPr>
          </w:p>
        </w:tc>
      </w:tr>
      <w:tr w:rsidR="0032222A" w:rsidRPr="006E1F65" w:rsidTr="00344C5C">
        <w:trPr>
          <w:trHeight w:val="468"/>
          <w:jc w:val="center"/>
        </w:trPr>
        <w:tc>
          <w:tcPr>
            <w:tcW w:w="1331" w:type="dxa"/>
            <w:vAlign w:val="center"/>
          </w:tcPr>
          <w:p w:rsidR="0032222A" w:rsidRPr="006E1F65" w:rsidRDefault="0032222A" w:rsidP="00344C5C">
            <w:pPr>
              <w:jc w:val="center"/>
              <w:rPr>
                <w:b/>
                <w:bCs/>
                <w:sz w:val="22"/>
                <w:szCs w:val="22"/>
                <w:rtl/>
              </w:rPr>
            </w:pPr>
            <w:r w:rsidRPr="006E1F65">
              <w:rPr>
                <w:rFonts w:hint="cs"/>
                <w:b/>
                <w:bCs/>
                <w:sz w:val="22"/>
                <w:szCs w:val="22"/>
                <w:rtl/>
              </w:rPr>
              <w:t>الثلاثاء</w:t>
            </w: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3" w:type="dxa"/>
            <w:vAlign w:val="center"/>
          </w:tcPr>
          <w:p w:rsidR="0032222A" w:rsidRPr="006E1F65" w:rsidRDefault="0032222A" w:rsidP="00344C5C">
            <w:pPr>
              <w:jc w:val="center"/>
              <w:rPr>
                <w:sz w:val="22"/>
                <w:szCs w:val="22"/>
                <w:rtl/>
              </w:rPr>
            </w:pPr>
          </w:p>
        </w:tc>
        <w:tc>
          <w:tcPr>
            <w:tcW w:w="1275" w:type="dxa"/>
            <w:vAlign w:val="center"/>
          </w:tcPr>
          <w:p w:rsidR="0032222A" w:rsidRPr="006E1F65" w:rsidRDefault="0032222A" w:rsidP="00344C5C">
            <w:pPr>
              <w:jc w:val="center"/>
              <w:rPr>
                <w:sz w:val="22"/>
                <w:szCs w:val="22"/>
                <w:rtl/>
              </w:rPr>
            </w:pPr>
          </w:p>
        </w:tc>
        <w:tc>
          <w:tcPr>
            <w:tcW w:w="1281" w:type="dxa"/>
            <w:vAlign w:val="center"/>
          </w:tcPr>
          <w:p w:rsidR="0032222A" w:rsidRPr="006E1F65" w:rsidRDefault="0032222A" w:rsidP="00344C5C">
            <w:pPr>
              <w:jc w:val="center"/>
              <w:rPr>
                <w:sz w:val="22"/>
                <w:szCs w:val="22"/>
                <w:rtl/>
              </w:rPr>
            </w:pPr>
          </w:p>
        </w:tc>
        <w:tc>
          <w:tcPr>
            <w:tcW w:w="1153" w:type="dxa"/>
            <w:vAlign w:val="center"/>
          </w:tcPr>
          <w:p w:rsidR="0032222A" w:rsidRPr="006E1F65" w:rsidRDefault="0032222A" w:rsidP="00344C5C">
            <w:pPr>
              <w:jc w:val="center"/>
              <w:rPr>
                <w:sz w:val="22"/>
                <w:szCs w:val="22"/>
                <w:rtl/>
              </w:rPr>
            </w:pPr>
          </w:p>
        </w:tc>
      </w:tr>
      <w:tr w:rsidR="0032222A" w:rsidRPr="006E1F65" w:rsidTr="00344C5C">
        <w:trPr>
          <w:trHeight w:val="468"/>
          <w:jc w:val="center"/>
        </w:trPr>
        <w:tc>
          <w:tcPr>
            <w:tcW w:w="1331" w:type="dxa"/>
            <w:vAlign w:val="center"/>
          </w:tcPr>
          <w:p w:rsidR="0032222A" w:rsidRPr="006E1F65" w:rsidRDefault="0032222A" w:rsidP="00344C5C">
            <w:pPr>
              <w:jc w:val="center"/>
              <w:rPr>
                <w:b/>
                <w:bCs/>
                <w:sz w:val="22"/>
                <w:szCs w:val="22"/>
                <w:rtl/>
              </w:rPr>
            </w:pPr>
            <w:r w:rsidRPr="006E1F65">
              <w:rPr>
                <w:rFonts w:hint="cs"/>
                <w:b/>
                <w:bCs/>
                <w:sz w:val="22"/>
                <w:szCs w:val="22"/>
                <w:rtl/>
              </w:rPr>
              <w:t>الأربعاء</w:t>
            </w: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3" w:type="dxa"/>
            <w:vAlign w:val="center"/>
          </w:tcPr>
          <w:p w:rsidR="0032222A" w:rsidRPr="006E1F65" w:rsidRDefault="0032222A" w:rsidP="00344C5C">
            <w:pPr>
              <w:jc w:val="center"/>
              <w:rPr>
                <w:sz w:val="22"/>
                <w:szCs w:val="22"/>
                <w:rtl/>
              </w:rPr>
            </w:pPr>
          </w:p>
        </w:tc>
        <w:tc>
          <w:tcPr>
            <w:tcW w:w="1275" w:type="dxa"/>
            <w:vAlign w:val="center"/>
          </w:tcPr>
          <w:p w:rsidR="0032222A" w:rsidRPr="006E1F65" w:rsidRDefault="0032222A" w:rsidP="00344C5C">
            <w:pPr>
              <w:jc w:val="center"/>
              <w:rPr>
                <w:sz w:val="22"/>
                <w:szCs w:val="22"/>
                <w:rtl/>
              </w:rPr>
            </w:pPr>
          </w:p>
        </w:tc>
        <w:tc>
          <w:tcPr>
            <w:tcW w:w="1281" w:type="dxa"/>
            <w:vAlign w:val="center"/>
          </w:tcPr>
          <w:p w:rsidR="0032222A" w:rsidRPr="006E1F65" w:rsidRDefault="0032222A" w:rsidP="00344C5C">
            <w:pPr>
              <w:jc w:val="center"/>
              <w:rPr>
                <w:sz w:val="22"/>
                <w:szCs w:val="22"/>
                <w:rtl/>
              </w:rPr>
            </w:pPr>
          </w:p>
        </w:tc>
        <w:tc>
          <w:tcPr>
            <w:tcW w:w="1153" w:type="dxa"/>
            <w:vAlign w:val="center"/>
          </w:tcPr>
          <w:p w:rsidR="0032222A" w:rsidRPr="006E1F65" w:rsidRDefault="0032222A" w:rsidP="00344C5C">
            <w:pPr>
              <w:jc w:val="center"/>
              <w:rPr>
                <w:sz w:val="22"/>
                <w:szCs w:val="22"/>
                <w:rtl/>
              </w:rPr>
            </w:pPr>
          </w:p>
        </w:tc>
      </w:tr>
      <w:tr w:rsidR="0032222A" w:rsidRPr="006E1F65" w:rsidTr="00344C5C">
        <w:trPr>
          <w:trHeight w:val="491"/>
          <w:jc w:val="center"/>
        </w:trPr>
        <w:tc>
          <w:tcPr>
            <w:tcW w:w="1331" w:type="dxa"/>
            <w:vAlign w:val="center"/>
          </w:tcPr>
          <w:p w:rsidR="0032222A" w:rsidRPr="006E1F65" w:rsidRDefault="0032222A" w:rsidP="00344C5C">
            <w:pPr>
              <w:jc w:val="center"/>
              <w:rPr>
                <w:b/>
                <w:bCs/>
                <w:sz w:val="22"/>
                <w:szCs w:val="22"/>
                <w:rtl/>
              </w:rPr>
            </w:pPr>
            <w:r w:rsidRPr="006E1F65">
              <w:rPr>
                <w:rFonts w:hint="cs"/>
                <w:b/>
                <w:bCs/>
                <w:sz w:val="22"/>
                <w:szCs w:val="22"/>
                <w:rtl/>
              </w:rPr>
              <w:t>الخميس</w:t>
            </w: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2" w:type="dxa"/>
            <w:vAlign w:val="center"/>
          </w:tcPr>
          <w:p w:rsidR="0032222A" w:rsidRPr="006E1F65" w:rsidRDefault="0032222A" w:rsidP="00344C5C">
            <w:pPr>
              <w:jc w:val="center"/>
              <w:rPr>
                <w:sz w:val="22"/>
                <w:szCs w:val="22"/>
                <w:rtl/>
              </w:rPr>
            </w:pPr>
          </w:p>
        </w:tc>
        <w:tc>
          <w:tcPr>
            <w:tcW w:w="993" w:type="dxa"/>
            <w:vAlign w:val="center"/>
          </w:tcPr>
          <w:p w:rsidR="0032222A" w:rsidRPr="006E1F65" w:rsidRDefault="0032222A" w:rsidP="00344C5C">
            <w:pPr>
              <w:jc w:val="center"/>
              <w:rPr>
                <w:sz w:val="22"/>
                <w:szCs w:val="22"/>
                <w:rtl/>
              </w:rPr>
            </w:pPr>
          </w:p>
        </w:tc>
        <w:tc>
          <w:tcPr>
            <w:tcW w:w="1275" w:type="dxa"/>
            <w:vAlign w:val="center"/>
          </w:tcPr>
          <w:p w:rsidR="0032222A" w:rsidRPr="006E1F65" w:rsidRDefault="0032222A" w:rsidP="00344C5C">
            <w:pPr>
              <w:jc w:val="center"/>
              <w:rPr>
                <w:sz w:val="22"/>
                <w:szCs w:val="22"/>
                <w:rtl/>
              </w:rPr>
            </w:pPr>
          </w:p>
        </w:tc>
        <w:tc>
          <w:tcPr>
            <w:tcW w:w="1281" w:type="dxa"/>
            <w:vAlign w:val="center"/>
          </w:tcPr>
          <w:p w:rsidR="0032222A" w:rsidRPr="006E1F65" w:rsidRDefault="0032222A" w:rsidP="00344C5C">
            <w:pPr>
              <w:jc w:val="center"/>
              <w:rPr>
                <w:sz w:val="22"/>
                <w:szCs w:val="22"/>
                <w:rtl/>
              </w:rPr>
            </w:pPr>
          </w:p>
        </w:tc>
        <w:tc>
          <w:tcPr>
            <w:tcW w:w="1153" w:type="dxa"/>
            <w:vAlign w:val="center"/>
          </w:tcPr>
          <w:p w:rsidR="0032222A" w:rsidRPr="006E1F65" w:rsidRDefault="0032222A" w:rsidP="00344C5C">
            <w:pPr>
              <w:jc w:val="center"/>
              <w:rPr>
                <w:sz w:val="22"/>
                <w:szCs w:val="22"/>
                <w:rtl/>
              </w:rPr>
            </w:pPr>
          </w:p>
        </w:tc>
      </w:tr>
    </w:tbl>
    <w:p w:rsidR="0032222A" w:rsidRDefault="00D87A87" w:rsidP="0032222A">
      <w:pPr>
        <w:jc w:val="center"/>
        <w:rPr>
          <w:b/>
          <w:bCs/>
          <w:rtl/>
        </w:rPr>
      </w:pPr>
      <w:r w:rsidRPr="00F538D1">
        <w:rPr>
          <w:rFonts w:cs="Monotype Koufi"/>
          <w:b/>
          <w:bCs/>
        </w:rPr>
        <w:pict>
          <v:shape id="_x0000_i1026" type="#_x0000_t136" style="width:246.75pt;height:45pt" fillcolor="#06c" strokecolor="#9cf" strokeweight="1.5pt">
            <v:shadow on="t" color="#900"/>
            <v:textpath style="font-family:&quot;Impact&quot;;v-text-kern:t" trim="t" fitpath="t" string="المستوى الدراسي السادس"/>
          </v:shape>
        </w:pict>
      </w:r>
    </w:p>
    <w:p w:rsidR="0032222A" w:rsidRDefault="0032222A" w:rsidP="0032222A">
      <w:pPr>
        <w:bidi w:val="0"/>
        <w:rPr>
          <w:b/>
          <w:bCs/>
          <w:color w:val="C00000"/>
          <w:rtl/>
        </w:rPr>
      </w:pPr>
    </w:p>
    <w:p w:rsidR="0032222A" w:rsidRPr="00E41FA4" w:rsidRDefault="0032222A" w:rsidP="0032222A">
      <w:pPr>
        <w:bidi w:val="0"/>
        <w:rPr>
          <w:b/>
          <w:bCs/>
          <w:color w:val="C00000"/>
          <w:sz w:val="16"/>
          <w:szCs w:val="16"/>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Default="0032222A" w:rsidP="0032222A">
      <w:pPr>
        <w:bidi w:val="0"/>
        <w:rPr>
          <w:b/>
          <w:bCs/>
          <w:color w:val="C00000"/>
          <w:sz w:val="18"/>
          <w:szCs w:val="18"/>
          <w:rtl/>
        </w:rPr>
      </w:pPr>
    </w:p>
    <w:p w:rsidR="0032222A" w:rsidRPr="005E1BEC" w:rsidRDefault="00F538D1" w:rsidP="0032222A">
      <w:pPr>
        <w:bidi w:val="0"/>
        <w:rPr>
          <w:b/>
          <w:bCs/>
          <w:color w:val="C00000"/>
          <w:sz w:val="30"/>
          <w:szCs w:val="30"/>
          <w:rtl/>
        </w:rPr>
      </w:pPr>
      <w:r>
        <w:rPr>
          <w:b/>
          <w:bCs/>
          <w:noProof/>
          <w:color w:val="C00000"/>
          <w:sz w:val="30"/>
          <w:szCs w:val="30"/>
          <w:rtl/>
        </w:rPr>
        <w:pict>
          <v:group id="_x0000_s1038" style="position:absolute;margin-left:30.85pt;margin-top:-67.1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32222A" w:rsidRPr="00B45BD3" w:rsidRDefault="0032222A" w:rsidP="0032222A">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32222A" w:rsidRPr="00015B73" w:rsidRDefault="0032222A" w:rsidP="0032222A">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tl/>
        </w:rPr>
      </w:pPr>
      <w:r w:rsidRPr="00F01367">
        <w:rPr>
          <w:b/>
          <w:bCs/>
          <w:color w:val="1D1B11"/>
          <w:sz w:val="28"/>
          <w:szCs w:val="28"/>
          <w:rtl/>
        </w:rPr>
        <w:t>دعم العقيدة الإسلامية التي تستقيم بها نظرة ال</w:t>
      </w:r>
      <w:r>
        <w:rPr>
          <w:b/>
          <w:bCs/>
          <w:color w:val="1D1B11"/>
          <w:sz w:val="28"/>
          <w:szCs w:val="28"/>
          <w:rtl/>
        </w:rPr>
        <w:t>طالبة</w:t>
      </w:r>
      <w:r w:rsidRPr="00F01367">
        <w:rPr>
          <w:b/>
          <w:bCs/>
          <w:color w:val="1D1B11"/>
          <w:sz w:val="28"/>
          <w:szCs w:val="28"/>
          <w:rtl/>
        </w:rPr>
        <w:t xml:space="preserve">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تعهد قدرات ال</w:t>
      </w:r>
      <w:r>
        <w:rPr>
          <w:b/>
          <w:bCs/>
          <w:color w:val="1D1B11"/>
          <w:sz w:val="28"/>
          <w:szCs w:val="28"/>
          <w:rtl/>
        </w:rPr>
        <w:t>طالبة</w:t>
      </w:r>
      <w:r w:rsidRPr="00F01367">
        <w:rPr>
          <w:b/>
          <w:bCs/>
          <w:color w:val="1D1B11"/>
          <w:sz w:val="28"/>
          <w:szCs w:val="28"/>
          <w:rtl/>
        </w:rPr>
        <w:t xml:space="preserve">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تنمية التفكير العلمي لدى ال</w:t>
      </w:r>
      <w:r>
        <w:rPr>
          <w:b/>
          <w:bCs/>
          <w:color w:val="1D1B11"/>
          <w:sz w:val="28"/>
          <w:szCs w:val="28"/>
          <w:rtl/>
        </w:rPr>
        <w:t>طالبة</w:t>
      </w:r>
      <w:r w:rsidRPr="00F01367">
        <w:rPr>
          <w:b/>
          <w:bCs/>
          <w:color w:val="1D1B11"/>
          <w:sz w:val="28"/>
          <w:szCs w:val="28"/>
          <w:rtl/>
        </w:rPr>
        <w:t xml:space="preserve">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إتاحة الفرصة أمام ال</w:t>
      </w:r>
      <w:r>
        <w:rPr>
          <w:b/>
          <w:bCs/>
          <w:color w:val="1D1B11"/>
          <w:sz w:val="28"/>
          <w:szCs w:val="28"/>
          <w:rtl/>
        </w:rPr>
        <w:t>طالبات</w:t>
      </w:r>
      <w:r w:rsidRPr="00F01367">
        <w:rPr>
          <w:b/>
          <w:bCs/>
          <w:color w:val="1D1B11"/>
          <w:sz w:val="28"/>
          <w:szCs w:val="28"/>
          <w:rtl/>
        </w:rPr>
        <w:t xml:space="preserve"> ال</w:t>
      </w:r>
      <w:r>
        <w:rPr>
          <w:b/>
          <w:bCs/>
          <w:color w:val="1D1B11"/>
          <w:sz w:val="28"/>
          <w:szCs w:val="28"/>
          <w:rtl/>
        </w:rPr>
        <w:t>قادرة</w:t>
      </w:r>
      <w:r w:rsidRPr="00F01367">
        <w:rPr>
          <w:b/>
          <w:bCs/>
          <w:color w:val="1D1B11"/>
          <w:sz w:val="28"/>
          <w:szCs w:val="28"/>
          <w:rtl/>
        </w:rPr>
        <w:t xml:space="preserve">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تهيئة سائر ال</w:t>
      </w:r>
      <w:r>
        <w:rPr>
          <w:b/>
          <w:bCs/>
          <w:color w:val="1D1B11"/>
          <w:sz w:val="28"/>
          <w:szCs w:val="28"/>
          <w:rtl/>
        </w:rPr>
        <w:t>طالبات</w:t>
      </w:r>
      <w:r w:rsidRPr="00F01367">
        <w:rPr>
          <w:b/>
          <w:bCs/>
          <w:color w:val="1D1B11"/>
          <w:sz w:val="28"/>
          <w:szCs w:val="28"/>
          <w:rtl/>
        </w:rPr>
        <w:t xml:space="preserve"> للعمل في ميادين الحياة بمستوى لائق</w:t>
      </w:r>
      <w:r w:rsidRPr="00F01367">
        <w:rPr>
          <w:b/>
          <w:bCs/>
          <w:color w:val="1D1B11"/>
          <w:sz w:val="28"/>
          <w:szCs w:val="28"/>
        </w:rPr>
        <w:t xml:space="preserve"> .</w:t>
      </w:r>
    </w:p>
    <w:p w:rsidR="0032222A" w:rsidRPr="00F01367" w:rsidRDefault="0032222A" w:rsidP="0032222A">
      <w:pPr>
        <w:pStyle w:val="ad"/>
        <w:numPr>
          <w:ilvl w:val="0"/>
          <w:numId w:val="49"/>
        </w:numPr>
        <w:ind w:left="1812" w:right="1418"/>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32222A" w:rsidRPr="00F01367" w:rsidRDefault="0032222A" w:rsidP="0032222A">
      <w:pPr>
        <w:pStyle w:val="ad"/>
        <w:numPr>
          <w:ilvl w:val="0"/>
          <w:numId w:val="49"/>
        </w:numPr>
        <w:tabs>
          <w:tab w:val="left" w:pos="1058"/>
        </w:tabs>
        <w:ind w:left="1812" w:right="1418"/>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32222A" w:rsidRPr="00F01367" w:rsidRDefault="0032222A" w:rsidP="0032222A">
      <w:pPr>
        <w:pStyle w:val="ad"/>
        <w:numPr>
          <w:ilvl w:val="0"/>
          <w:numId w:val="49"/>
        </w:numPr>
        <w:tabs>
          <w:tab w:val="left" w:pos="1058"/>
        </w:tabs>
        <w:ind w:left="1812" w:right="1418"/>
        <w:rPr>
          <w:b/>
          <w:bCs/>
          <w:color w:val="1D1B11"/>
          <w:sz w:val="32"/>
          <w:szCs w:val="32"/>
        </w:rPr>
      </w:pPr>
      <w:r w:rsidRPr="00F01367">
        <w:rPr>
          <w:b/>
          <w:bCs/>
          <w:color w:val="1D1B11"/>
          <w:sz w:val="28"/>
          <w:szCs w:val="28"/>
          <w:rtl/>
        </w:rPr>
        <w:t>إعداد ال</w:t>
      </w:r>
      <w:r>
        <w:rPr>
          <w:b/>
          <w:bCs/>
          <w:color w:val="1D1B11"/>
          <w:sz w:val="28"/>
          <w:szCs w:val="28"/>
          <w:rtl/>
        </w:rPr>
        <w:t>طالبات</w:t>
      </w:r>
      <w:r w:rsidRPr="00F01367">
        <w:rPr>
          <w:b/>
          <w:bCs/>
          <w:color w:val="1D1B11"/>
          <w:sz w:val="28"/>
          <w:szCs w:val="28"/>
          <w:rtl/>
        </w:rPr>
        <w:t xml:space="preserve"> للجهاد في سبيل الله روحياً وبدنياً</w:t>
      </w:r>
      <w:r w:rsidRPr="00F01367">
        <w:rPr>
          <w:b/>
          <w:bCs/>
          <w:color w:val="1D1B11"/>
          <w:sz w:val="28"/>
          <w:szCs w:val="28"/>
        </w:rPr>
        <w:t xml:space="preserve"> .</w:t>
      </w:r>
    </w:p>
    <w:p w:rsidR="0032222A" w:rsidRPr="00F01367" w:rsidRDefault="0032222A" w:rsidP="0032222A">
      <w:pPr>
        <w:pStyle w:val="ad"/>
        <w:numPr>
          <w:ilvl w:val="0"/>
          <w:numId w:val="49"/>
        </w:numPr>
        <w:tabs>
          <w:tab w:val="left" w:pos="1058"/>
        </w:tabs>
        <w:ind w:left="1812" w:right="1418"/>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32222A" w:rsidRPr="001D2661" w:rsidRDefault="0032222A" w:rsidP="0032222A">
      <w:pPr>
        <w:pStyle w:val="ad"/>
        <w:numPr>
          <w:ilvl w:val="0"/>
          <w:numId w:val="49"/>
        </w:numPr>
        <w:tabs>
          <w:tab w:val="left" w:pos="1058"/>
        </w:tabs>
        <w:ind w:left="1812" w:right="1701"/>
        <w:rPr>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32222A" w:rsidRPr="001D2661" w:rsidRDefault="0032222A" w:rsidP="0032222A">
      <w:pPr>
        <w:pStyle w:val="ad"/>
        <w:numPr>
          <w:ilvl w:val="0"/>
          <w:numId w:val="49"/>
        </w:numPr>
        <w:tabs>
          <w:tab w:val="left" w:pos="1058"/>
        </w:tabs>
        <w:ind w:left="1812" w:right="1701"/>
        <w:rPr>
          <w:b/>
          <w:bCs/>
          <w:color w:val="C00000"/>
          <w:sz w:val="36"/>
          <w:szCs w:val="36"/>
        </w:rPr>
      </w:pPr>
      <w:r w:rsidRPr="001D2661">
        <w:rPr>
          <w:b/>
          <w:bCs/>
          <w:color w:val="1D1B11"/>
          <w:sz w:val="28"/>
          <w:szCs w:val="28"/>
          <w:rtl/>
        </w:rPr>
        <w:t>تكوين الوعي الإيجابي الذي تواجه به ال</w:t>
      </w:r>
      <w:r>
        <w:rPr>
          <w:b/>
          <w:bCs/>
          <w:color w:val="1D1B11"/>
          <w:sz w:val="28"/>
          <w:szCs w:val="28"/>
          <w:rtl/>
        </w:rPr>
        <w:t>طالبة</w:t>
      </w:r>
      <w:r w:rsidRPr="001D2661">
        <w:rPr>
          <w:b/>
          <w:bCs/>
          <w:color w:val="1D1B11"/>
          <w:sz w:val="28"/>
          <w:szCs w:val="28"/>
          <w:rtl/>
        </w:rPr>
        <w:t xml:space="preserve"> الأفكار الهدّامة والاتجاهات المضلّلة</w:t>
      </w:r>
      <w:r w:rsidRPr="001D2661">
        <w:rPr>
          <w:b/>
          <w:bCs/>
          <w:color w:val="1D1B11"/>
          <w:sz w:val="28"/>
          <w:szCs w:val="28"/>
        </w:rPr>
        <w:t xml:space="preserve"> .</w:t>
      </w:r>
    </w:p>
    <w:p w:rsidR="0032222A" w:rsidRPr="00F61D6D" w:rsidRDefault="0032222A" w:rsidP="0032222A">
      <w:pPr>
        <w:ind w:left="917" w:right="426"/>
        <w:rPr>
          <w:b/>
          <w:bCs/>
          <w:sz w:val="10"/>
          <w:szCs w:val="10"/>
        </w:rPr>
      </w:pPr>
      <w:r w:rsidRPr="00B45BD3">
        <w:rPr>
          <w:b/>
          <w:bCs/>
          <w:color w:val="1D1B11"/>
          <w:sz w:val="32"/>
          <w:szCs w:val="32"/>
          <w:rtl/>
        </w:rPr>
        <w:br w:type="page"/>
      </w:r>
    </w:p>
    <w:p w:rsidR="0032222A" w:rsidRDefault="0032222A" w:rsidP="0032222A">
      <w:pPr>
        <w:ind w:left="917" w:right="426"/>
        <w:rPr>
          <w:b/>
          <w:bCs/>
          <w:sz w:val="2"/>
          <w:szCs w:val="2"/>
        </w:rPr>
      </w:pPr>
    </w:p>
    <w:p w:rsidR="0032222A" w:rsidRPr="00E41FA4" w:rsidRDefault="0032222A" w:rsidP="0032222A">
      <w:pPr>
        <w:ind w:left="917" w:right="426"/>
        <w:rPr>
          <w:b/>
          <w:bCs/>
          <w:sz w:val="2"/>
          <w:szCs w:val="2"/>
          <w:rtl/>
        </w:rPr>
      </w:pPr>
    </w:p>
    <w:p w:rsidR="0032222A" w:rsidRDefault="00F538D1" w:rsidP="0032222A">
      <w:pPr>
        <w:ind w:left="917" w:right="426"/>
        <w:rPr>
          <w:b/>
          <w:bCs/>
          <w:sz w:val="42"/>
          <w:szCs w:val="42"/>
          <w:rtl/>
        </w:rPr>
      </w:pPr>
      <w:r>
        <w:rPr>
          <w:b/>
          <w:bCs/>
          <w:noProof/>
          <w:sz w:val="42"/>
          <w:szCs w:val="42"/>
          <w:rtl/>
        </w:rPr>
        <w:pict>
          <v:group id="_x0000_s1042" style="position:absolute;left:0;text-align:left;margin-left:51.05pt;margin-top:3pt;width:675.05pt;height:69.15pt;z-index:251663360" coordorigin="1650,903" coordsize="13501,1383">
            <v:shape id="شريط منحني إلى الأعلى 18" o:spid="_x0000_s1043"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32222A" w:rsidRPr="006A65B6" w:rsidRDefault="0032222A" w:rsidP="0032222A">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الكيمياء</w:t>
                    </w:r>
                  </w:p>
                  <w:p w:rsidR="0032222A" w:rsidRPr="00015B73" w:rsidRDefault="0032222A" w:rsidP="0032222A">
                    <w:pPr>
                      <w:rPr>
                        <w:szCs w:val="66"/>
                      </w:rPr>
                    </w:pPr>
                  </w:p>
                </w:txbxContent>
              </v:textbox>
            </v:shape>
            <v:shape id="شارة رتبة 17" o:spid="_x0000_s1044"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5"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32222A" w:rsidRDefault="0032222A" w:rsidP="0032222A">
      <w:pPr>
        <w:ind w:left="917" w:right="426"/>
        <w:rPr>
          <w:b/>
          <w:bCs/>
          <w:sz w:val="42"/>
          <w:szCs w:val="42"/>
        </w:rPr>
      </w:pPr>
    </w:p>
    <w:p w:rsidR="0032222A" w:rsidRDefault="0032222A" w:rsidP="0032222A">
      <w:pPr>
        <w:ind w:left="795" w:right="795"/>
        <w:rPr>
          <w:b/>
          <w:bCs/>
          <w:sz w:val="10"/>
          <w:szCs w:val="10"/>
          <w:rtl/>
        </w:rPr>
      </w:pPr>
    </w:p>
    <w:p w:rsidR="0032222A" w:rsidRDefault="0032222A" w:rsidP="0032222A">
      <w:pPr>
        <w:ind w:left="795" w:right="795"/>
        <w:rPr>
          <w:b/>
          <w:bCs/>
          <w:sz w:val="10"/>
          <w:szCs w:val="10"/>
          <w:rtl/>
        </w:rPr>
      </w:pPr>
    </w:p>
    <w:p w:rsidR="0032222A" w:rsidRDefault="0032222A" w:rsidP="0032222A">
      <w:pPr>
        <w:ind w:left="795" w:right="795"/>
        <w:rPr>
          <w:b/>
          <w:bCs/>
          <w:sz w:val="10"/>
          <w:szCs w:val="10"/>
          <w:rtl/>
        </w:rPr>
      </w:pPr>
    </w:p>
    <w:p w:rsidR="0032222A" w:rsidRDefault="0032222A" w:rsidP="0032222A">
      <w:pPr>
        <w:ind w:left="795" w:right="795"/>
        <w:rPr>
          <w:b/>
          <w:bCs/>
          <w:sz w:val="10"/>
          <w:szCs w:val="10"/>
          <w:rtl/>
        </w:rPr>
      </w:pPr>
    </w:p>
    <w:p w:rsidR="0032222A" w:rsidRDefault="0032222A" w:rsidP="0032222A">
      <w:pPr>
        <w:ind w:left="795" w:right="795"/>
        <w:rPr>
          <w:b/>
          <w:bCs/>
          <w:sz w:val="10"/>
          <w:szCs w:val="10"/>
          <w:rtl/>
        </w:rPr>
      </w:pPr>
    </w:p>
    <w:p w:rsidR="0032222A" w:rsidRPr="0034068A" w:rsidRDefault="0032222A" w:rsidP="0032222A">
      <w:pPr>
        <w:ind w:left="795" w:right="795"/>
        <w:rPr>
          <w:b/>
          <w:bCs/>
          <w:sz w:val="10"/>
          <w:szCs w:val="10"/>
        </w:rPr>
      </w:pPr>
    </w:p>
    <w:p w:rsidR="0032222A" w:rsidRPr="0064697D" w:rsidRDefault="0032222A" w:rsidP="0032222A">
      <w:pPr>
        <w:numPr>
          <w:ilvl w:val="0"/>
          <w:numId w:val="48"/>
        </w:numPr>
        <w:tabs>
          <w:tab w:val="clear" w:pos="1267"/>
        </w:tabs>
        <w:spacing w:line="276" w:lineRule="auto"/>
        <w:ind w:left="2096" w:right="993" w:hanging="851"/>
        <w:rPr>
          <w:b/>
          <w:bCs/>
          <w:noProof/>
          <w:color w:val="984806"/>
          <w:rtl/>
          <w:lang w:val="ar-SA"/>
        </w:rPr>
      </w:pPr>
      <w:r w:rsidRPr="0064697D">
        <w:rPr>
          <w:b/>
          <w:bCs/>
          <w:noProof/>
          <w:color w:val="984806"/>
          <w:rtl/>
          <w:lang w:val="ar-SA"/>
        </w:rPr>
        <w:t>أن تتعرف  الطالبة على المفاهيم والمبادئ العامة لعلم الكيمياء  .</w:t>
      </w:r>
    </w:p>
    <w:p w:rsidR="0032222A" w:rsidRPr="0064697D" w:rsidRDefault="0032222A" w:rsidP="0032222A">
      <w:pPr>
        <w:numPr>
          <w:ilvl w:val="0"/>
          <w:numId w:val="48"/>
        </w:numPr>
        <w:tabs>
          <w:tab w:val="clear" w:pos="1267"/>
        </w:tabs>
        <w:spacing w:line="276" w:lineRule="auto"/>
        <w:ind w:left="2096" w:right="993" w:hanging="851"/>
        <w:rPr>
          <w:b/>
          <w:bCs/>
          <w:color w:val="984806"/>
          <w:rtl/>
        </w:rPr>
      </w:pPr>
      <w:r w:rsidRPr="0064697D">
        <w:rPr>
          <w:b/>
          <w:bCs/>
          <w:noProof/>
          <w:color w:val="984806"/>
          <w:rtl/>
          <w:lang w:val="ar-SA"/>
        </w:rPr>
        <w:t>أن تكتسب  الطالبة  مهارات فكرية تتعلق بالأساليب والاتجاهات الحديثة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noProof/>
          <w:color w:val="984806"/>
          <w:rtl/>
        </w:rPr>
        <w:t xml:space="preserve">أن </w:t>
      </w:r>
      <w:r w:rsidRPr="0064697D">
        <w:rPr>
          <w:b/>
          <w:bCs/>
          <w:noProof/>
          <w:color w:val="984806"/>
          <w:rtl/>
          <w:lang w:val="ar-SA"/>
        </w:rPr>
        <w:t xml:space="preserve">تكتسب </w:t>
      </w:r>
      <w:r w:rsidRPr="0064697D">
        <w:rPr>
          <w:b/>
          <w:bCs/>
          <w:noProof/>
          <w:color w:val="984806"/>
          <w:rtl/>
        </w:rPr>
        <w:t xml:space="preserve"> الطالبة  مهارات يدوية يؤهل أن تكون حصيلة العمل المخبري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بث روح التعاون بين  الطالبات  من خلال العمل المخبري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أن تتعرف  الطالبة على خصائص  العلم التجريبي وهو العلم  الذي يقوم عليه علم الكيمياء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أن تتعرف  الطالبة على الأسلوب العلمي وفوائده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 xml:space="preserve">أن </w:t>
      </w:r>
      <w:r w:rsidRPr="0064697D">
        <w:rPr>
          <w:b/>
          <w:bCs/>
          <w:noProof/>
          <w:color w:val="984806"/>
          <w:rtl/>
          <w:lang w:val="ar-SA"/>
        </w:rPr>
        <w:t xml:space="preserve">تكتسب </w:t>
      </w:r>
      <w:r w:rsidRPr="0064697D">
        <w:rPr>
          <w:b/>
          <w:bCs/>
          <w:color w:val="984806"/>
          <w:rtl/>
        </w:rPr>
        <w:t xml:space="preserve"> الطالبة الخطوات المتبعة في التفكير العلمي  ومن ثم تطبيقها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 xml:space="preserve">أن </w:t>
      </w:r>
      <w:r w:rsidRPr="0064697D">
        <w:rPr>
          <w:b/>
          <w:bCs/>
          <w:noProof/>
          <w:color w:val="984806"/>
          <w:rtl/>
          <w:lang w:val="ar-SA"/>
        </w:rPr>
        <w:t xml:space="preserve">تكتسب </w:t>
      </w:r>
      <w:r w:rsidRPr="0064697D">
        <w:rPr>
          <w:b/>
          <w:bCs/>
          <w:color w:val="984806"/>
          <w:rtl/>
        </w:rPr>
        <w:t xml:space="preserve"> الطالبة  طرق فهم وتحليل  وتطبيق بعض الفرضيات  والنظريات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أن تتعرف  الطالبة على مآثر العلماء المسلمين في الكيمياء  مثل العالم الجلد كي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أن تقدر  الطالبة  دور العلماء المسلمين وإسهاماتهم في تطور  علم الكيمياء  .</w:t>
      </w:r>
    </w:p>
    <w:p w:rsidR="0032222A" w:rsidRPr="0064697D" w:rsidRDefault="0032222A" w:rsidP="0032222A">
      <w:pPr>
        <w:numPr>
          <w:ilvl w:val="0"/>
          <w:numId w:val="48"/>
        </w:numPr>
        <w:tabs>
          <w:tab w:val="clear" w:pos="1267"/>
        </w:tabs>
        <w:spacing w:line="276" w:lineRule="auto"/>
        <w:ind w:left="2096" w:right="993" w:hanging="851"/>
        <w:rPr>
          <w:b/>
          <w:bCs/>
          <w:color w:val="984806"/>
        </w:rPr>
      </w:pPr>
      <w:r w:rsidRPr="0064697D">
        <w:rPr>
          <w:b/>
          <w:bCs/>
          <w:color w:val="984806"/>
          <w:rtl/>
        </w:rPr>
        <w:t xml:space="preserve"> أن تزداد لدى  الطالبة  معرفة الخالق عز وجل من خلال دراسة مخلوقاته  .</w:t>
      </w:r>
    </w:p>
    <w:p w:rsidR="0032222A" w:rsidRPr="006E1F65" w:rsidRDefault="0032222A" w:rsidP="0032222A">
      <w:pPr>
        <w:numPr>
          <w:ilvl w:val="0"/>
          <w:numId w:val="48"/>
        </w:numPr>
        <w:tabs>
          <w:tab w:val="clear" w:pos="1267"/>
        </w:tabs>
        <w:spacing w:line="276" w:lineRule="auto"/>
        <w:ind w:left="2096" w:right="993" w:hanging="851"/>
        <w:rPr>
          <w:color w:val="984806"/>
          <w:sz w:val="32"/>
          <w:szCs w:val="32"/>
        </w:rPr>
      </w:pPr>
      <w:r w:rsidRPr="0064697D">
        <w:rPr>
          <w:b/>
          <w:bCs/>
          <w:color w:val="984806"/>
          <w:rtl/>
        </w:rPr>
        <w:t xml:space="preserve">أن تشكر  الطالبة الله عز وجل  على نعمه الكثيرة  أن هيأ لنا دراسة هذا العلم لكي نطور من حياتنا  </w:t>
      </w:r>
    </w:p>
    <w:p w:rsidR="0032222A" w:rsidRDefault="0032222A" w:rsidP="0032222A">
      <w:pPr>
        <w:spacing w:line="276" w:lineRule="auto"/>
        <w:ind w:right="993"/>
        <w:rPr>
          <w:b/>
          <w:bCs/>
          <w:color w:val="984806"/>
          <w:rtl/>
        </w:rPr>
      </w:pPr>
    </w:p>
    <w:p w:rsidR="0032222A" w:rsidRDefault="0032222A" w:rsidP="0032222A">
      <w:pPr>
        <w:spacing w:line="276" w:lineRule="auto"/>
        <w:ind w:right="993"/>
        <w:rPr>
          <w:color w:val="984806"/>
          <w:rtl/>
        </w:rPr>
      </w:pPr>
    </w:p>
    <w:p w:rsidR="0032222A" w:rsidRDefault="0032222A" w:rsidP="0032222A">
      <w:pPr>
        <w:rPr>
          <w:rtl/>
        </w:rPr>
      </w:pPr>
    </w:p>
    <w:p w:rsidR="0032222A" w:rsidRDefault="0032222A" w:rsidP="0032222A">
      <w:pPr>
        <w:rPr>
          <w:rtl/>
        </w:rPr>
      </w:pPr>
    </w:p>
    <w:p w:rsidR="0032222A" w:rsidRDefault="0032222A" w:rsidP="0032222A">
      <w:pPr>
        <w:rPr>
          <w:rtl/>
        </w:rPr>
      </w:pPr>
    </w:p>
    <w:p w:rsidR="0032222A" w:rsidRDefault="0032222A" w:rsidP="0032222A">
      <w:pPr>
        <w:rPr>
          <w:rtl/>
        </w:rPr>
      </w:pPr>
    </w:p>
    <w:p w:rsidR="0032222A" w:rsidRDefault="0032222A" w:rsidP="0032222A">
      <w:pPr>
        <w:rPr>
          <w:rtl/>
        </w:rPr>
      </w:pPr>
    </w:p>
    <w:p w:rsidR="0032222A" w:rsidRDefault="0032222A" w:rsidP="0032222A">
      <w:pPr>
        <w:rPr>
          <w:rtl/>
        </w:rPr>
      </w:pPr>
    </w:p>
    <w:p w:rsidR="0032222A" w:rsidRDefault="0032222A" w:rsidP="0032222A">
      <w:pPr>
        <w:rPr>
          <w:rtl/>
        </w:rPr>
      </w:pPr>
    </w:p>
    <w:p w:rsidR="0032222A" w:rsidRDefault="0032222A" w:rsidP="0032222A">
      <w:pPr>
        <w:rPr>
          <w:rtl/>
        </w:rPr>
      </w:pPr>
    </w:p>
    <w:p w:rsidR="00244711" w:rsidRDefault="00244711" w:rsidP="00244711">
      <w:pPr>
        <w:rPr>
          <w:rtl/>
        </w:rPr>
      </w:pPr>
    </w:p>
    <w:p w:rsidR="0032222A" w:rsidRDefault="0032222A" w:rsidP="00244711">
      <w:pPr>
        <w:rPr>
          <w:rtl/>
        </w:rPr>
      </w:pPr>
    </w:p>
    <w:p w:rsidR="0032222A" w:rsidRDefault="0032222A" w:rsidP="00244711">
      <w:pPr>
        <w:rPr>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8D7219" w:rsidRPr="002A6A05" w:rsidTr="00E469CF">
        <w:trPr>
          <w:trHeight w:val="435"/>
          <w:jc w:val="center"/>
        </w:trPr>
        <w:tc>
          <w:tcPr>
            <w:tcW w:w="2287" w:type="dxa"/>
            <w:tcBorders>
              <w:bottom w:val="double" w:sz="4" w:space="0" w:color="99CCFF"/>
            </w:tcBorders>
            <w:shd w:val="clear" w:color="auto" w:fill="FFE5FF"/>
          </w:tcPr>
          <w:p w:rsidR="008D7219" w:rsidRPr="002A6A05" w:rsidRDefault="008D7219" w:rsidP="00E469CF">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D7219" w:rsidRPr="002A6A05" w:rsidRDefault="008D7219" w:rsidP="00E469CF">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D7219" w:rsidRPr="002A6A05" w:rsidRDefault="008D7219" w:rsidP="00E469CF">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D7219" w:rsidRPr="002A6A05" w:rsidRDefault="008D7219" w:rsidP="00E469CF">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8D7219" w:rsidRPr="002A6A05" w:rsidRDefault="008D7219" w:rsidP="00E469CF">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8D7219" w:rsidRPr="002A6A05" w:rsidRDefault="001505E5" w:rsidP="00E469C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8D7219" w:rsidRPr="002A6A05" w:rsidRDefault="001505E5" w:rsidP="00E469CF">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8D7219" w:rsidRPr="002A6A05" w:rsidRDefault="001505E5" w:rsidP="00E469CF">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8D7219" w:rsidRPr="002A6A05" w:rsidRDefault="001505E5" w:rsidP="00E469C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8D7219" w:rsidRPr="002A6A05" w:rsidRDefault="001505E5" w:rsidP="00E469CF">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D7219" w:rsidRPr="002A6A05" w:rsidTr="00E469CF">
        <w:trPr>
          <w:cantSplit/>
          <w:trHeight w:val="346"/>
          <w:jc w:val="center"/>
        </w:trPr>
        <w:tc>
          <w:tcPr>
            <w:tcW w:w="2287" w:type="dxa"/>
            <w:tcBorders>
              <w:bottom w:val="double" w:sz="4" w:space="0" w:color="99CCFF"/>
            </w:tcBorders>
            <w:shd w:val="clear" w:color="auto" w:fill="FFE1FB"/>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D7219" w:rsidRPr="00BB028C" w:rsidRDefault="008D7219" w:rsidP="008D7219">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30"/>
                <w:szCs w:val="30"/>
                <w:rtl/>
              </w:rPr>
              <w:t>الاكسدة والاختزال</w:t>
            </w:r>
          </w:p>
        </w:tc>
        <w:tc>
          <w:tcPr>
            <w:tcW w:w="1085" w:type="dxa"/>
            <w:shd w:val="clear" w:color="auto" w:fill="FFE5FF"/>
            <w:vAlign w:val="center"/>
          </w:tcPr>
          <w:p w:rsidR="008D7219" w:rsidRPr="002A6A05" w:rsidRDefault="008D7219" w:rsidP="008D721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246" w:type="dxa"/>
            <w:vAlign w:val="center"/>
          </w:tcPr>
          <w:p w:rsidR="008D7219" w:rsidRPr="002A6A05" w:rsidRDefault="008D7219" w:rsidP="008D7219">
            <w:pPr>
              <w:tabs>
                <w:tab w:val="left" w:pos="4500"/>
              </w:tabs>
              <w:spacing w:line="276" w:lineRule="auto"/>
              <w:jc w:val="center"/>
              <w:rPr>
                <w:rFonts w:cs="Traditional Arabic"/>
                <w:b/>
                <w:bCs/>
              </w:rPr>
            </w:pPr>
          </w:p>
        </w:tc>
      </w:tr>
      <w:tr w:rsidR="008D7219" w:rsidRPr="002A6A05" w:rsidTr="00E469CF">
        <w:trPr>
          <w:cantSplit/>
          <w:trHeight w:val="346"/>
          <w:jc w:val="center"/>
        </w:trPr>
        <w:tc>
          <w:tcPr>
            <w:tcW w:w="2287" w:type="dxa"/>
            <w:shd w:val="clear" w:color="auto" w:fill="FFE1FB"/>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8D7219" w:rsidRPr="00CB1840" w:rsidRDefault="008D7219" w:rsidP="008D7219">
            <w:pPr>
              <w:pStyle w:val="a4"/>
              <w:tabs>
                <w:tab w:val="clear" w:pos="4153"/>
                <w:tab w:val="clear" w:pos="8306"/>
                <w:tab w:val="left" w:pos="1148"/>
                <w:tab w:val="center" w:pos="6979"/>
                <w:tab w:val="left" w:pos="11486"/>
              </w:tabs>
              <w:jc w:val="center"/>
              <w:rPr>
                <w:b/>
                <w:bCs/>
                <w:color w:val="0070C0"/>
                <w:sz w:val="26"/>
                <w:szCs w:val="26"/>
                <w:rtl/>
              </w:rPr>
            </w:pPr>
            <w:r w:rsidRPr="00C46BEE">
              <w:rPr>
                <w:rFonts w:hint="cs"/>
                <w:b/>
                <w:bCs/>
                <w:color w:val="0070C0"/>
                <w:rtl/>
              </w:rPr>
              <w:t>يعد تفاعلا الاكسدة والاختزال تفاعلين متكاملين إذ تتأكسد ذرة وتختزل أخرى</w:t>
            </w:r>
          </w:p>
        </w:tc>
        <w:tc>
          <w:tcPr>
            <w:tcW w:w="1085" w:type="dxa"/>
            <w:shd w:val="clear" w:color="auto" w:fill="FFE5FF"/>
            <w:vAlign w:val="center"/>
          </w:tcPr>
          <w:p w:rsidR="008D7219" w:rsidRPr="002A6A05" w:rsidRDefault="008D7219" w:rsidP="008D721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246" w:type="dxa"/>
            <w:vAlign w:val="center"/>
          </w:tcPr>
          <w:p w:rsidR="008D7219" w:rsidRPr="002A6A05" w:rsidRDefault="008D7219" w:rsidP="008D7219">
            <w:pPr>
              <w:tabs>
                <w:tab w:val="left" w:pos="4500"/>
              </w:tabs>
              <w:spacing w:line="276" w:lineRule="auto"/>
              <w:jc w:val="center"/>
              <w:rPr>
                <w:rFonts w:cs="Traditional Arabic"/>
                <w:b/>
                <w:bCs/>
              </w:rPr>
            </w:pPr>
          </w:p>
        </w:tc>
      </w:tr>
      <w:tr w:rsidR="008D7219" w:rsidRPr="002A6A05" w:rsidTr="00E469CF">
        <w:trPr>
          <w:cantSplit/>
          <w:trHeight w:val="346"/>
          <w:jc w:val="center"/>
        </w:trPr>
        <w:tc>
          <w:tcPr>
            <w:tcW w:w="2287"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8D7219" w:rsidRPr="00BB028C" w:rsidRDefault="008D7219" w:rsidP="008D7219">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تفاعل الاكسدة والاختزال-العامل المؤكسد والمختزل</w:t>
            </w:r>
          </w:p>
        </w:tc>
        <w:tc>
          <w:tcPr>
            <w:tcW w:w="2171" w:type="dxa"/>
            <w:gridSpan w:val="2"/>
            <w:shd w:val="clear" w:color="auto" w:fill="FFE5FF"/>
          </w:tcPr>
          <w:p w:rsidR="008D7219" w:rsidRPr="002A6A05" w:rsidRDefault="008D7219" w:rsidP="008D7219">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8D7219" w:rsidRPr="002A6A05" w:rsidRDefault="008D7219" w:rsidP="008D7219">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8D7219" w:rsidRPr="002A6A05" w:rsidTr="00E469CF">
        <w:trPr>
          <w:cantSplit/>
          <w:trHeight w:val="546"/>
          <w:jc w:val="center"/>
        </w:trPr>
        <w:tc>
          <w:tcPr>
            <w:tcW w:w="2287"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8D7219" w:rsidRPr="00CB1840" w:rsidRDefault="008D7219" w:rsidP="008D7219">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ازالة الشوائب من الفضة؟</w:t>
            </w:r>
          </w:p>
        </w:tc>
        <w:tc>
          <w:tcPr>
            <w:tcW w:w="2171" w:type="dxa"/>
            <w:gridSpan w:val="2"/>
            <w:vMerge w:val="restart"/>
            <w:shd w:val="clear" w:color="auto" w:fill="FFE5FF"/>
          </w:tcPr>
          <w:p w:rsidR="008D7219" w:rsidRPr="002A6A05" w:rsidRDefault="008D7219" w:rsidP="008D7219">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8D7219" w:rsidRPr="002A6A05" w:rsidRDefault="008D7219" w:rsidP="008D7219">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8D7219" w:rsidRPr="002A6A05" w:rsidTr="00E469CF">
        <w:trPr>
          <w:cantSplit/>
          <w:trHeight w:val="546"/>
          <w:jc w:val="center"/>
        </w:trPr>
        <w:tc>
          <w:tcPr>
            <w:tcW w:w="2287" w:type="dxa"/>
            <w:vAlign w:val="center"/>
          </w:tcPr>
          <w:p w:rsidR="008D7219" w:rsidRPr="006D4134" w:rsidRDefault="008D7219" w:rsidP="00E469CF">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8D7219" w:rsidRPr="00CB1840" w:rsidRDefault="008D7219" w:rsidP="00E469CF">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8D7219" w:rsidRPr="002A6A05" w:rsidRDefault="008D7219" w:rsidP="00E469CF">
            <w:pPr>
              <w:spacing w:line="276" w:lineRule="auto"/>
              <w:jc w:val="center"/>
              <w:rPr>
                <w:rFonts w:cs="Monotype Koufi"/>
                <w:color w:val="CC0000"/>
                <w:rtl/>
              </w:rPr>
            </w:pPr>
          </w:p>
        </w:tc>
        <w:tc>
          <w:tcPr>
            <w:tcW w:w="4504" w:type="dxa"/>
            <w:gridSpan w:val="4"/>
            <w:vMerge/>
            <w:vAlign w:val="center"/>
          </w:tcPr>
          <w:p w:rsidR="008D7219" w:rsidRPr="002A6A05" w:rsidRDefault="008D7219" w:rsidP="00E469CF">
            <w:pPr>
              <w:tabs>
                <w:tab w:val="left" w:pos="4500"/>
              </w:tabs>
              <w:spacing w:line="276" w:lineRule="auto"/>
              <w:jc w:val="center"/>
              <w:rPr>
                <w:color w:val="003366"/>
                <w:rtl/>
              </w:rPr>
            </w:pPr>
          </w:p>
        </w:tc>
      </w:tr>
    </w:tbl>
    <w:p w:rsidR="00244711" w:rsidRPr="008D7219" w:rsidRDefault="00244711" w:rsidP="00244711">
      <w:pPr>
        <w:rPr>
          <w:sz w:val="4"/>
          <w:szCs w:val="4"/>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8D7219" w:rsidTr="006B73A7">
        <w:tc>
          <w:tcPr>
            <w:tcW w:w="1494"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8D7219" w:rsidRPr="009A0712" w:rsidRDefault="008D7219" w:rsidP="008D7219">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تصف عملية الاكسدة والاختزال</w:t>
            </w:r>
          </w:p>
          <w:p w:rsidR="008D7219" w:rsidRPr="009A0712" w:rsidRDefault="008D7219" w:rsidP="008D7219">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0"/>
                <w:szCs w:val="20"/>
                <w:rtl/>
              </w:rPr>
              <w:t xml:space="preserve">-تحدد العوامل المؤكسدة </w:t>
            </w:r>
            <w:r w:rsidRPr="009A0712">
              <w:rPr>
                <w:rFonts w:hint="cs"/>
                <w:b/>
                <w:bCs/>
                <w:color w:val="FF0000"/>
                <w:sz w:val="18"/>
                <w:szCs w:val="18"/>
                <w:rtl/>
              </w:rPr>
              <w:t>والمختزلة</w:t>
            </w:r>
          </w:p>
          <w:p w:rsidR="008D7219" w:rsidRPr="00CB1840" w:rsidRDefault="008D7219" w:rsidP="008D7219">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-تحدد عدد التأكسد لعنصر فى مركب</w:t>
            </w:r>
          </w:p>
        </w:tc>
      </w:tr>
    </w:tbl>
    <w:p w:rsidR="00E43595" w:rsidRPr="00F53475" w:rsidRDefault="00E43595" w:rsidP="00E43595">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C71B4C" w:rsidRPr="002A6A05" w:rsidTr="001505E5">
        <w:trPr>
          <w:jc w:val="center"/>
        </w:trPr>
        <w:tc>
          <w:tcPr>
            <w:tcW w:w="979" w:type="dxa"/>
            <w:tcBorders>
              <w:top w:val="thinThickSmallGap" w:sz="12" w:space="0" w:color="31849B"/>
              <w:bottom w:val="single" w:sz="6" w:space="0" w:color="31849B"/>
            </w:tcBorders>
            <w:shd w:val="clear" w:color="auto" w:fill="FFDDFF"/>
          </w:tcPr>
          <w:p w:rsidR="00C71B4C" w:rsidRPr="002A6A05" w:rsidRDefault="00C71B4C" w:rsidP="00E43595">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C71B4C" w:rsidRPr="002A6A05" w:rsidRDefault="00C71B4C" w:rsidP="00E43595">
            <w:pPr>
              <w:jc w:val="center"/>
              <w:rPr>
                <w:b/>
                <w:bCs/>
                <w:color w:val="0000FF"/>
                <w:sz w:val="26"/>
                <w:szCs w:val="26"/>
                <w:rtl/>
              </w:rPr>
            </w:pPr>
            <w:r w:rsidRPr="002A6A05">
              <w:rPr>
                <w:b/>
                <w:bCs/>
                <w:color w:val="0000FF"/>
                <w:sz w:val="26"/>
                <w:szCs w:val="26"/>
                <w:rtl/>
              </w:rPr>
              <w:t>مستوى الهدف</w:t>
            </w:r>
          </w:p>
        </w:tc>
        <w:tc>
          <w:tcPr>
            <w:tcW w:w="5077" w:type="dxa"/>
            <w:tcBorders>
              <w:top w:val="thinThickSmallGap" w:sz="12" w:space="0" w:color="31849B"/>
              <w:bottom w:val="single" w:sz="6" w:space="0" w:color="31849B"/>
            </w:tcBorders>
            <w:shd w:val="clear" w:color="auto" w:fill="FFDDFF"/>
          </w:tcPr>
          <w:p w:rsidR="00C71B4C" w:rsidRPr="002A6A05" w:rsidRDefault="00C71B4C" w:rsidP="00E43595">
            <w:pPr>
              <w:jc w:val="center"/>
              <w:rPr>
                <w:b/>
                <w:bCs/>
                <w:color w:val="0000FF"/>
                <w:sz w:val="26"/>
                <w:szCs w:val="26"/>
                <w:rtl/>
              </w:rPr>
            </w:pPr>
            <w:r w:rsidRPr="002A6A05">
              <w:rPr>
                <w:b/>
                <w:bCs/>
                <w:color w:val="0000FF"/>
                <w:sz w:val="26"/>
                <w:szCs w:val="26"/>
                <w:rtl/>
              </w:rPr>
              <w:t>المحتوى</w:t>
            </w:r>
          </w:p>
        </w:tc>
        <w:tc>
          <w:tcPr>
            <w:tcW w:w="5245" w:type="dxa"/>
            <w:tcBorders>
              <w:top w:val="thinThickSmallGap" w:sz="12" w:space="0" w:color="31849B"/>
              <w:bottom w:val="single" w:sz="6" w:space="0" w:color="31849B"/>
            </w:tcBorders>
            <w:shd w:val="clear" w:color="auto" w:fill="FFDDFF"/>
          </w:tcPr>
          <w:p w:rsidR="00C71B4C" w:rsidRPr="002A6A05" w:rsidRDefault="00C71B4C" w:rsidP="00E43595">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C71B4C" w:rsidRPr="002A6A05" w:rsidRDefault="00C71B4C" w:rsidP="00E43595">
            <w:pPr>
              <w:jc w:val="center"/>
              <w:rPr>
                <w:b/>
                <w:bCs/>
                <w:color w:val="0000FF"/>
                <w:sz w:val="26"/>
                <w:szCs w:val="26"/>
                <w:rtl/>
              </w:rPr>
            </w:pPr>
            <w:r w:rsidRPr="002A6A05">
              <w:rPr>
                <w:b/>
                <w:bCs/>
                <w:color w:val="0000FF"/>
                <w:sz w:val="26"/>
                <w:szCs w:val="26"/>
                <w:rtl/>
              </w:rPr>
              <w:t xml:space="preserve">التقويم </w:t>
            </w:r>
          </w:p>
        </w:tc>
      </w:tr>
      <w:tr w:rsidR="00C71B4C" w:rsidRPr="002A6A05" w:rsidTr="001505E5">
        <w:trPr>
          <w:trHeight w:val="4468"/>
          <w:jc w:val="center"/>
        </w:trPr>
        <w:tc>
          <w:tcPr>
            <w:tcW w:w="979" w:type="dxa"/>
            <w:tcBorders>
              <w:top w:val="single" w:sz="6" w:space="0" w:color="31849B"/>
            </w:tcBorders>
          </w:tcPr>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معرفي</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مهاري</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معرفي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وجداني </w:t>
            </w:r>
          </w:p>
          <w:p w:rsidR="00C71B4C" w:rsidRPr="002A6A05" w:rsidRDefault="00C71B4C" w:rsidP="00C948CF">
            <w:pPr>
              <w:rPr>
                <w:b/>
                <w:bCs/>
                <w:color w:val="800080"/>
                <w:sz w:val="26"/>
                <w:szCs w:val="26"/>
                <w:rtl/>
              </w:rPr>
            </w:pPr>
          </w:p>
        </w:tc>
        <w:tc>
          <w:tcPr>
            <w:tcW w:w="983" w:type="dxa"/>
            <w:tcBorders>
              <w:top w:val="single" w:sz="6" w:space="0" w:color="31849B"/>
            </w:tcBorders>
          </w:tcPr>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تحليل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تطبيق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Pr>
                <w:rFonts w:hint="cs"/>
                <w:b/>
                <w:bCs/>
                <w:color w:val="800080"/>
                <w:sz w:val="26"/>
                <w:szCs w:val="26"/>
                <w:rtl/>
              </w:rPr>
              <w:t>تذكر</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استجابة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tc>
        <w:tc>
          <w:tcPr>
            <w:tcW w:w="5077" w:type="dxa"/>
            <w:tcBorders>
              <w:top w:val="single" w:sz="6" w:space="0" w:color="31849B"/>
            </w:tcBorders>
          </w:tcPr>
          <w:p w:rsidR="00C71B4C" w:rsidRDefault="00C71B4C" w:rsidP="00C71B4C">
            <w:pPr>
              <w:rPr>
                <w:rtl/>
              </w:rPr>
            </w:pPr>
          </w:p>
          <w:p w:rsidR="00C71B4C" w:rsidRDefault="00C71B4C" w:rsidP="00C71B4C">
            <w:pPr>
              <w:rPr>
                <w:rtl/>
              </w:rPr>
            </w:pPr>
          </w:p>
          <w:p w:rsidR="00C71B4C" w:rsidRDefault="00C71B4C" w:rsidP="00C71B4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C71B4C" w:rsidRPr="008E618D" w:rsidRDefault="00C71B4C" w:rsidP="00C71B4C">
            <w:pPr>
              <w:pStyle w:val="1"/>
              <w:rPr>
                <w:sz w:val="38"/>
                <w:szCs w:val="34"/>
                <w:rtl/>
              </w:rPr>
            </w:pPr>
            <w:r w:rsidRPr="008E618D">
              <w:rPr>
                <w:sz w:val="38"/>
                <w:szCs w:val="34"/>
                <w:rtl/>
              </w:rPr>
              <w:t xml:space="preserve">- الربط مع المعرفة السابقة </w:t>
            </w:r>
          </w:p>
          <w:p w:rsidR="00C71B4C" w:rsidRPr="008E618D" w:rsidRDefault="00C71B4C" w:rsidP="00C71B4C">
            <w:pPr>
              <w:pStyle w:val="1"/>
              <w:rPr>
                <w:sz w:val="44"/>
                <w:szCs w:val="40"/>
                <w:rtl/>
              </w:rPr>
            </w:pPr>
            <w:r w:rsidRPr="008E618D">
              <w:rPr>
                <w:sz w:val="38"/>
                <w:szCs w:val="34"/>
                <w:rtl/>
              </w:rPr>
              <w:t xml:space="preserve">- أبدأ بعرض الفكرة الرئيسية على </w:t>
            </w:r>
            <w:r>
              <w:rPr>
                <w:sz w:val="38"/>
                <w:szCs w:val="34"/>
                <w:rtl/>
              </w:rPr>
              <w:t>الطالبات</w:t>
            </w:r>
          </w:p>
          <w:p w:rsidR="00C71B4C" w:rsidRPr="00BB028C" w:rsidRDefault="00C71B4C" w:rsidP="00C71B4C">
            <w:pPr>
              <w:pStyle w:val="1"/>
              <w:rPr>
                <w:color w:val="002060"/>
                <w:sz w:val="38"/>
                <w:szCs w:val="38"/>
                <w:rtl/>
              </w:rPr>
            </w:pPr>
            <w:r w:rsidRPr="00BB028C">
              <w:rPr>
                <w:color w:val="002060"/>
                <w:sz w:val="42"/>
                <w:szCs w:val="38"/>
                <w:rtl/>
              </w:rPr>
              <w:t xml:space="preserve">- </w:t>
            </w:r>
            <w:r w:rsidRPr="00BB028C">
              <w:rPr>
                <w:rFonts w:hint="cs"/>
                <w:color w:val="002060"/>
                <w:sz w:val="38"/>
                <w:szCs w:val="38"/>
                <w:rtl/>
              </w:rPr>
              <w:t>تتضمن تفاعلات الاكسدة والاختزال انتقال الالكترونات من ذرة الى أخرى</w:t>
            </w:r>
          </w:p>
          <w:p w:rsidR="00C71B4C" w:rsidRDefault="00C71B4C" w:rsidP="00C71B4C"/>
          <w:p w:rsidR="00C71B4C" w:rsidRPr="00C71B4C" w:rsidRDefault="00C71B4C" w:rsidP="00AB3755">
            <w:pPr>
              <w:rPr>
                <w:sz w:val="26"/>
                <w:szCs w:val="26"/>
                <w:rtl/>
              </w:rPr>
            </w:pPr>
          </w:p>
        </w:tc>
        <w:tc>
          <w:tcPr>
            <w:tcW w:w="5245" w:type="dxa"/>
            <w:tcBorders>
              <w:top w:val="single" w:sz="6" w:space="0" w:color="31849B"/>
            </w:tcBorders>
          </w:tcPr>
          <w:p w:rsidR="00C71B4C" w:rsidRPr="00C71B4C" w:rsidRDefault="00C71B4C" w:rsidP="00C71B4C">
            <w:pPr>
              <w:rPr>
                <w:sz w:val="22"/>
                <w:szCs w:val="22"/>
                <w:rtl/>
              </w:rPr>
            </w:pPr>
          </w:p>
          <w:p w:rsidR="00C71B4C" w:rsidRPr="00C71B4C" w:rsidRDefault="00C71B4C" w:rsidP="00C71B4C">
            <w:pPr>
              <w:rPr>
                <w:b/>
                <w:bCs/>
                <w:color w:val="FF0000"/>
                <w:sz w:val="34"/>
                <w:szCs w:val="34"/>
                <w:rtl/>
              </w:rPr>
            </w:pPr>
            <w:r w:rsidRPr="00C71B4C">
              <w:rPr>
                <w:rFonts w:hint="cs"/>
                <w:b/>
                <w:bCs/>
                <w:color w:val="FF0000"/>
                <w:sz w:val="34"/>
                <w:szCs w:val="34"/>
                <w:shd w:val="clear" w:color="auto" w:fill="FFFF00"/>
                <w:rtl/>
              </w:rPr>
              <w:t>انتقال الإلكترون وتفاعل الاكسدة والاختزال:-</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تفاعل الاكسدة والاختزال:-</w:t>
            </w:r>
            <w:r w:rsidRPr="00C71B4C">
              <w:rPr>
                <w:rFonts w:hint="cs"/>
                <w:b/>
                <w:bCs/>
                <w:sz w:val="34"/>
                <w:szCs w:val="34"/>
                <w:rtl/>
              </w:rPr>
              <w:t xml:space="preserve"> هو تفاعل تنتقل فيه الالكترونات من إحدى الذرات إلى ذرة أخرى</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الاكسدة:-</w:t>
            </w:r>
            <w:r w:rsidRPr="00C71B4C">
              <w:rPr>
                <w:rFonts w:hint="cs"/>
                <w:b/>
                <w:bCs/>
                <w:color w:val="FF0000"/>
                <w:sz w:val="34"/>
                <w:szCs w:val="34"/>
                <w:rtl/>
              </w:rPr>
              <w:t xml:space="preserve"> </w:t>
            </w:r>
            <w:r w:rsidRPr="00C71B4C">
              <w:rPr>
                <w:rFonts w:hint="cs"/>
                <w:b/>
                <w:bCs/>
                <w:sz w:val="34"/>
                <w:szCs w:val="34"/>
                <w:rtl/>
              </w:rPr>
              <w:t>فقدان ذرة المادة للإلكترونات</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الاختزال:-</w:t>
            </w:r>
            <w:r w:rsidRPr="00C71B4C">
              <w:rPr>
                <w:rFonts w:hint="cs"/>
                <w:b/>
                <w:bCs/>
                <w:sz w:val="34"/>
                <w:szCs w:val="34"/>
                <w:rtl/>
              </w:rPr>
              <w:t xml:space="preserve"> اكتساب ذرات المادة للالكترونات</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التغير فى عدد التأكسد:-</w:t>
            </w:r>
            <w:r w:rsidRPr="00C71B4C">
              <w:rPr>
                <w:rFonts w:hint="cs"/>
                <w:b/>
                <w:bCs/>
                <w:sz w:val="34"/>
                <w:szCs w:val="34"/>
                <w:rtl/>
              </w:rPr>
              <w:t xml:space="preserve"> عدد التأكسد هو عدد الالكترونات التى فقدتها أو اكتسبتها الذرة عندما كونت الأيونات</w:t>
            </w:r>
          </w:p>
          <w:p w:rsidR="00C71B4C" w:rsidRPr="00C71B4C" w:rsidRDefault="00C71B4C" w:rsidP="00C71B4C">
            <w:pPr>
              <w:rPr>
                <w:b/>
                <w:bCs/>
                <w:color w:val="FF0000"/>
                <w:sz w:val="34"/>
                <w:szCs w:val="34"/>
                <w:rtl/>
              </w:rPr>
            </w:pPr>
            <w:r w:rsidRPr="00C71B4C">
              <w:rPr>
                <w:rFonts w:hint="cs"/>
                <w:b/>
                <w:bCs/>
                <w:color w:val="FF0000"/>
                <w:sz w:val="34"/>
                <w:szCs w:val="34"/>
                <w:shd w:val="clear" w:color="auto" w:fill="FFFF00"/>
                <w:rtl/>
              </w:rPr>
              <w:t>تفاعلات الاكسدة والاختزال  والكهروسالبية</w:t>
            </w:r>
          </w:p>
          <w:p w:rsidR="00C71B4C" w:rsidRPr="002A6A05" w:rsidRDefault="00C71B4C" w:rsidP="00AA238F">
            <w:pPr>
              <w:rPr>
                <w:b/>
                <w:bCs/>
                <w:color w:val="008000"/>
                <w:sz w:val="26"/>
                <w:szCs w:val="26"/>
                <w:rtl/>
              </w:rPr>
            </w:pPr>
          </w:p>
        </w:tc>
        <w:tc>
          <w:tcPr>
            <w:tcW w:w="3102" w:type="dxa"/>
            <w:gridSpan w:val="2"/>
            <w:tcBorders>
              <w:top w:val="single" w:sz="6" w:space="0" w:color="31849B"/>
            </w:tcBorders>
          </w:tcPr>
          <w:p w:rsidR="00C71B4C" w:rsidRPr="00C71B4C" w:rsidRDefault="00C71B4C" w:rsidP="00C71B4C">
            <w:pPr>
              <w:rPr>
                <w:sz w:val="22"/>
                <w:szCs w:val="22"/>
                <w:rtl/>
              </w:rPr>
            </w:pPr>
          </w:p>
          <w:p w:rsidR="00C71B4C" w:rsidRPr="00AA238F" w:rsidRDefault="00C71B4C" w:rsidP="00C71B4C">
            <w:pPr>
              <w:numPr>
                <w:ilvl w:val="0"/>
                <w:numId w:val="28"/>
              </w:numPr>
              <w:spacing w:after="200" w:line="276" w:lineRule="auto"/>
              <w:rPr>
                <w:b/>
                <w:bCs/>
                <w:color w:val="FF0000"/>
                <w:sz w:val="30"/>
                <w:szCs w:val="30"/>
              </w:rPr>
            </w:pPr>
            <w:r w:rsidRPr="00AA238F">
              <w:rPr>
                <w:rFonts w:hint="cs"/>
                <w:b/>
                <w:bCs/>
                <w:color w:val="FF0000"/>
                <w:sz w:val="30"/>
                <w:szCs w:val="30"/>
                <w:rtl/>
              </w:rPr>
              <w:t xml:space="preserve"> فسري لماذا يجب أن يحدث تفاعلا الاكسدة والاختزال دائما معا</w:t>
            </w:r>
          </w:p>
          <w:p w:rsidR="00C71B4C" w:rsidRPr="00C71B4C" w:rsidRDefault="00C71B4C" w:rsidP="00C71B4C">
            <w:pPr>
              <w:numPr>
                <w:ilvl w:val="0"/>
                <w:numId w:val="28"/>
              </w:numPr>
              <w:spacing w:after="200" w:line="276" w:lineRule="auto"/>
              <w:rPr>
                <w:b/>
                <w:bCs/>
                <w:color w:val="FF0000"/>
                <w:sz w:val="34"/>
                <w:szCs w:val="34"/>
                <w:rtl/>
              </w:rPr>
            </w:pPr>
            <w:r w:rsidRPr="00AA238F">
              <w:rPr>
                <w:rFonts w:hint="cs"/>
                <w:b/>
                <w:bCs/>
                <w:color w:val="FF0000"/>
                <w:sz w:val="30"/>
                <w:szCs w:val="30"/>
                <w:rtl/>
              </w:rPr>
              <w:t>صفي دور كل من العوامل المؤكسدة والمختزلة فى تفاعلات الاكسدة والاختزال وكيف يتغير كل منهما فى التفاعل</w:t>
            </w:r>
            <w:r w:rsidRPr="00C71B4C">
              <w:rPr>
                <w:rFonts w:hint="cs"/>
                <w:b/>
                <w:bCs/>
                <w:color w:val="FF0000"/>
                <w:sz w:val="32"/>
                <w:szCs w:val="32"/>
                <w:rtl/>
              </w:rPr>
              <w:t>؟</w:t>
            </w:r>
            <w:r w:rsidRPr="00C71B4C">
              <w:rPr>
                <w:rFonts w:hint="cs"/>
                <w:b/>
                <w:bCs/>
                <w:color w:val="FF0000"/>
                <w:sz w:val="34"/>
                <w:szCs w:val="34"/>
                <w:rtl/>
              </w:rPr>
              <w:tab/>
            </w:r>
          </w:p>
        </w:tc>
      </w:tr>
      <w:tr w:rsidR="00E43595" w:rsidRPr="002A6A05" w:rsidTr="00C71B4C">
        <w:trPr>
          <w:gridAfter w:val="1"/>
          <w:wAfter w:w="34" w:type="dxa"/>
          <w:trHeight w:val="310"/>
          <w:jc w:val="center"/>
        </w:trPr>
        <w:tc>
          <w:tcPr>
            <w:tcW w:w="1962" w:type="dxa"/>
            <w:gridSpan w:val="2"/>
          </w:tcPr>
          <w:p w:rsidR="00E43595" w:rsidRPr="002A6A05" w:rsidRDefault="00602A03" w:rsidP="00E43595">
            <w:pPr>
              <w:jc w:val="center"/>
              <w:rPr>
                <w:color w:val="0000FF"/>
                <w:sz w:val="26"/>
                <w:szCs w:val="26"/>
                <w:rtl/>
              </w:rPr>
            </w:pPr>
            <w:r>
              <w:rPr>
                <w:rFonts w:hint="cs"/>
                <w:color w:val="0000FF"/>
                <w:sz w:val="26"/>
                <w:szCs w:val="26"/>
                <w:rtl/>
              </w:rPr>
              <w:t>الواجب</w:t>
            </w:r>
          </w:p>
        </w:tc>
        <w:tc>
          <w:tcPr>
            <w:tcW w:w="13390" w:type="dxa"/>
            <w:gridSpan w:val="3"/>
          </w:tcPr>
          <w:p w:rsidR="00E43595" w:rsidRPr="002A6A05" w:rsidRDefault="00E43595" w:rsidP="00E43595">
            <w:pPr>
              <w:tabs>
                <w:tab w:val="left" w:pos="1188"/>
              </w:tabs>
              <w:rPr>
                <w:sz w:val="26"/>
                <w:szCs w:val="26"/>
                <w:rtl/>
              </w:rPr>
            </w:pPr>
            <w:r w:rsidRPr="002A6A05">
              <w:rPr>
                <w:sz w:val="26"/>
                <w:szCs w:val="26"/>
                <w:rtl/>
              </w:rPr>
              <w:tab/>
            </w:r>
          </w:p>
        </w:tc>
      </w:tr>
    </w:tbl>
    <w:p w:rsidR="00937BC5" w:rsidRDefault="00937BC5"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6BEE">
              <w:rPr>
                <w:rFonts w:hint="cs"/>
                <w:b/>
                <w:bCs/>
                <w:color w:val="0070C0"/>
                <w:rtl/>
              </w:rPr>
              <w:t>يعد تفاعلا الاكسدة والاختزال تفاعلين متكاملين إذ تتأكسد ذرة وتختزل أخرى</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تفاعل الاكسدة والاختزال-العامل المؤكسد والمختزل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ازالة الشوائب من الفضة؟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rtl/>
              </w:rPr>
            </w:pPr>
            <w:r w:rsidRPr="009A0712">
              <w:rPr>
                <w:rFonts w:hint="cs"/>
                <w:b/>
                <w:bCs/>
                <w:color w:val="FF0000"/>
                <w:rtl/>
              </w:rPr>
              <w:t>تصف عملية الاكسدة والاختزال</w:t>
            </w:r>
          </w:p>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sz w:val="20"/>
                <w:szCs w:val="20"/>
                <w:rtl/>
              </w:rPr>
              <w:t xml:space="preserve">-تحدد العوامل المؤكسدة </w:t>
            </w:r>
            <w:r w:rsidRPr="009A0712">
              <w:rPr>
                <w:rFonts w:hint="cs"/>
                <w:b/>
                <w:bCs/>
                <w:color w:val="FF0000"/>
                <w:sz w:val="18"/>
                <w:szCs w:val="18"/>
                <w:rtl/>
              </w:rPr>
              <w:t>والمختزلة</w:t>
            </w:r>
          </w:p>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9A0712">
              <w:rPr>
                <w:rFonts w:hint="cs"/>
                <w:b/>
                <w:bCs/>
                <w:color w:val="FF0000"/>
                <w:rtl/>
              </w:rPr>
              <w:t>-تحدد عدد التأكسد لعنصر فى مركب</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1E0E86" w:rsidRDefault="00B4050A" w:rsidP="00BA137C">
            <w:pPr>
              <w:rPr>
                <w:rFonts w:ascii="Courier New" w:hAnsi="Courier New" w:cs="Monotype Koufi"/>
                <w:b/>
                <w:bCs/>
                <w:color w:val="FF0000"/>
                <w:sz w:val="32"/>
                <w:szCs w:val="32"/>
              </w:rPr>
            </w:pPr>
            <w:r w:rsidRPr="001E0E86">
              <w:rPr>
                <w:rFonts w:ascii="Courier New" w:hAnsi="Courier New" w:cs="Monotype Koufi" w:hint="cs"/>
                <w:b/>
                <w:bCs/>
                <w:color w:val="FF0000"/>
                <w:sz w:val="32"/>
                <w:szCs w:val="32"/>
                <w:rtl/>
              </w:rPr>
              <w:t>التركيز</w:t>
            </w:r>
          </w:p>
          <w:p w:rsidR="00B4050A" w:rsidRPr="001E0E86" w:rsidRDefault="00B4050A" w:rsidP="00BA137C">
            <w:pPr>
              <w:pStyle w:val="1"/>
              <w:rPr>
                <w:rtl/>
              </w:rPr>
            </w:pPr>
            <w:r w:rsidRPr="001E0E86">
              <w:rPr>
                <w:rtl/>
              </w:rPr>
              <w:t xml:space="preserve">- الربط مع المعرفة السابقة </w:t>
            </w:r>
          </w:p>
          <w:p w:rsidR="00B4050A" w:rsidRPr="001E0E86" w:rsidRDefault="00B4050A" w:rsidP="00BA137C">
            <w:pPr>
              <w:pStyle w:val="1"/>
              <w:rPr>
                <w:rtl/>
              </w:rPr>
            </w:pPr>
            <w:r w:rsidRPr="001E0E86">
              <w:rPr>
                <w:rtl/>
              </w:rPr>
              <w:t>- أبدأ بعرض الفكرة الرئيسية على الطالبات</w:t>
            </w:r>
          </w:p>
          <w:p w:rsidR="00B4050A" w:rsidRPr="001E0E86" w:rsidRDefault="00B4050A" w:rsidP="00BA137C">
            <w:pPr>
              <w:pStyle w:val="1"/>
              <w:rPr>
                <w:color w:val="002060"/>
                <w:rtl/>
              </w:rPr>
            </w:pPr>
            <w:r w:rsidRPr="001E0E86">
              <w:rPr>
                <w:color w:val="002060"/>
                <w:rtl/>
              </w:rPr>
              <w:t xml:space="preserve">- </w:t>
            </w:r>
            <w:r w:rsidRPr="001E0E86">
              <w:rPr>
                <w:rFonts w:hint="cs"/>
                <w:color w:val="002060"/>
                <w:rtl/>
              </w:rPr>
              <w:t>عندما تختزل ذرة أو ايون يقل عدد تأكسدها ، وعندما تتأكسد ذرة أو أيون فأن عدد تأكسدها يذداد</w:t>
            </w:r>
          </w:p>
          <w:p w:rsidR="00B4050A" w:rsidRPr="001E0E86" w:rsidRDefault="00B4050A" w:rsidP="00BA137C">
            <w:pPr>
              <w:rPr>
                <w:sz w:val="32"/>
                <w:szCs w:val="32"/>
              </w:rPr>
            </w:pPr>
          </w:p>
          <w:p w:rsidR="00B4050A" w:rsidRPr="001E0E86" w:rsidRDefault="00B4050A" w:rsidP="00BA137C">
            <w:pPr>
              <w:rPr>
                <w:sz w:val="32"/>
                <w:szCs w:val="32"/>
                <w:rtl/>
              </w:rPr>
            </w:pPr>
          </w:p>
        </w:tc>
        <w:tc>
          <w:tcPr>
            <w:tcW w:w="7229" w:type="dxa"/>
            <w:tcBorders>
              <w:top w:val="single" w:sz="6" w:space="0" w:color="31849B"/>
            </w:tcBorders>
          </w:tcPr>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تحديد أعداد التاكسد</w:t>
            </w:r>
            <w:r w:rsidRPr="001E0E86">
              <w:rPr>
                <w:rFonts w:hint="cs"/>
                <w:b/>
                <w:bCs/>
                <w:color w:val="FF0000"/>
                <w:sz w:val="32"/>
                <w:szCs w:val="32"/>
                <w:rtl/>
              </w:rPr>
              <w:t>:-</w:t>
            </w:r>
          </w:p>
          <w:p w:rsidR="00B4050A" w:rsidRPr="001E0E86" w:rsidRDefault="00B4050A" w:rsidP="00BA137C">
            <w:pPr>
              <w:rPr>
                <w:b/>
                <w:bCs/>
                <w:sz w:val="32"/>
                <w:szCs w:val="32"/>
                <w:rtl/>
              </w:rPr>
            </w:pPr>
            <w:r w:rsidRPr="001E0E86">
              <w:rPr>
                <w:rFonts w:hint="cs"/>
                <w:b/>
                <w:bCs/>
                <w:sz w:val="32"/>
                <w:szCs w:val="32"/>
                <w:rtl/>
              </w:rPr>
              <w:t>تستخدم تحديد عدد التأكسد  لفهم جميع أنواع تفاعلات الاكسدة والاختزال</w:t>
            </w:r>
          </w:p>
          <w:p w:rsidR="00B4050A" w:rsidRPr="001E0E86" w:rsidRDefault="00B4050A" w:rsidP="00BA137C">
            <w:pPr>
              <w:rPr>
                <w:b/>
                <w:bCs/>
                <w:sz w:val="32"/>
                <w:szCs w:val="32"/>
                <w:rtl/>
              </w:rPr>
            </w:pPr>
            <w:r w:rsidRPr="001E0E86">
              <w:rPr>
                <w:rFonts w:hint="cs"/>
                <w:b/>
                <w:bCs/>
                <w:color w:val="FF0000"/>
                <w:sz w:val="32"/>
                <w:szCs w:val="32"/>
                <w:shd w:val="clear" w:color="auto" w:fill="FFFF00"/>
                <w:rtl/>
              </w:rPr>
              <w:t>الجدول 2-1</w:t>
            </w:r>
            <w:r w:rsidRPr="001E0E86">
              <w:rPr>
                <w:rFonts w:hint="cs"/>
                <w:b/>
                <w:bCs/>
                <w:sz w:val="32"/>
                <w:szCs w:val="32"/>
                <w:shd w:val="clear" w:color="auto" w:fill="FFFF00"/>
                <w:rtl/>
              </w:rPr>
              <w:t xml:space="preserve"> </w:t>
            </w:r>
            <w:r w:rsidRPr="001E0E86">
              <w:rPr>
                <w:rFonts w:hint="cs"/>
                <w:b/>
                <w:bCs/>
                <w:sz w:val="32"/>
                <w:szCs w:val="32"/>
                <w:rtl/>
              </w:rPr>
              <w:t>:- قواعد تحديد أعداد التأكسد للعناصر</w:t>
            </w:r>
          </w:p>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أعداد التأكسد فى  تفاعلات الاكسدة والاختزال</w:t>
            </w:r>
            <w:r w:rsidRPr="001E0E86">
              <w:rPr>
                <w:rFonts w:hint="cs"/>
                <w:b/>
                <w:bCs/>
                <w:color w:val="FF0000"/>
                <w:sz w:val="32"/>
                <w:szCs w:val="32"/>
                <w:rtl/>
              </w:rPr>
              <w:t>:-</w:t>
            </w:r>
          </w:p>
          <w:p w:rsidR="00B4050A" w:rsidRPr="001E0E86" w:rsidRDefault="00B4050A" w:rsidP="00BA137C">
            <w:pPr>
              <w:rPr>
                <w:b/>
                <w:bCs/>
                <w:sz w:val="32"/>
                <w:szCs w:val="32"/>
                <w:rtl/>
              </w:rPr>
            </w:pPr>
            <w:r w:rsidRPr="001E0E86">
              <w:rPr>
                <w:rFonts w:hint="cs"/>
                <w:b/>
                <w:bCs/>
                <w:sz w:val="32"/>
                <w:szCs w:val="32"/>
                <w:rtl/>
              </w:rPr>
              <w:t>عندما تتأكسد الذرة يزيد عدد التأكسد وعندما تختزل يقل عدد التأكسد  والايونات المتفرجة لا تتغير عدد التاكسد الخاص بها</w:t>
            </w:r>
          </w:p>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(مثال):-</w:t>
            </w:r>
          </w:p>
          <w:p w:rsidR="00B4050A" w:rsidRPr="001E0E86" w:rsidRDefault="00B4050A" w:rsidP="00BA137C">
            <w:pPr>
              <w:rPr>
                <w:sz w:val="32"/>
                <w:szCs w:val="32"/>
                <w:rtl/>
              </w:rPr>
            </w:pPr>
            <w:r w:rsidRPr="001E0E86">
              <w:rPr>
                <w:rFonts w:hint="cs"/>
                <w:noProof/>
                <w:sz w:val="32"/>
                <w:szCs w:val="32"/>
                <w:lang w:eastAsia="en-US"/>
              </w:rPr>
              <w:drawing>
                <wp:inline distT="0" distB="0" distL="0" distR="0">
                  <wp:extent cx="4370070" cy="22542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370070" cy="225425"/>
                          </a:xfrm>
                          <a:prstGeom prst="rect">
                            <a:avLst/>
                          </a:prstGeom>
                          <a:noFill/>
                          <a:ln w="9525">
                            <a:noFill/>
                            <a:miter lim="800000"/>
                            <a:headEnd/>
                            <a:tailEnd/>
                          </a:ln>
                        </pic:spPr>
                      </pic:pic>
                    </a:graphicData>
                  </a:graphic>
                </wp:inline>
              </w:drawing>
            </w:r>
          </w:p>
          <w:p w:rsidR="00B4050A" w:rsidRPr="001E0E86" w:rsidRDefault="00B4050A" w:rsidP="00BA137C">
            <w:pPr>
              <w:rPr>
                <w:sz w:val="32"/>
                <w:szCs w:val="32"/>
                <w:rtl/>
              </w:rPr>
            </w:pPr>
            <w:r w:rsidRPr="001E0E86">
              <w:rPr>
                <w:noProof/>
                <w:sz w:val="32"/>
                <w:szCs w:val="32"/>
                <w:lang w:eastAsia="en-US"/>
              </w:rPr>
              <w:drawing>
                <wp:inline distT="0" distB="0" distL="0" distR="0">
                  <wp:extent cx="4395239" cy="502418"/>
                  <wp:effectExtent l="19050" t="0" r="5311"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393565" cy="502227"/>
                          </a:xfrm>
                          <a:prstGeom prst="rect">
                            <a:avLst/>
                          </a:prstGeom>
                          <a:noFill/>
                          <a:ln w="9525">
                            <a:noFill/>
                            <a:miter lim="800000"/>
                            <a:headEnd/>
                            <a:tailEnd/>
                          </a:ln>
                        </pic:spPr>
                      </pic:pic>
                    </a:graphicData>
                  </a:graphic>
                </wp:inline>
              </w:drawing>
            </w:r>
          </w:p>
        </w:tc>
        <w:tc>
          <w:tcPr>
            <w:tcW w:w="3102" w:type="dxa"/>
            <w:gridSpan w:val="2"/>
            <w:tcBorders>
              <w:top w:val="single" w:sz="6" w:space="0" w:color="31849B"/>
            </w:tcBorders>
          </w:tcPr>
          <w:p w:rsidR="00B4050A" w:rsidRPr="001E0E86" w:rsidRDefault="00B4050A" w:rsidP="00BA137C">
            <w:pPr>
              <w:rPr>
                <w:sz w:val="32"/>
                <w:szCs w:val="32"/>
                <w:rtl/>
              </w:rPr>
            </w:pPr>
          </w:p>
          <w:p w:rsidR="00B4050A" w:rsidRPr="001E0E86" w:rsidRDefault="00B4050A" w:rsidP="00B4050A">
            <w:pPr>
              <w:numPr>
                <w:ilvl w:val="0"/>
                <w:numId w:val="29"/>
              </w:numPr>
              <w:spacing w:after="200" w:line="276" w:lineRule="auto"/>
              <w:rPr>
                <w:b/>
                <w:bCs/>
                <w:color w:val="FF0000"/>
                <w:sz w:val="26"/>
                <w:szCs w:val="26"/>
              </w:rPr>
            </w:pPr>
            <w:r w:rsidRPr="001E0E86">
              <w:rPr>
                <w:rFonts w:hint="cs"/>
                <w:b/>
                <w:bCs/>
                <w:color w:val="FF0000"/>
                <w:sz w:val="26"/>
                <w:szCs w:val="26"/>
                <w:rtl/>
              </w:rPr>
              <w:t>اكتبي معادلة تفاعل فلز الحديد مع حمض الهيدرويروميك لتكوين بروميد الحديد</w:t>
            </w:r>
            <w:r w:rsidRPr="001E0E86">
              <w:rPr>
                <w:b/>
                <w:bCs/>
                <w:color w:val="FF0000"/>
                <w:sz w:val="26"/>
                <w:szCs w:val="26"/>
                <w:rtl/>
              </w:rPr>
              <w:t>ІІІ</w:t>
            </w:r>
            <w:r w:rsidRPr="001E0E86">
              <w:rPr>
                <w:rFonts w:hint="cs"/>
                <w:b/>
                <w:bCs/>
                <w:color w:val="FF0000"/>
                <w:sz w:val="26"/>
                <w:szCs w:val="26"/>
                <w:rtl/>
              </w:rPr>
              <w:t>وغاز الهيدروجين ثم حددي التغير الكلى فى عدد تأكسد العنصر الذى اختزل والعنصر الذى تأكسد.</w:t>
            </w:r>
            <w:r w:rsidRPr="001E0E86">
              <w:rPr>
                <w:rFonts w:hint="cs"/>
                <w:b/>
                <w:bCs/>
                <w:color w:val="FF0000"/>
                <w:sz w:val="26"/>
                <w:szCs w:val="26"/>
                <w:rtl/>
              </w:rPr>
              <w:tab/>
            </w:r>
          </w:p>
          <w:p w:rsidR="00B4050A" w:rsidRPr="001E0E86" w:rsidRDefault="00B4050A" w:rsidP="00B4050A">
            <w:pPr>
              <w:numPr>
                <w:ilvl w:val="0"/>
                <w:numId w:val="29"/>
              </w:numPr>
              <w:spacing w:after="200" w:line="276" w:lineRule="auto"/>
              <w:rPr>
                <w:b/>
                <w:bCs/>
                <w:color w:val="FF0000"/>
                <w:sz w:val="26"/>
                <w:szCs w:val="26"/>
                <w:rtl/>
              </w:rPr>
            </w:pPr>
            <w:r w:rsidRPr="001E0E86">
              <w:rPr>
                <w:rFonts w:hint="cs"/>
                <w:b/>
                <w:bCs/>
                <w:color w:val="FF0000"/>
                <w:sz w:val="26"/>
                <w:szCs w:val="26"/>
                <w:rtl/>
              </w:rPr>
              <w:t>فسري لماذا يجب أن يحدث تفاعلا الاكسدة والاختزال دائما معا</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r>
        <w:rPr>
          <w:rFonts w:hint="cs"/>
          <w:sz w:val="6"/>
          <w:szCs w:val="6"/>
          <w:rtl/>
        </w:rPr>
        <w:t>+</w:t>
      </w: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rtl/>
              </w:rPr>
              <w:t>تربط التغير فى عدد التأكسد بانتقال الالكترونات-تستعمل التغير فى عدد الاكسدة لوزن معادلات الاكسدة والاختزال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المعرفة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الطالبات</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F74575" w:rsidRDefault="00B4050A" w:rsidP="00BA137C">
            <w:pPr>
              <w:rPr>
                <w:rFonts w:ascii="Cambria" w:hAnsi="Cambria"/>
                <w:b/>
                <w:bCs/>
                <w:color w:val="002060"/>
                <w:kern w:val="32"/>
                <w:sz w:val="32"/>
                <w:szCs w:val="32"/>
                <w:rtl/>
              </w:rPr>
            </w:pPr>
            <w:r w:rsidRPr="00BB028C">
              <w:rPr>
                <w:rFonts w:ascii="Cambria" w:hAnsi="Cambria" w:hint="cs"/>
                <w:b/>
                <w:bCs/>
                <w:color w:val="002060"/>
                <w:kern w:val="32"/>
                <w:sz w:val="32"/>
                <w:szCs w:val="32"/>
                <w:rtl/>
              </w:rPr>
              <w:t>من الذرات بعدد الالكترونات المكتسبة من قبل ذرات أخرى</w:t>
            </w:r>
          </w:p>
        </w:tc>
        <w:tc>
          <w:tcPr>
            <w:tcW w:w="7229" w:type="dxa"/>
            <w:tcBorders>
              <w:top w:val="single" w:sz="6" w:space="0" w:color="31849B"/>
            </w:tcBorders>
          </w:tcPr>
          <w:p w:rsidR="00B4050A" w:rsidRDefault="00B4050A" w:rsidP="00BA137C">
            <w:pPr>
              <w:rPr>
                <w:rtl/>
              </w:rPr>
            </w:pPr>
          </w:p>
          <w:p w:rsidR="00B4050A" w:rsidRDefault="00B4050A" w:rsidP="00BA137C">
            <w:pPr>
              <w:rPr>
                <w:b/>
                <w:bCs/>
                <w:sz w:val="26"/>
                <w:szCs w:val="26"/>
                <w:rtl/>
              </w:rPr>
            </w:pPr>
            <w:r w:rsidRPr="00BB028C">
              <w:rPr>
                <w:rFonts w:hint="cs"/>
                <w:b/>
                <w:bCs/>
                <w:color w:val="FF0000"/>
                <w:sz w:val="32"/>
                <w:szCs w:val="32"/>
                <w:shd w:val="clear" w:color="auto" w:fill="FFFF00"/>
                <w:rtl/>
              </w:rPr>
              <w:t>طريقة عدد التأكسد</w:t>
            </w:r>
            <w:r w:rsidRPr="008C6063">
              <w:rPr>
                <w:rFonts w:hint="cs"/>
                <w:b/>
                <w:bCs/>
                <w:color w:val="FF0000"/>
                <w:sz w:val="32"/>
                <w:szCs w:val="32"/>
                <w:rtl/>
              </w:rPr>
              <w:t>:-</w:t>
            </w:r>
            <w:r>
              <w:rPr>
                <w:rFonts w:hint="cs"/>
                <w:b/>
                <w:bCs/>
                <w:sz w:val="26"/>
                <w:szCs w:val="26"/>
                <w:rtl/>
              </w:rPr>
              <w:t>وزن المعادلة الكيميائية يوضح الكميات الصحيحة للمتفاعلات والنواتج :-</w:t>
            </w:r>
          </w:p>
          <w:p w:rsidR="00B4050A" w:rsidRPr="008C6063" w:rsidRDefault="00B4050A" w:rsidP="00BA137C">
            <w:pPr>
              <w:rPr>
                <w:b/>
                <w:bCs/>
                <w:sz w:val="26"/>
                <w:szCs w:val="26"/>
                <w:rtl/>
              </w:rPr>
            </w:pPr>
            <w:r>
              <w:rPr>
                <w:rFonts w:hint="cs"/>
                <w:b/>
                <w:bCs/>
                <w:sz w:val="26"/>
                <w:szCs w:val="26"/>
                <w:rtl/>
              </w:rPr>
              <w:t>1</w:t>
            </w:r>
            <w:r w:rsidRPr="008C6063">
              <w:rPr>
                <w:rFonts w:hint="cs"/>
                <w:b/>
                <w:bCs/>
                <w:sz w:val="26"/>
                <w:szCs w:val="26"/>
                <w:rtl/>
              </w:rPr>
              <w:t>-</w:t>
            </w:r>
            <w:r>
              <w:rPr>
                <w:rFonts w:hint="cs"/>
                <w:b/>
                <w:bCs/>
                <w:sz w:val="26"/>
                <w:szCs w:val="26"/>
                <w:shd w:val="clear" w:color="auto" w:fill="FF0000"/>
                <w:rtl/>
              </w:rPr>
              <w:t>حددي</w:t>
            </w:r>
            <w:r w:rsidRPr="0070521B">
              <w:rPr>
                <w:rFonts w:hint="cs"/>
                <w:b/>
                <w:bCs/>
                <w:sz w:val="26"/>
                <w:szCs w:val="26"/>
                <w:shd w:val="clear" w:color="auto" w:fill="FF0000"/>
                <w:rtl/>
              </w:rPr>
              <w:t xml:space="preserve"> أعداد التأكسد لجميع الذرات فى المعادلة</w:t>
            </w:r>
            <w:r w:rsidRPr="008C6063">
              <w:rPr>
                <w:rFonts w:hint="cs"/>
                <w:b/>
                <w:bCs/>
                <w:sz w:val="26"/>
                <w:szCs w:val="26"/>
                <w:rtl/>
              </w:rPr>
              <w:t xml:space="preserve"> </w:t>
            </w:r>
          </w:p>
          <w:p w:rsidR="00B4050A" w:rsidRPr="008C6063" w:rsidRDefault="00B4050A" w:rsidP="00BA137C">
            <w:pPr>
              <w:rPr>
                <w:b/>
                <w:bCs/>
                <w:sz w:val="26"/>
                <w:szCs w:val="26"/>
                <w:rtl/>
              </w:rPr>
            </w:pPr>
            <w:r w:rsidRPr="008C6063">
              <w:rPr>
                <w:rFonts w:hint="cs"/>
                <w:b/>
                <w:bCs/>
                <w:sz w:val="26"/>
                <w:szCs w:val="26"/>
                <w:rtl/>
              </w:rPr>
              <w:t>2-</w:t>
            </w:r>
            <w:r>
              <w:rPr>
                <w:rFonts w:hint="cs"/>
                <w:b/>
                <w:bCs/>
                <w:sz w:val="26"/>
                <w:szCs w:val="26"/>
                <w:shd w:val="clear" w:color="auto" w:fill="FF0000"/>
                <w:rtl/>
              </w:rPr>
              <w:t>حددي</w:t>
            </w:r>
            <w:r w:rsidRPr="0070521B">
              <w:rPr>
                <w:rFonts w:hint="cs"/>
                <w:b/>
                <w:bCs/>
                <w:sz w:val="26"/>
                <w:szCs w:val="26"/>
                <w:shd w:val="clear" w:color="auto" w:fill="FF0000"/>
                <w:rtl/>
              </w:rPr>
              <w:t xml:space="preserve"> الذرات التى تأكسدت والذرات التى اختزلت</w:t>
            </w:r>
          </w:p>
          <w:p w:rsidR="00B4050A" w:rsidRPr="008C6063" w:rsidRDefault="00B4050A" w:rsidP="00BA137C">
            <w:pPr>
              <w:rPr>
                <w:b/>
                <w:bCs/>
                <w:sz w:val="26"/>
                <w:szCs w:val="26"/>
                <w:rtl/>
              </w:rPr>
            </w:pPr>
            <w:r w:rsidRPr="008C6063">
              <w:rPr>
                <w:rFonts w:hint="cs"/>
                <w:b/>
                <w:bCs/>
                <w:sz w:val="26"/>
                <w:szCs w:val="26"/>
                <w:rtl/>
              </w:rPr>
              <w:t>3-</w:t>
            </w:r>
            <w:r>
              <w:rPr>
                <w:rFonts w:hint="cs"/>
                <w:b/>
                <w:bCs/>
                <w:sz w:val="26"/>
                <w:szCs w:val="26"/>
                <w:shd w:val="clear" w:color="auto" w:fill="FF0000"/>
                <w:rtl/>
              </w:rPr>
              <w:t>حددي</w:t>
            </w:r>
            <w:r w:rsidRPr="0070521B">
              <w:rPr>
                <w:rFonts w:hint="cs"/>
                <w:b/>
                <w:bCs/>
                <w:sz w:val="26"/>
                <w:szCs w:val="26"/>
                <w:shd w:val="clear" w:color="auto" w:fill="FF0000"/>
                <w:rtl/>
              </w:rPr>
              <w:t xml:space="preserve"> التغير فى عدد التأكسد للذرات التى تأكسدت والذرات التى اختزلت</w:t>
            </w:r>
          </w:p>
          <w:p w:rsidR="00B4050A" w:rsidRDefault="00B4050A" w:rsidP="00BA137C">
            <w:pPr>
              <w:rPr>
                <w:b/>
                <w:bCs/>
                <w:sz w:val="26"/>
                <w:szCs w:val="26"/>
                <w:rtl/>
              </w:rPr>
            </w:pPr>
            <w:r w:rsidRPr="008C6063">
              <w:rPr>
                <w:rFonts w:hint="cs"/>
                <w:b/>
                <w:bCs/>
                <w:sz w:val="26"/>
                <w:szCs w:val="26"/>
                <w:rtl/>
              </w:rPr>
              <w:t>4-</w:t>
            </w:r>
            <w:r w:rsidRPr="0070521B">
              <w:rPr>
                <w:rFonts w:hint="cs"/>
                <w:b/>
                <w:bCs/>
                <w:sz w:val="26"/>
                <w:szCs w:val="26"/>
                <w:shd w:val="clear" w:color="auto" w:fill="FF0000"/>
                <w:rtl/>
              </w:rPr>
              <w:t xml:space="preserve">اجعل التغير فى أعداد التأكسد متساويا فى القيمة ،وذلك بضبط المعاملات فى </w:t>
            </w:r>
            <w:r>
              <w:rPr>
                <w:rFonts w:hint="cs"/>
                <w:b/>
                <w:bCs/>
                <w:sz w:val="26"/>
                <w:szCs w:val="26"/>
                <w:shd w:val="clear" w:color="auto" w:fill="FF0000"/>
                <w:rtl/>
              </w:rPr>
              <w:t xml:space="preserve">    </w:t>
            </w:r>
          </w:p>
          <w:p w:rsidR="00B4050A" w:rsidRPr="008C6063" w:rsidRDefault="00B4050A" w:rsidP="00BA137C">
            <w:pPr>
              <w:rPr>
                <w:b/>
                <w:bCs/>
                <w:sz w:val="26"/>
                <w:szCs w:val="26"/>
                <w:rtl/>
              </w:rPr>
            </w:pPr>
            <w:r>
              <w:rPr>
                <w:rFonts w:hint="cs"/>
                <w:b/>
                <w:bCs/>
                <w:sz w:val="26"/>
                <w:szCs w:val="26"/>
                <w:rtl/>
              </w:rPr>
              <w:t xml:space="preserve">     </w:t>
            </w:r>
            <w:r w:rsidRPr="0070521B">
              <w:rPr>
                <w:rFonts w:hint="cs"/>
                <w:b/>
                <w:bCs/>
                <w:sz w:val="26"/>
                <w:szCs w:val="26"/>
                <w:shd w:val="clear" w:color="auto" w:fill="FF0000"/>
                <w:rtl/>
              </w:rPr>
              <w:t>المعادلة</w:t>
            </w:r>
          </w:p>
          <w:p w:rsidR="00B4050A" w:rsidRPr="008C6063" w:rsidRDefault="00B4050A" w:rsidP="00BA137C">
            <w:pPr>
              <w:rPr>
                <w:b/>
                <w:bCs/>
                <w:sz w:val="26"/>
                <w:szCs w:val="26"/>
                <w:rtl/>
              </w:rPr>
            </w:pPr>
            <w:r w:rsidRPr="008C6063">
              <w:rPr>
                <w:rFonts w:hint="cs"/>
                <w:b/>
                <w:bCs/>
                <w:sz w:val="26"/>
                <w:szCs w:val="26"/>
                <w:rtl/>
              </w:rPr>
              <w:t>5-</w:t>
            </w:r>
            <w:r w:rsidRPr="0070521B">
              <w:rPr>
                <w:rFonts w:hint="cs"/>
                <w:b/>
                <w:bCs/>
                <w:sz w:val="26"/>
                <w:szCs w:val="26"/>
                <w:shd w:val="clear" w:color="auto" w:fill="FF0000"/>
                <w:rtl/>
              </w:rPr>
              <w:t>استعمل الطريقة التقليدية فى وزن المعادلة الكيميائية الكلية عند الضرورة</w:t>
            </w:r>
          </w:p>
          <w:p w:rsidR="00B4050A" w:rsidRDefault="00B4050A" w:rsidP="00BA137C">
            <w:pPr>
              <w:rPr>
                <w:b/>
                <w:bCs/>
                <w:sz w:val="26"/>
                <w:szCs w:val="26"/>
                <w:rtl/>
              </w:rPr>
            </w:pPr>
            <w:r w:rsidRPr="00F34E22">
              <w:rPr>
                <w:rFonts w:hint="cs"/>
                <w:b/>
                <w:bCs/>
                <w:sz w:val="26"/>
                <w:szCs w:val="26"/>
                <w:shd w:val="clear" w:color="auto" w:fill="FFFF00"/>
                <w:rtl/>
              </w:rPr>
              <w:t xml:space="preserve">مثال </w:t>
            </w:r>
            <w:r w:rsidRPr="00F34E22">
              <w:rPr>
                <w:b/>
                <w:bCs/>
                <w:sz w:val="26"/>
                <w:szCs w:val="26"/>
                <w:shd w:val="clear" w:color="auto" w:fill="FFFF00"/>
              </w:rPr>
              <w:t>1-3</w:t>
            </w:r>
            <w:r w:rsidRPr="00F34E22">
              <w:rPr>
                <w:rFonts w:hint="cs"/>
                <w:b/>
                <w:bCs/>
                <w:sz w:val="26"/>
                <w:szCs w:val="26"/>
                <w:shd w:val="clear" w:color="auto" w:fill="FFFF00"/>
                <w:rtl/>
              </w:rPr>
              <w:t>:</w:t>
            </w:r>
            <w:r>
              <w:rPr>
                <w:rFonts w:hint="cs"/>
                <w:b/>
                <w:bCs/>
                <w:sz w:val="26"/>
                <w:szCs w:val="26"/>
                <w:rtl/>
              </w:rPr>
              <w:t>- وزن معادلة الاكسدة والاختزال الاتية:</w:t>
            </w:r>
            <w:r w:rsidRPr="00F34E22">
              <w:rPr>
                <w:rFonts w:hint="cs"/>
                <w:b/>
                <w:bCs/>
                <w:sz w:val="26"/>
                <w:szCs w:val="26"/>
                <w:rtl/>
              </w:rPr>
              <w:t xml:space="preserve"> </w:t>
            </w:r>
            <w:r>
              <w:rPr>
                <w:rFonts w:hint="cs"/>
                <w:b/>
                <w:bCs/>
                <w:sz w:val="26"/>
                <w:szCs w:val="26"/>
                <w:rtl/>
              </w:rPr>
              <w:t xml:space="preserve">-  ص18 </w:t>
            </w:r>
          </w:p>
          <w:p w:rsidR="00B4050A" w:rsidRPr="008C6063" w:rsidRDefault="00B4050A" w:rsidP="00BA137C">
            <w:pPr>
              <w:rPr>
                <w:b/>
                <w:bCs/>
                <w:sz w:val="26"/>
                <w:szCs w:val="26"/>
                <w:rtl/>
              </w:rPr>
            </w:pPr>
            <w:r>
              <w:rPr>
                <w:rFonts w:hint="cs"/>
                <w:b/>
                <w:bCs/>
                <w:noProof/>
                <w:sz w:val="26"/>
                <w:szCs w:val="26"/>
                <w:lang w:eastAsia="en-US"/>
              </w:rPr>
              <w:drawing>
                <wp:inline distT="0" distB="0" distL="0" distR="0">
                  <wp:extent cx="4084955" cy="249555"/>
                  <wp:effectExtent l="1905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84955" cy="249555"/>
                          </a:xfrm>
                          <a:prstGeom prst="rect">
                            <a:avLst/>
                          </a:prstGeom>
                          <a:noFill/>
                          <a:ln w="9525">
                            <a:noFill/>
                            <a:miter lim="800000"/>
                            <a:headEnd/>
                            <a:tailEnd/>
                          </a:ln>
                        </pic:spPr>
                      </pic:pic>
                    </a:graphicData>
                  </a:graphic>
                </wp:inline>
              </w:drawing>
            </w:r>
          </w:p>
          <w:p w:rsidR="00B4050A" w:rsidRPr="001E0E86" w:rsidRDefault="00B4050A" w:rsidP="00BA137C">
            <w:pPr>
              <w:rPr>
                <w:sz w:val="32"/>
                <w:szCs w:val="3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Pr>
                <w:rFonts w:hint="cs"/>
                <w:b/>
                <w:bCs/>
                <w:color w:val="FF0000"/>
                <w:sz w:val="30"/>
                <w:szCs w:val="30"/>
                <w:rtl/>
              </w:rPr>
              <w:t>فسري</w:t>
            </w:r>
            <w:r w:rsidRPr="00B9511B">
              <w:rPr>
                <w:rFonts w:hint="cs"/>
                <w:b/>
                <w:bCs/>
                <w:color w:val="FF0000"/>
                <w:sz w:val="30"/>
                <w:szCs w:val="30"/>
                <w:rtl/>
              </w:rPr>
              <w:t xml:space="preserve"> كيف يرتبط التغير فى عدد التأكسد بعمليات الاكسدة والاختزال؟</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Pr>
                <w:rFonts w:hint="cs"/>
                <w:b/>
                <w:bCs/>
                <w:color w:val="FF0000"/>
                <w:sz w:val="30"/>
                <w:szCs w:val="30"/>
                <w:rtl/>
              </w:rPr>
              <w:t>صفي</w:t>
            </w:r>
            <w:r w:rsidRPr="00B9511B">
              <w:rPr>
                <w:rFonts w:hint="cs"/>
                <w:b/>
                <w:bCs/>
                <w:color w:val="FF0000"/>
                <w:sz w:val="30"/>
                <w:szCs w:val="30"/>
                <w:rtl/>
              </w:rPr>
              <w:t xml:space="preserve"> لماذا يعد من المهم معرفة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Pr="00F74575" w:rsidRDefault="00B4050A" w:rsidP="00BA137C">
            <w:pPr>
              <w:rPr>
                <w:rtl/>
              </w:rPr>
            </w:pPr>
            <w:r w:rsidRPr="00B9511B">
              <w:rPr>
                <w:rFonts w:hint="cs"/>
                <w:b/>
                <w:bCs/>
                <w:color w:val="FF0000"/>
                <w:sz w:val="30"/>
                <w:szCs w:val="30"/>
                <w:rtl/>
              </w:rPr>
              <w:t xml:space="preserve">3- </w:t>
            </w:r>
            <w:r>
              <w:rPr>
                <w:rFonts w:hint="cs"/>
                <w:b/>
                <w:bCs/>
                <w:color w:val="FF0000"/>
                <w:sz w:val="30"/>
                <w:szCs w:val="30"/>
                <w:rtl/>
              </w:rPr>
              <w:t>فسري</w:t>
            </w:r>
            <w:r w:rsidRPr="00B9511B">
              <w:rPr>
                <w:rFonts w:hint="cs"/>
                <w:b/>
                <w:bCs/>
                <w:color w:val="FF0000"/>
                <w:sz w:val="30"/>
                <w:szCs w:val="30"/>
                <w:rtl/>
              </w:rPr>
              <w:t xml:space="preserve"> خطوات طريقة عدد التأكسد لوزن المعادلة</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6557" w:type="dxa"/>
            <w:gridSpan w:val="3"/>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rtl/>
              </w:rPr>
              <w:t>تربط التغير فى عدد التأكسد بانتقال الالكترونات-تستعمل التغير فى عدد الاكسدة لوزن معادلات الاكسدة والاختزال</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13858" w:type="dxa"/>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المعرفة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الطالبات</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EE4738" w:rsidRDefault="00B4050A" w:rsidP="00BA137C">
            <w:pPr>
              <w:rPr>
                <w:rFonts w:ascii="Cambria" w:hAnsi="Cambria"/>
                <w:b/>
                <w:bCs/>
                <w:color w:val="002060"/>
                <w:kern w:val="32"/>
                <w:sz w:val="32"/>
                <w:szCs w:val="32"/>
                <w:rtl/>
              </w:rPr>
            </w:pPr>
            <w:r w:rsidRPr="00BB028C">
              <w:rPr>
                <w:rFonts w:ascii="Cambria" w:hAnsi="Cambria" w:hint="cs"/>
                <w:b/>
                <w:bCs/>
                <w:color w:val="002060"/>
                <w:kern w:val="32"/>
                <w:sz w:val="32"/>
                <w:szCs w:val="32"/>
                <w:rtl/>
              </w:rPr>
              <w:t>من الذرات بعدد الالكترونات المكتسبة من قبل ذرات أخرى</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B028C">
              <w:rPr>
                <w:rFonts w:hint="cs"/>
                <w:b/>
                <w:bCs/>
                <w:color w:val="FF0000"/>
                <w:sz w:val="30"/>
                <w:szCs w:val="30"/>
                <w:shd w:val="clear" w:color="auto" w:fill="FFFF00"/>
                <w:rtl/>
              </w:rPr>
              <w:t>وزن معادلات الاكسدة والاختزال الايونية الكلية</w:t>
            </w:r>
            <w:r>
              <w:rPr>
                <w:rFonts w:hint="cs"/>
                <w:b/>
                <w:bCs/>
                <w:color w:val="FF0000"/>
                <w:sz w:val="30"/>
                <w:szCs w:val="30"/>
                <w:rtl/>
              </w:rPr>
              <w:t>:-</w:t>
            </w:r>
          </w:p>
          <w:p w:rsidR="00B4050A" w:rsidRDefault="00B4050A" w:rsidP="00BA137C">
            <w:pPr>
              <w:rPr>
                <w:b/>
                <w:bCs/>
                <w:sz w:val="26"/>
                <w:szCs w:val="26"/>
                <w:rtl/>
              </w:rPr>
            </w:pPr>
            <w:r w:rsidRPr="00B676E3">
              <w:rPr>
                <w:rFonts w:hint="cs"/>
                <w:b/>
                <w:bCs/>
                <w:color w:val="FF0000"/>
                <w:sz w:val="32"/>
                <w:szCs w:val="32"/>
                <w:shd w:val="clear" w:color="auto" w:fill="FFFF00"/>
                <w:rtl/>
              </w:rPr>
              <w:t xml:space="preserve">مثال </w:t>
            </w:r>
            <w:r w:rsidRPr="00B676E3">
              <w:rPr>
                <w:b/>
                <w:bCs/>
                <w:color w:val="FF0000"/>
                <w:sz w:val="32"/>
                <w:szCs w:val="32"/>
                <w:shd w:val="clear" w:color="auto" w:fill="FFFF00"/>
              </w:rPr>
              <w:t>1-4</w:t>
            </w:r>
            <w:r w:rsidRPr="00B676E3">
              <w:rPr>
                <w:rFonts w:hint="cs"/>
                <w:b/>
                <w:bCs/>
                <w:color w:val="FF0000"/>
                <w:sz w:val="32"/>
                <w:szCs w:val="32"/>
                <w:shd w:val="clear" w:color="auto" w:fill="FFFF00"/>
                <w:rtl/>
              </w:rPr>
              <w:t>:-</w:t>
            </w:r>
            <w:r w:rsidRPr="00B676E3">
              <w:rPr>
                <w:rFonts w:hint="cs"/>
                <w:b/>
                <w:bCs/>
                <w:sz w:val="32"/>
                <w:szCs w:val="32"/>
                <w:rtl/>
              </w:rPr>
              <w:t xml:space="preserve"> </w:t>
            </w:r>
            <w:r w:rsidRPr="00B676E3">
              <w:rPr>
                <w:rFonts w:hint="cs"/>
                <w:b/>
                <w:bCs/>
                <w:sz w:val="26"/>
                <w:szCs w:val="26"/>
                <w:rtl/>
              </w:rPr>
              <w:t xml:space="preserve">زن معادلة الاكسدة والاختزال الاتية:- </w:t>
            </w:r>
          </w:p>
          <w:p w:rsidR="00B4050A" w:rsidRPr="00B676E3" w:rsidRDefault="00B4050A" w:rsidP="00BA137C">
            <w:pPr>
              <w:rPr>
                <w:b/>
                <w:bCs/>
                <w:sz w:val="26"/>
                <w:szCs w:val="26"/>
                <w:rtl/>
              </w:rPr>
            </w:pPr>
            <w:r>
              <w:rPr>
                <w:rFonts w:hint="cs"/>
                <w:b/>
                <w:bCs/>
                <w:noProof/>
                <w:sz w:val="26"/>
                <w:szCs w:val="26"/>
                <w:lang w:eastAsia="en-US"/>
              </w:rPr>
              <w:drawing>
                <wp:inline distT="0" distB="0" distL="0" distR="0">
                  <wp:extent cx="2341245" cy="331470"/>
                  <wp:effectExtent l="19050" t="0" r="190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41245" cy="331470"/>
                          </a:xfrm>
                          <a:prstGeom prst="rect">
                            <a:avLst/>
                          </a:prstGeom>
                          <a:noFill/>
                          <a:ln w="9525">
                            <a:noFill/>
                            <a:miter lim="800000"/>
                            <a:headEnd/>
                            <a:tailEnd/>
                          </a:ln>
                        </pic:spPr>
                      </pic:pic>
                    </a:graphicData>
                  </a:graphic>
                </wp:inline>
              </w:drawing>
            </w:r>
          </w:p>
          <w:p w:rsidR="00B4050A" w:rsidRPr="00B676E3" w:rsidRDefault="00B4050A" w:rsidP="00BA137C">
            <w:pPr>
              <w:rPr>
                <w:b/>
                <w:bCs/>
                <w:sz w:val="26"/>
                <w:szCs w:val="26"/>
                <w:rtl/>
              </w:rPr>
            </w:pPr>
            <w:r w:rsidRPr="00B676E3">
              <w:rPr>
                <w:rFonts w:hint="cs"/>
                <w:b/>
                <w:bCs/>
                <w:color w:val="FF0000"/>
                <w:sz w:val="28"/>
                <w:szCs w:val="28"/>
                <w:shd w:val="clear" w:color="auto" w:fill="FFFF00"/>
                <w:rtl/>
              </w:rPr>
              <w:t>مختبر تحليل البيانات</w:t>
            </w:r>
            <w:r w:rsidRPr="00B676E3">
              <w:rPr>
                <w:rFonts w:hint="cs"/>
                <w:b/>
                <w:bCs/>
                <w:sz w:val="26"/>
                <w:szCs w:val="26"/>
                <w:rtl/>
              </w:rPr>
              <w:t>:- كيف تعمل تفاعلات الاكسدة والاختزال على اطلاق المكوك الفضائى</w:t>
            </w:r>
            <w:r>
              <w:rPr>
                <w:rFonts w:hint="cs"/>
                <w:b/>
                <w:bCs/>
                <w:sz w:val="26"/>
                <w:szCs w:val="26"/>
                <w:rtl/>
              </w:rPr>
              <w:t>؟</w:t>
            </w:r>
          </w:p>
          <w:p w:rsidR="00B4050A" w:rsidRDefault="00B4050A" w:rsidP="00BA137C">
            <w:pPr>
              <w:rPr>
                <w:b/>
                <w:bCs/>
                <w:color w:val="FF0000"/>
                <w:sz w:val="26"/>
                <w:szCs w:val="26"/>
                <w:rtl/>
              </w:rPr>
            </w:pPr>
            <w:r w:rsidRPr="00BB028C">
              <w:rPr>
                <w:rFonts w:hint="cs"/>
                <w:b/>
                <w:bCs/>
                <w:color w:val="FF0000"/>
                <w:sz w:val="26"/>
                <w:szCs w:val="26"/>
                <w:shd w:val="clear" w:color="auto" w:fill="FFFF00"/>
                <w:rtl/>
              </w:rPr>
              <w:t>وزن معادلة الاكسدة والاختزال باستعمال طريقة نصف التفاعل</w:t>
            </w:r>
            <w:r>
              <w:rPr>
                <w:rFonts w:hint="cs"/>
                <w:b/>
                <w:bCs/>
                <w:color w:val="FF0000"/>
                <w:sz w:val="26"/>
                <w:szCs w:val="26"/>
                <w:rtl/>
              </w:rPr>
              <w:t>:-</w:t>
            </w:r>
          </w:p>
          <w:p w:rsidR="00B4050A" w:rsidRPr="00B676E3" w:rsidRDefault="00B4050A" w:rsidP="00BA137C">
            <w:pPr>
              <w:rPr>
                <w:b/>
                <w:bCs/>
                <w:rtl/>
              </w:rPr>
            </w:pPr>
            <w:r w:rsidRPr="00B676E3">
              <w:rPr>
                <w:rFonts w:hint="cs"/>
                <w:b/>
                <w:bCs/>
                <w:rtl/>
              </w:rPr>
              <w:t>تحدث تفاعلات الاكسدة والاختزال عندما توجد مواد قادرة على منح الالكترونات (عوامل مختزلة) لمواد اخرى قريبة منها ولها قدرة على كسب هذة الالكترونات (عوامل مؤكسدة)</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انصاف التفاعلات</w:t>
            </w:r>
            <w:r w:rsidRPr="008C6063">
              <w:rPr>
                <w:rFonts w:hint="cs"/>
                <w:b/>
                <w:bCs/>
                <w:color w:val="FF0000"/>
                <w:sz w:val="26"/>
                <w:szCs w:val="26"/>
                <w:rtl/>
              </w:rPr>
              <w:t>:-</w:t>
            </w:r>
            <w:r w:rsidRPr="008C6063">
              <w:rPr>
                <w:rFonts w:hint="cs"/>
                <w:b/>
                <w:bCs/>
                <w:sz w:val="26"/>
                <w:szCs w:val="26"/>
                <w:rtl/>
              </w:rPr>
              <w:t xml:space="preserve"> يمثا احد جزأى تفاعل الاكسدة والاختزال </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استراتيجية حل المسألة</w:t>
            </w:r>
            <w:r w:rsidRPr="008C6063">
              <w:rPr>
                <w:rFonts w:hint="cs"/>
                <w:b/>
                <w:bCs/>
                <w:color w:val="FF0000"/>
                <w:sz w:val="26"/>
                <w:szCs w:val="26"/>
                <w:rtl/>
              </w:rPr>
              <w:t>:-</w:t>
            </w:r>
            <w:r w:rsidRPr="008C6063">
              <w:rPr>
                <w:rFonts w:hint="cs"/>
                <w:b/>
                <w:bCs/>
                <w:sz w:val="26"/>
                <w:szCs w:val="26"/>
                <w:rtl/>
              </w:rPr>
              <w:t xml:space="preserve"> وزن معادلات الاكسدة والاختزال</w:t>
            </w:r>
          </w:p>
          <w:p w:rsidR="00B4050A" w:rsidRPr="008C6063" w:rsidRDefault="00B4050A" w:rsidP="00BA137C">
            <w:pPr>
              <w:rPr>
                <w:b/>
                <w:bCs/>
                <w:sz w:val="26"/>
                <w:szCs w:val="26"/>
              </w:rPr>
            </w:pPr>
          </w:p>
          <w:p w:rsidR="00B4050A" w:rsidRPr="00EE4738" w:rsidRDefault="00B4050A" w:rsidP="00BA137C">
            <w:pPr>
              <w:rPr>
                <w:sz w:val="32"/>
                <w:szCs w:val="3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Pr>
                <w:rFonts w:hint="cs"/>
                <w:b/>
                <w:bCs/>
                <w:color w:val="FF0000"/>
                <w:sz w:val="30"/>
                <w:szCs w:val="30"/>
                <w:rtl/>
              </w:rPr>
              <w:t>حددي ماذا يوضح نصف تفاعل التاكسد؟وماذا يوضح نصف تفاعل الاختزال</w:t>
            </w:r>
            <w:r w:rsidRPr="00B9511B">
              <w:rPr>
                <w:rFonts w:hint="cs"/>
                <w:b/>
                <w:bCs/>
                <w:color w:val="FF0000"/>
                <w:sz w:val="30"/>
                <w:szCs w:val="30"/>
                <w:rtl/>
              </w:rPr>
              <w:t>؟</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Pr>
                <w:rFonts w:hint="cs"/>
                <w:b/>
                <w:bCs/>
                <w:color w:val="FF0000"/>
                <w:sz w:val="30"/>
                <w:szCs w:val="30"/>
                <w:rtl/>
              </w:rPr>
              <w:t>صفي</w:t>
            </w:r>
            <w:r w:rsidRPr="00B9511B">
              <w:rPr>
                <w:rFonts w:hint="cs"/>
                <w:b/>
                <w:bCs/>
                <w:color w:val="FF0000"/>
                <w:sz w:val="30"/>
                <w:szCs w:val="30"/>
                <w:rtl/>
              </w:rPr>
              <w:t xml:space="preserve"> لماذا يعد من المهم معرفة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Pr="00EE4738" w:rsidRDefault="00B4050A" w:rsidP="00BA137C">
            <w:pPr>
              <w:rPr>
                <w:rtl/>
              </w:rPr>
            </w:pPr>
            <w:r w:rsidRPr="00B9511B">
              <w:rPr>
                <w:rFonts w:hint="cs"/>
                <w:b/>
                <w:bCs/>
                <w:color w:val="FF0000"/>
                <w:sz w:val="30"/>
                <w:szCs w:val="30"/>
                <w:rtl/>
              </w:rPr>
              <w:t xml:space="preserve">3- </w:t>
            </w:r>
            <w:r>
              <w:rPr>
                <w:rFonts w:hint="cs"/>
                <w:b/>
                <w:bCs/>
                <w:color w:val="FF0000"/>
                <w:sz w:val="30"/>
                <w:szCs w:val="30"/>
                <w:rtl/>
              </w:rPr>
              <w:t>فسري</w:t>
            </w:r>
            <w:r w:rsidRPr="00B9511B">
              <w:rPr>
                <w:rFonts w:hint="cs"/>
                <w:b/>
                <w:bCs/>
                <w:color w:val="FF0000"/>
                <w:sz w:val="30"/>
                <w:szCs w:val="30"/>
                <w:rtl/>
              </w:rPr>
              <w:t xml:space="preserve"> خطوات طريقة عدد التأكسد لوزن المعادلة</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rtl/>
              </w:rPr>
              <w:t>تربط التغير فى عدد التأكسد بانتقال الالكترونات-تستعمل التغير فى عدد الاكسدة لوزن معادلات الاكسدة والاختزال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المعرفة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الطالبات</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BB028C" w:rsidRDefault="00B4050A" w:rsidP="00BA137C">
            <w:pPr>
              <w:rPr>
                <w:rFonts w:ascii="Cambria" w:hAnsi="Cambria"/>
                <w:b/>
                <w:bCs/>
                <w:color w:val="002060"/>
                <w:kern w:val="32"/>
                <w:sz w:val="32"/>
                <w:szCs w:val="32"/>
              </w:rPr>
            </w:pPr>
            <w:r w:rsidRPr="00BB028C">
              <w:rPr>
                <w:rFonts w:ascii="Cambria" w:hAnsi="Cambria" w:hint="cs"/>
                <w:b/>
                <w:bCs/>
                <w:color w:val="002060"/>
                <w:kern w:val="32"/>
                <w:sz w:val="32"/>
                <w:szCs w:val="32"/>
                <w:rtl/>
              </w:rPr>
              <w:t>من الذرات بعدد الالكترونات المكتسبة من قبل ذرات أخرى</w:t>
            </w:r>
          </w:p>
          <w:p w:rsidR="00B4050A" w:rsidRPr="00353E06" w:rsidRDefault="00B4050A" w:rsidP="00BA137C">
            <w:pPr>
              <w:rPr>
                <w:rFonts w:ascii="Cambria" w:hAnsi="Cambria"/>
                <w:b/>
                <w:bCs/>
                <w:color w:val="002060"/>
                <w:kern w:val="32"/>
                <w:sz w:val="32"/>
                <w:szCs w:val="32"/>
                <w:rtl/>
              </w:rPr>
            </w:pP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B028C">
              <w:rPr>
                <w:rFonts w:hint="cs"/>
                <w:b/>
                <w:bCs/>
                <w:color w:val="FF0000"/>
                <w:sz w:val="30"/>
                <w:szCs w:val="30"/>
                <w:shd w:val="clear" w:color="auto" w:fill="FFFF00"/>
                <w:rtl/>
              </w:rPr>
              <w:t>وزن معادلات الاكسدة والاختزال الايونية الكلية</w:t>
            </w:r>
            <w:r>
              <w:rPr>
                <w:rFonts w:hint="cs"/>
                <w:b/>
                <w:bCs/>
                <w:color w:val="FF0000"/>
                <w:sz w:val="30"/>
                <w:szCs w:val="30"/>
                <w:rtl/>
              </w:rPr>
              <w:t>:-</w:t>
            </w:r>
          </w:p>
          <w:p w:rsidR="00B4050A" w:rsidRDefault="00B4050A" w:rsidP="00BA137C">
            <w:pPr>
              <w:rPr>
                <w:b/>
                <w:bCs/>
                <w:sz w:val="26"/>
                <w:szCs w:val="26"/>
                <w:rtl/>
              </w:rPr>
            </w:pPr>
            <w:r w:rsidRPr="00B676E3">
              <w:rPr>
                <w:rFonts w:hint="cs"/>
                <w:b/>
                <w:bCs/>
                <w:color w:val="FF0000"/>
                <w:sz w:val="32"/>
                <w:szCs w:val="32"/>
                <w:shd w:val="clear" w:color="auto" w:fill="FFFF00"/>
                <w:rtl/>
              </w:rPr>
              <w:t xml:space="preserve">مثال </w:t>
            </w:r>
            <w:r w:rsidRPr="00B676E3">
              <w:rPr>
                <w:b/>
                <w:bCs/>
                <w:color w:val="FF0000"/>
                <w:sz w:val="32"/>
                <w:szCs w:val="32"/>
                <w:shd w:val="clear" w:color="auto" w:fill="FFFF00"/>
              </w:rPr>
              <w:t>1-4</w:t>
            </w:r>
            <w:r w:rsidRPr="00B676E3">
              <w:rPr>
                <w:rFonts w:hint="cs"/>
                <w:b/>
                <w:bCs/>
                <w:color w:val="FF0000"/>
                <w:sz w:val="32"/>
                <w:szCs w:val="32"/>
                <w:shd w:val="clear" w:color="auto" w:fill="FFFF00"/>
                <w:rtl/>
              </w:rPr>
              <w:t>:-</w:t>
            </w:r>
            <w:r w:rsidRPr="00B676E3">
              <w:rPr>
                <w:rFonts w:hint="cs"/>
                <w:b/>
                <w:bCs/>
                <w:sz w:val="32"/>
                <w:szCs w:val="32"/>
                <w:rtl/>
              </w:rPr>
              <w:t xml:space="preserve"> </w:t>
            </w:r>
            <w:r w:rsidRPr="00B676E3">
              <w:rPr>
                <w:rFonts w:hint="cs"/>
                <w:b/>
                <w:bCs/>
                <w:sz w:val="26"/>
                <w:szCs w:val="26"/>
                <w:rtl/>
              </w:rPr>
              <w:t xml:space="preserve">زن معادلة الاكسدة والاختزال الاتية:- </w:t>
            </w:r>
          </w:p>
          <w:p w:rsidR="00B4050A" w:rsidRPr="00B676E3" w:rsidRDefault="00B4050A" w:rsidP="00BA137C">
            <w:pPr>
              <w:rPr>
                <w:b/>
                <w:bCs/>
                <w:sz w:val="26"/>
                <w:szCs w:val="26"/>
                <w:rtl/>
              </w:rPr>
            </w:pPr>
            <w:r>
              <w:rPr>
                <w:rFonts w:hint="cs"/>
                <w:b/>
                <w:bCs/>
                <w:noProof/>
                <w:sz w:val="26"/>
                <w:szCs w:val="26"/>
                <w:lang w:eastAsia="en-US"/>
              </w:rPr>
              <w:drawing>
                <wp:inline distT="0" distB="0" distL="0" distR="0">
                  <wp:extent cx="2339340" cy="332740"/>
                  <wp:effectExtent l="19050" t="0" r="381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339340" cy="332740"/>
                          </a:xfrm>
                          <a:prstGeom prst="rect">
                            <a:avLst/>
                          </a:prstGeom>
                          <a:noFill/>
                          <a:ln w="9525">
                            <a:noFill/>
                            <a:miter lim="800000"/>
                            <a:headEnd/>
                            <a:tailEnd/>
                          </a:ln>
                        </pic:spPr>
                      </pic:pic>
                    </a:graphicData>
                  </a:graphic>
                </wp:inline>
              </w:drawing>
            </w:r>
          </w:p>
          <w:p w:rsidR="00B4050A" w:rsidRPr="00B676E3" w:rsidRDefault="00B4050A" w:rsidP="00BA137C">
            <w:pPr>
              <w:rPr>
                <w:b/>
                <w:bCs/>
                <w:sz w:val="26"/>
                <w:szCs w:val="26"/>
                <w:rtl/>
              </w:rPr>
            </w:pPr>
            <w:r w:rsidRPr="00B676E3">
              <w:rPr>
                <w:rFonts w:hint="cs"/>
                <w:b/>
                <w:bCs/>
                <w:color w:val="FF0000"/>
                <w:sz w:val="28"/>
                <w:szCs w:val="28"/>
                <w:shd w:val="clear" w:color="auto" w:fill="FFFF00"/>
                <w:rtl/>
              </w:rPr>
              <w:t>مختبر تحليل البيانات</w:t>
            </w:r>
            <w:r w:rsidRPr="00B676E3">
              <w:rPr>
                <w:rFonts w:hint="cs"/>
                <w:b/>
                <w:bCs/>
                <w:sz w:val="26"/>
                <w:szCs w:val="26"/>
                <w:rtl/>
              </w:rPr>
              <w:t>:- كيف تعمل تفاعلات الاكسدة والاختزال على اطلاق المكوك الفضائى</w:t>
            </w:r>
            <w:r>
              <w:rPr>
                <w:rFonts w:hint="cs"/>
                <w:b/>
                <w:bCs/>
                <w:sz w:val="26"/>
                <w:szCs w:val="26"/>
                <w:rtl/>
              </w:rPr>
              <w:t>؟</w:t>
            </w:r>
          </w:p>
          <w:p w:rsidR="00B4050A" w:rsidRDefault="00B4050A" w:rsidP="00BA137C">
            <w:pPr>
              <w:rPr>
                <w:b/>
                <w:bCs/>
                <w:color w:val="FF0000"/>
                <w:sz w:val="26"/>
                <w:szCs w:val="26"/>
                <w:rtl/>
              </w:rPr>
            </w:pPr>
            <w:r w:rsidRPr="00BB028C">
              <w:rPr>
                <w:rFonts w:hint="cs"/>
                <w:b/>
                <w:bCs/>
                <w:color w:val="FF0000"/>
                <w:sz w:val="26"/>
                <w:szCs w:val="26"/>
                <w:shd w:val="clear" w:color="auto" w:fill="FFFF00"/>
                <w:rtl/>
              </w:rPr>
              <w:t>وزن معادلة الاكسدة والاختزال باستعمال طريقة نصف التفاعل</w:t>
            </w:r>
            <w:r>
              <w:rPr>
                <w:rFonts w:hint="cs"/>
                <w:b/>
                <w:bCs/>
                <w:color w:val="FF0000"/>
                <w:sz w:val="26"/>
                <w:szCs w:val="26"/>
                <w:rtl/>
              </w:rPr>
              <w:t>:-</w:t>
            </w:r>
          </w:p>
          <w:p w:rsidR="00B4050A" w:rsidRPr="00B676E3" w:rsidRDefault="00B4050A" w:rsidP="00BA137C">
            <w:pPr>
              <w:rPr>
                <w:b/>
                <w:bCs/>
                <w:rtl/>
              </w:rPr>
            </w:pPr>
            <w:r w:rsidRPr="00B676E3">
              <w:rPr>
                <w:rFonts w:hint="cs"/>
                <w:b/>
                <w:bCs/>
                <w:rtl/>
              </w:rPr>
              <w:t>تحدث تفاعلات الاكسدة والاختزال عندما توجد مواد قادرة على منح الالكترونات (عوامل مختزلة) لمواد اخرى قريبة منها ولها قدرة على كسب هذة الالكترونات (عوامل مؤكسدة)</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انصاف التفاعلات</w:t>
            </w:r>
            <w:r w:rsidRPr="008C6063">
              <w:rPr>
                <w:rFonts w:hint="cs"/>
                <w:b/>
                <w:bCs/>
                <w:color w:val="FF0000"/>
                <w:sz w:val="26"/>
                <w:szCs w:val="26"/>
                <w:rtl/>
              </w:rPr>
              <w:t>:-</w:t>
            </w:r>
            <w:r w:rsidRPr="008C6063">
              <w:rPr>
                <w:rFonts w:hint="cs"/>
                <w:b/>
                <w:bCs/>
                <w:sz w:val="26"/>
                <w:szCs w:val="26"/>
                <w:rtl/>
              </w:rPr>
              <w:t xml:space="preserve"> يمثا احد جزأى تفاعل الاكسدة والاختزال </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استراتيجية حل المسألة</w:t>
            </w:r>
            <w:r w:rsidRPr="008C6063">
              <w:rPr>
                <w:rFonts w:hint="cs"/>
                <w:b/>
                <w:bCs/>
                <w:color w:val="FF0000"/>
                <w:sz w:val="26"/>
                <w:szCs w:val="26"/>
                <w:rtl/>
              </w:rPr>
              <w:t>:-</w:t>
            </w:r>
            <w:r w:rsidRPr="008C6063">
              <w:rPr>
                <w:rFonts w:hint="cs"/>
                <w:b/>
                <w:bCs/>
                <w:sz w:val="26"/>
                <w:szCs w:val="26"/>
                <w:rtl/>
              </w:rPr>
              <w:t xml:space="preserve"> وزن معادلات الاكسدة والاختزال</w:t>
            </w:r>
          </w:p>
          <w:p w:rsidR="00B4050A" w:rsidRPr="008C6063" w:rsidRDefault="00B4050A" w:rsidP="00BA137C">
            <w:pPr>
              <w:rPr>
                <w:b/>
                <w:bCs/>
                <w:sz w:val="26"/>
                <w:szCs w:val="26"/>
              </w:rPr>
            </w:pPr>
          </w:p>
          <w:p w:rsidR="00B4050A" w:rsidRPr="00353E06" w:rsidRDefault="00B4050A" w:rsidP="00BA137C">
            <w:pPr>
              <w:rPr>
                <w:sz w:val="32"/>
                <w:szCs w:val="3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Pr>
                <w:rFonts w:hint="cs"/>
                <w:b/>
                <w:bCs/>
                <w:color w:val="FF0000"/>
                <w:sz w:val="30"/>
                <w:szCs w:val="30"/>
                <w:rtl/>
              </w:rPr>
              <w:t>حددي ماذا يوضح نصف تفاعل التاكسد؟وماذا يوضح نصف تفاعل الاختزال</w:t>
            </w:r>
            <w:r w:rsidRPr="00B9511B">
              <w:rPr>
                <w:rFonts w:hint="cs"/>
                <w:b/>
                <w:bCs/>
                <w:color w:val="FF0000"/>
                <w:sz w:val="30"/>
                <w:szCs w:val="30"/>
                <w:rtl/>
              </w:rPr>
              <w:t>؟</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Pr>
                <w:rFonts w:hint="cs"/>
                <w:b/>
                <w:bCs/>
                <w:color w:val="FF0000"/>
                <w:sz w:val="30"/>
                <w:szCs w:val="30"/>
                <w:rtl/>
              </w:rPr>
              <w:t>صفي</w:t>
            </w:r>
            <w:r w:rsidRPr="00B9511B">
              <w:rPr>
                <w:rFonts w:hint="cs"/>
                <w:b/>
                <w:bCs/>
                <w:color w:val="FF0000"/>
                <w:sz w:val="30"/>
                <w:szCs w:val="30"/>
                <w:rtl/>
              </w:rPr>
              <w:t xml:space="preserve"> لماذا يعد من المهم معرفة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Default="00B4050A" w:rsidP="00BA137C">
            <w:pPr>
              <w:rPr>
                <w:rtl/>
              </w:rPr>
            </w:pPr>
            <w:r w:rsidRPr="00B9511B">
              <w:rPr>
                <w:rFonts w:hint="cs"/>
                <w:b/>
                <w:bCs/>
                <w:color w:val="FF0000"/>
                <w:sz w:val="30"/>
                <w:szCs w:val="30"/>
                <w:rtl/>
              </w:rPr>
              <w:t xml:space="preserve">3- </w:t>
            </w:r>
            <w:r>
              <w:rPr>
                <w:rFonts w:hint="cs"/>
                <w:b/>
                <w:bCs/>
                <w:color w:val="FF0000"/>
                <w:sz w:val="30"/>
                <w:szCs w:val="30"/>
                <w:rtl/>
              </w:rPr>
              <w:t>فسري</w:t>
            </w:r>
            <w:r w:rsidRPr="00B9511B">
              <w:rPr>
                <w:rFonts w:hint="cs"/>
                <w:b/>
                <w:bCs/>
                <w:color w:val="FF0000"/>
                <w:sz w:val="30"/>
                <w:szCs w:val="30"/>
                <w:rtl/>
              </w:rPr>
              <w:t xml:space="preserve"> خطوات طريقة عدد التأكسد لوزن المعادلة</w:t>
            </w:r>
            <w:r>
              <w:rPr>
                <w:rFonts w:hint="cs"/>
                <w:rtl/>
              </w:rPr>
              <w:tab/>
            </w:r>
          </w:p>
          <w:p w:rsidR="00B4050A" w:rsidRPr="00353E06"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الكيمياء(التعرف على شاحنات متهالكة)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الطب الجنائى( التعرف على شاحنات متهالكة)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كتب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F56243" w:rsidRDefault="00B4050A" w:rsidP="00BA137C">
            <w:pPr>
              <w:pStyle w:val="1"/>
              <w:rPr>
                <w:sz w:val="34"/>
                <w:szCs w:val="30"/>
                <w:rtl/>
              </w:rPr>
            </w:pPr>
            <w:r w:rsidRPr="00F56243">
              <w:rPr>
                <w:sz w:val="34"/>
                <w:szCs w:val="30"/>
                <w:rtl/>
              </w:rPr>
              <w:t xml:space="preserve">- الربط مع المعرفة السابقة </w:t>
            </w:r>
          </w:p>
          <w:p w:rsidR="00B4050A" w:rsidRPr="00F56243" w:rsidRDefault="00B4050A" w:rsidP="00BA137C">
            <w:pPr>
              <w:pStyle w:val="1"/>
              <w:rPr>
                <w:sz w:val="34"/>
                <w:szCs w:val="30"/>
                <w:rtl/>
              </w:rPr>
            </w:pPr>
            <w:r w:rsidRPr="00F56243">
              <w:rPr>
                <w:sz w:val="34"/>
                <w:szCs w:val="30"/>
                <w:rtl/>
              </w:rPr>
              <w:t xml:space="preserve">- أبدأ بعرض الفكرة الرئيسية على </w:t>
            </w:r>
            <w:r>
              <w:rPr>
                <w:sz w:val="34"/>
                <w:szCs w:val="30"/>
                <w:rtl/>
              </w:rPr>
              <w:t>الطالبات</w:t>
            </w:r>
          </w:p>
          <w:p w:rsidR="00B4050A" w:rsidRPr="00F56243" w:rsidRDefault="00B4050A" w:rsidP="00BA137C">
            <w:pPr>
              <w:pStyle w:val="1"/>
              <w:rPr>
                <w:sz w:val="30"/>
                <w:szCs w:val="30"/>
                <w:rtl/>
              </w:rPr>
            </w:pPr>
            <w:r w:rsidRPr="00F56243">
              <w:rPr>
                <w:sz w:val="34"/>
                <w:szCs w:val="30"/>
                <w:rtl/>
              </w:rPr>
              <w:t>-</w:t>
            </w:r>
            <w:r w:rsidRPr="00BB028C">
              <w:rPr>
                <w:rFonts w:hint="cs"/>
                <w:color w:val="002060"/>
                <w:sz w:val="34"/>
                <w:szCs w:val="30"/>
                <w:rtl/>
              </w:rPr>
              <w:t>كيف يمكن لسلسلة تفاعلات كيميائية أن تستخدم فى تحديد طبيعة الشىء الذى يؤدى الى تلويث مصدر المياة؟</w:t>
            </w:r>
            <w:r w:rsidRPr="00F56243">
              <w:rPr>
                <w:sz w:val="34"/>
                <w:szCs w:val="30"/>
                <w:rtl/>
              </w:rPr>
              <w:t xml:space="preserve"> </w:t>
            </w:r>
          </w:p>
          <w:p w:rsidR="00B4050A" w:rsidRDefault="00B4050A" w:rsidP="00BA137C"/>
          <w:p w:rsidR="00B4050A" w:rsidRPr="00F82114" w:rsidRDefault="00B4050A" w:rsidP="00BA137C">
            <w:pPr>
              <w:rPr>
                <w:rFonts w:ascii="Cambria" w:hAnsi="Cambria"/>
                <w:b/>
                <w:bCs/>
                <w:color w:val="002060"/>
                <w:kern w:val="32"/>
                <w:sz w:val="32"/>
                <w:szCs w:val="32"/>
                <w:rtl/>
              </w:rPr>
            </w:pP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BB028C">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الطالبات</w:t>
            </w:r>
            <w:r w:rsidRPr="00BB028C">
              <w:rPr>
                <w:rFonts w:hint="cs"/>
                <w:b/>
                <w:bCs/>
                <w:color w:val="FF0000"/>
                <w:sz w:val="30"/>
                <w:szCs w:val="30"/>
                <w:shd w:val="clear" w:color="auto" w:fill="FFFF00"/>
                <w:rtl/>
              </w:rPr>
              <w:t xml:space="preserve"> التخطيط  للتجربة بدقة وإتباع خطط التجربة  وتطبيق  وسائل السلامة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BB028C">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الطالبات</w:t>
            </w:r>
            <w:r w:rsidRPr="00BB028C">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F82114" w:rsidRDefault="00B4050A" w:rsidP="00BA137C">
            <w:pPr>
              <w:rPr>
                <w:rtl/>
              </w:rPr>
            </w:pPr>
            <w:r w:rsidRPr="00BD1002">
              <w:rPr>
                <w:rFonts w:hint="cs"/>
                <w:b/>
                <w:bCs/>
                <w:color w:val="FF0000"/>
                <w:sz w:val="30"/>
                <w:szCs w:val="30"/>
                <w:rtl/>
              </w:rPr>
              <w:t xml:space="preserve"> ** </w:t>
            </w:r>
            <w:r w:rsidRPr="00BB028C">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الطالبات</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Pr>
                <w:rFonts w:hint="cs"/>
                <w:b/>
                <w:bCs/>
                <w:color w:val="FF0000"/>
                <w:sz w:val="34"/>
                <w:szCs w:val="34"/>
                <w:rtl/>
              </w:rPr>
              <w:t xml:space="preserve">تكتبها </w:t>
            </w:r>
            <w:r w:rsidRPr="00BD1002">
              <w:rPr>
                <w:rFonts w:hint="cs"/>
                <w:b/>
                <w:bCs/>
                <w:color w:val="FF0000"/>
                <w:sz w:val="34"/>
                <w:szCs w:val="34"/>
                <w:rtl/>
              </w:rPr>
              <w:t xml:space="preserve"> </w:t>
            </w:r>
            <w:r>
              <w:rPr>
                <w:rFonts w:hint="cs"/>
                <w:b/>
                <w:bCs/>
                <w:color w:val="FF0000"/>
                <w:sz w:val="34"/>
                <w:szCs w:val="34"/>
                <w:rtl/>
              </w:rPr>
              <w:t>الطالبات</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353E06"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1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الاول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سترجع المعلومات السابقة للفصل</w:t>
            </w:r>
            <w:r w:rsidRPr="009A0712">
              <w:rPr>
                <w:rFonts w:ascii="Arial" w:hAnsi="Arial" w:hint="cs"/>
                <w:b/>
                <w:bCs/>
                <w:color w:val="FF0000"/>
                <w:rtl/>
              </w:rPr>
              <w:t xml:space="preserve"> الاول</w:t>
            </w:r>
            <w:r w:rsidRPr="009A0712">
              <w:rPr>
                <w:rFonts w:ascii="Arial" w:hAnsi="Arial"/>
                <w:b/>
                <w:bCs/>
                <w:color w:val="FF0000"/>
                <w:rtl/>
              </w:rPr>
              <w:t xml:space="preserve"> – يكتسب مهارات الحل للتمارين والمسائل – يتواصل مع </w:t>
            </w:r>
            <w:r>
              <w:rPr>
                <w:rFonts w:ascii="Arial" w:hAnsi="Arial"/>
                <w:b/>
                <w:bCs/>
                <w:color w:val="FF0000"/>
                <w:rtl/>
              </w:rPr>
              <w:t>طالبات</w:t>
            </w:r>
            <w:r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42"/>
                <w:szCs w:val="38"/>
                <w:rtl/>
              </w:rPr>
            </w:pPr>
            <w:r w:rsidRPr="00BB028C">
              <w:rPr>
                <w:sz w:val="42"/>
                <w:szCs w:val="38"/>
                <w:rtl/>
              </w:rPr>
              <w:t>- الربط مع المعرفة السابقة</w:t>
            </w:r>
          </w:p>
          <w:p w:rsidR="00B4050A" w:rsidRPr="00BB028C" w:rsidRDefault="00B4050A" w:rsidP="00BA137C">
            <w:pPr>
              <w:pStyle w:val="1"/>
              <w:rPr>
                <w:sz w:val="42"/>
                <w:szCs w:val="38"/>
                <w:rtl/>
              </w:rPr>
            </w:pPr>
            <w:r w:rsidRPr="00BB028C">
              <w:rPr>
                <w:sz w:val="42"/>
                <w:szCs w:val="38"/>
                <w:rtl/>
              </w:rPr>
              <w:t xml:space="preserve"> </w:t>
            </w:r>
          </w:p>
          <w:p w:rsidR="00B4050A" w:rsidRPr="00BB028C" w:rsidRDefault="00B4050A" w:rsidP="00BA137C">
            <w:pPr>
              <w:pStyle w:val="1"/>
              <w:rPr>
                <w:color w:val="002060"/>
                <w:sz w:val="42"/>
                <w:szCs w:val="38"/>
                <w:rtl/>
              </w:rPr>
            </w:pPr>
            <w:r w:rsidRPr="00BB028C">
              <w:rPr>
                <w:color w:val="002060"/>
                <w:sz w:val="42"/>
                <w:szCs w:val="38"/>
                <w:rtl/>
              </w:rPr>
              <w:t xml:space="preserve">- </w:t>
            </w:r>
            <w:r w:rsidRPr="00BB028C">
              <w:rPr>
                <w:rFonts w:hint="cs"/>
                <w:color w:val="002060"/>
                <w:sz w:val="42"/>
                <w:szCs w:val="38"/>
                <w:rtl/>
              </w:rPr>
              <w:t>مراجعة المعلومات والافكار الرئيسة للفصل الاول</w:t>
            </w:r>
          </w:p>
          <w:p w:rsidR="00B4050A" w:rsidRPr="00C376B3" w:rsidRDefault="00B4050A" w:rsidP="00BA137C">
            <w:pPr>
              <w:pStyle w:val="1"/>
              <w:rPr>
                <w:sz w:val="46"/>
                <w:szCs w:val="42"/>
                <w:rtl/>
              </w:rPr>
            </w:pPr>
          </w:p>
          <w:p w:rsidR="00B4050A" w:rsidRDefault="00B4050A" w:rsidP="00BA137C"/>
          <w:p w:rsidR="00B4050A" w:rsidRPr="00FC7180" w:rsidRDefault="00B4050A" w:rsidP="00BA137C">
            <w:pPr>
              <w:rPr>
                <w:rFonts w:ascii="Cambria" w:hAnsi="Cambria"/>
                <w:b/>
                <w:bCs/>
                <w:color w:val="002060"/>
                <w:kern w:val="32"/>
                <w:sz w:val="32"/>
                <w:szCs w:val="32"/>
                <w:rtl/>
              </w:rPr>
            </w:pPr>
          </w:p>
        </w:tc>
        <w:tc>
          <w:tcPr>
            <w:tcW w:w="7229" w:type="dxa"/>
            <w:tcBorders>
              <w:top w:val="single" w:sz="6" w:space="0" w:color="31849B"/>
            </w:tcBorders>
          </w:tcPr>
          <w:p w:rsidR="00B4050A" w:rsidRDefault="00B4050A" w:rsidP="00BA137C">
            <w:pPr>
              <w:rPr>
                <w:rtl/>
              </w:rPr>
            </w:pPr>
          </w:p>
          <w:p w:rsidR="00B4050A" w:rsidRDefault="00B4050A" w:rsidP="00BA137C">
            <w:r>
              <w:rPr>
                <w:noProof/>
                <w:lang w:eastAsia="en-US"/>
              </w:rPr>
              <w:drawing>
                <wp:inline distT="0" distB="0" distL="0" distR="0">
                  <wp:extent cx="4395239" cy="2803490"/>
                  <wp:effectExtent l="19050" t="0" r="5311"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393565" cy="2802422"/>
                          </a:xfrm>
                          <a:prstGeom prst="rect">
                            <a:avLst/>
                          </a:prstGeom>
                          <a:noFill/>
                          <a:ln w="9525">
                            <a:noFill/>
                            <a:miter lim="800000"/>
                            <a:headEnd/>
                            <a:tailEnd/>
                          </a:ln>
                        </pic:spPr>
                      </pic:pic>
                    </a:graphicData>
                  </a:graphic>
                </wp:inline>
              </w:drawing>
            </w:r>
          </w:p>
          <w:p w:rsidR="00B4050A" w:rsidRPr="00F82114" w:rsidRDefault="00B4050A" w:rsidP="00BA137C">
            <w:pPr>
              <w:rPr>
                <w:rtl/>
              </w:rPr>
            </w:pPr>
          </w:p>
        </w:tc>
        <w:tc>
          <w:tcPr>
            <w:tcW w:w="3102" w:type="dxa"/>
            <w:gridSpan w:val="2"/>
            <w:tcBorders>
              <w:top w:val="single" w:sz="6" w:space="0" w:color="31849B"/>
            </w:tcBorders>
          </w:tcPr>
          <w:p w:rsidR="00B4050A" w:rsidRDefault="00B4050A" w:rsidP="00BA137C">
            <w:pPr>
              <w:rPr>
                <w:rtl/>
              </w:rPr>
            </w:pPr>
            <w:r>
              <w:rPr>
                <w:rFonts w:hint="cs"/>
                <w:rtl/>
              </w:rPr>
              <w:tab/>
            </w:r>
          </w:p>
          <w:p w:rsidR="00B4050A" w:rsidRPr="00FC7180" w:rsidRDefault="00B4050A" w:rsidP="00BA137C">
            <w:pPr>
              <w:rPr>
                <w:b/>
                <w:bCs/>
                <w:color w:val="0000FF"/>
                <w:sz w:val="38"/>
                <w:szCs w:val="38"/>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الطالبات</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 . </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الخلايا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95491">
              <w:rPr>
                <w:rFonts w:hint="cs"/>
                <w:b/>
                <w:bCs/>
                <w:color w:val="0070C0"/>
                <w:rtl/>
              </w:rPr>
              <w:t>تحدث الاكسدة فى الخلايا الجلفانية عند الانود منتجة الكترونات تتدفق نحو الكاثود حيث يحدث 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rtl/>
              </w:rPr>
              <w:t>القنطرة الملحية-نصف الخلية- الخلية الجلفانية-الانود والكاثود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تصف طريقة للحصول على طاقة كهربائية من تفاعل أكسدة واختزال- تحدد اجزاء الخلية الجلفانية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-ت</w:t>
            </w:r>
            <w:r w:rsidRPr="009A0712">
              <w:rPr>
                <w:rFonts w:hint="cs"/>
                <w:b/>
                <w:bCs/>
                <w:color w:val="FF0000"/>
                <w:rtl/>
              </w:rPr>
              <w:t>حسب جهد الخلية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E75237" w:rsidRDefault="00B4050A" w:rsidP="00BA137C">
            <w:pPr>
              <w:pStyle w:val="1"/>
              <w:rPr>
                <w:sz w:val="38"/>
                <w:szCs w:val="34"/>
                <w:rtl/>
              </w:rPr>
            </w:pPr>
            <w:r w:rsidRPr="00C376B3">
              <w:rPr>
                <w:sz w:val="46"/>
                <w:szCs w:val="42"/>
                <w:rtl/>
              </w:rPr>
              <w:t xml:space="preserve">- </w:t>
            </w:r>
            <w:r w:rsidRPr="00E75237">
              <w:rPr>
                <w:sz w:val="38"/>
                <w:szCs w:val="34"/>
                <w:rtl/>
              </w:rPr>
              <w:t xml:space="preserve">الربط مع المعرفة السابقة </w:t>
            </w:r>
          </w:p>
          <w:p w:rsidR="00B4050A" w:rsidRPr="00E75237" w:rsidRDefault="00B4050A" w:rsidP="00BA137C">
            <w:pPr>
              <w:pStyle w:val="1"/>
              <w:rPr>
                <w:sz w:val="38"/>
                <w:szCs w:val="34"/>
                <w:rtl/>
              </w:rPr>
            </w:pPr>
            <w:r w:rsidRPr="00E75237">
              <w:rPr>
                <w:sz w:val="38"/>
                <w:szCs w:val="34"/>
                <w:rtl/>
              </w:rPr>
              <w:t xml:space="preserve">- أبدأ بعرض الفكرة الرئيسية على </w:t>
            </w:r>
            <w:r>
              <w:rPr>
                <w:sz w:val="38"/>
                <w:szCs w:val="34"/>
                <w:rtl/>
              </w:rPr>
              <w:t>الطالبات</w:t>
            </w:r>
          </w:p>
          <w:p w:rsidR="00B4050A" w:rsidRPr="009A5637" w:rsidRDefault="00B4050A" w:rsidP="00BA137C">
            <w:pPr>
              <w:pStyle w:val="1"/>
              <w:rPr>
                <w:color w:val="002060"/>
                <w:sz w:val="38"/>
                <w:szCs w:val="34"/>
                <w:rtl/>
              </w:rPr>
            </w:pPr>
            <w:r w:rsidRPr="00BB028C">
              <w:rPr>
                <w:color w:val="002060"/>
                <w:sz w:val="38"/>
                <w:szCs w:val="34"/>
                <w:rtl/>
              </w:rPr>
              <w:t xml:space="preserve">- </w:t>
            </w:r>
            <w:r w:rsidRPr="00BB028C">
              <w:rPr>
                <w:rFonts w:hint="cs"/>
                <w:color w:val="002060"/>
                <w:sz w:val="38"/>
                <w:szCs w:val="34"/>
                <w:rtl/>
              </w:rPr>
              <w:t>يحدث تفاعل الاكسدة والاختزال فى الخلايا الجلفانية على أقطاب منفصلة بعضها عن بعض</w:t>
            </w:r>
          </w:p>
        </w:tc>
        <w:tc>
          <w:tcPr>
            <w:tcW w:w="7229" w:type="dxa"/>
            <w:tcBorders>
              <w:top w:val="single" w:sz="6" w:space="0" w:color="31849B"/>
            </w:tcBorders>
          </w:tcPr>
          <w:p w:rsidR="00B4050A" w:rsidRDefault="00B4050A" w:rsidP="00BA137C">
            <w:pPr>
              <w:rPr>
                <w:rtl/>
              </w:rPr>
            </w:pPr>
          </w:p>
          <w:p w:rsidR="00B4050A" w:rsidRPr="00D13E94" w:rsidRDefault="00B4050A" w:rsidP="00BA137C">
            <w:pPr>
              <w:rPr>
                <w:b/>
                <w:bCs/>
                <w:color w:val="FF0000"/>
                <w:sz w:val="28"/>
                <w:szCs w:val="28"/>
                <w:rtl/>
              </w:rPr>
            </w:pPr>
            <w:r w:rsidRPr="00BB028C">
              <w:rPr>
                <w:rFonts w:hint="cs"/>
                <w:b/>
                <w:bCs/>
                <w:color w:val="FF0000"/>
                <w:sz w:val="28"/>
                <w:szCs w:val="28"/>
                <w:shd w:val="clear" w:color="auto" w:fill="FFFF00"/>
                <w:rtl/>
              </w:rPr>
              <w:t>الاكسدة والاختزال فى الكيمياء الكهربائية:-</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الكيمياء الكهربائية:-</w:t>
            </w:r>
            <w:r w:rsidRPr="00D13E94">
              <w:rPr>
                <w:rFonts w:hint="cs"/>
                <w:b/>
                <w:bCs/>
                <w:sz w:val="28"/>
                <w:szCs w:val="28"/>
                <w:rtl/>
              </w:rPr>
              <w:t xml:space="preserve"> هى دراسة عمليات الاكسدة والاختزال التى تتحول من خلالها الطاقة الكيميائية الى طاقة كهربائية</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أنصاف التفاعل:-</w:t>
            </w:r>
            <w:r w:rsidRPr="00D13E94">
              <w:rPr>
                <w:rFonts w:hint="cs"/>
                <w:b/>
                <w:bCs/>
                <w:sz w:val="28"/>
                <w:szCs w:val="28"/>
                <w:rtl/>
              </w:rPr>
              <w:t xml:space="preserve"> يتألف هذا التفاعل من نصفى تفاعل الاكسدة والاختزال </w:t>
            </w:r>
          </w:p>
          <w:p w:rsidR="00B4050A" w:rsidRPr="00D13E94" w:rsidRDefault="00B4050A" w:rsidP="00BA137C">
            <w:pPr>
              <w:rPr>
                <w:b/>
                <w:bCs/>
                <w:color w:val="FF0000"/>
                <w:sz w:val="28"/>
                <w:szCs w:val="28"/>
                <w:rtl/>
              </w:rPr>
            </w:pPr>
            <w:r w:rsidRPr="00BB028C">
              <w:rPr>
                <w:rFonts w:hint="cs"/>
                <w:b/>
                <w:bCs/>
                <w:color w:val="FF0000"/>
                <w:sz w:val="28"/>
                <w:szCs w:val="28"/>
                <w:shd w:val="clear" w:color="auto" w:fill="FFFF00"/>
                <w:rtl/>
              </w:rPr>
              <w:t>كيمياء الخلايا الجلفانية</w:t>
            </w:r>
            <w:r w:rsidRPr="00D13E94">
              <w:rPr>
                <w:rFonts w:hint="cs"/>
                <w:b/>
                <w:bCs/>
                <w:color w:val="FF0000"/>
                <w:sz w:val="28"/>
                <w:szCs w:val="28"/>
                <w:rtl/>
              </w:rPr>
              <w:t>:-</w:t>
            </w:r>
          </w:p>
          <w:p w:rsidR="00B4050A" w:rsidRPr="00D13E94" w:rsidRDefault="00B4050A" w:rsidP="00BA137C">
            <w:pPr>
              <w:rPr>
                <w:b/>
                <w:bCs/>
                <w:sz w:val="28"/>
                <w:szCs w:val="28"/>
                <w:rtl/>
              </w:rPr>
            </w:pPr>
            <w:r w:rsidRPr="00D13E94">
              <w:rPr>
                <w:rFonts w:hint="cs"/>
                <w:b/>
                <w:bCs/>
                <w:sz w:val="28"/>
                <w:szCs w:val="28"/>
                <w:rtl/>
              </w:rPr>
              <w:t>تتكون الخلايا الكهروكيميائية من جزأين يطلق على كل منهما نصف خلية ويحدث فيهما تفاعلات الاكسدة والاختزال المنفصلين</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الانود</w:t>
            </w:r>
            <w:r w:rsidRPr="00D13E94">
              <w:rPr>
                <w:rFonts w:hint="cs"/>
                <w:b/>
                <w:bCs/>
                <w:color w:val="FF0000"/>
                <w:sz w:val="28"/>
                <w:szCs w:val="28"/>
                <w:rtl/>
              </w:rPr>
              <w:t>:-</w:t>
            </w:r>
            <w:r w:rsidRPr="00D13E94">
              <w:rPr>
                <w:rFonts w:hint="cs"/>
                <w:b/>
                <w:bCs/>
                <w:sz w:val="28"/>
                <w:szCs w:val="28"/>
                <w:rtl/>
              </w:rPr>
              <w:t xml:space="preserve"> هو القطب الذى يحدث عندة تفاعل الاكسدة</w:t>
            </w:r>
          </w:p>
          <w:p w:rsidR="00B4050A" w:rsidRDefault="00B4050A" w:rsidP="00BA137C">
            <w:pPr>
              <w:rPr>
                <w:b/>
                <w:bCs/>
                <w:sz w:val="28"/>
                <w:szCs w:val="28"/>
                <w:rtl/>
              </w:rPr>
            </w:pPr>
            <w:r w:rsidRPr="00BB028C">
              <w:rPr>
                <w:rFonts w:hint="cs"/>
                <w:b/>
                <w:bCs/>
                <w:color w:val="FF0000"/>
                <w:sz w:val="28"/>
                <w:szCs w:val="28"/>
                <w:shd w:val="clear" w:color="auto" w:fill="FFFF00"/>
                <w:rtl/>
              </w:rPr>
              <w:t>الكاثو</w:t>
            </w:r>
            <w:r w:rsidRPr="00D13E94">
              <w:rPr>
                <w:rFonts w:hint="cs"/>
                <w:b/>
                <w:bCs/>
                <w:color w:val="FF0000"/>
                <w:sz w:val="28"/>
                <w:szCs w:val="28"/>
                <w:rtl/>
              </w:rPr>
              <w:t>د:-</w:t>
            </w:r>
            <w:r w:rsidRPr="00D13E94">
              <w:rPr>
                <w:rFonts w:hint="cs"/>
                <w:b/>
                <w:bCs/>
                <w:sz w:val="28"/>
                <w:szCs w:val="28"/>
                <w:rtl/>
              </w:rPr>
              <w:t xml:space="preserve"> القطب الذى يحدث عندة تفاعل الاختزال</w:t>
            </w:r>
          </w:p>
          <w:p w:rsidR="00B4050A" w:rsidRPr="00D13E94" w:rsidRDefault="00B4050A" w:rsidP="00BA137C">
            <w:pPr>
              <w:rPr>
                <w:b/>
                <w:bCs/>
                <w:color w:val="FF0000"/>
                <w:sz w:val="28"/>
                <w:szCs w:val="28"/>
              </w:rPr>
            </w:pPr>
            <w:r w:rsidRPr="00BB028C">
              <w:rPr>
                <w:rFonts w:hint="cs"/>
                <w:b/>
                <w:bCs/>
                <w:color w:val="FF0000"/>
                <w:sz w:val="28"/>
                <w:szCs w:val="28"/>
                <w:shd w:val="clear" w:color="auto" w:fill="FFFF00"/>
                <w:rtl/>
              </w:rPr>
              <w:t>الخلايا الجلفانية والطاقة</w:t>
            </w:r>
          </w:p>
          <w:p w:rsidR="00B4050A" w:rsidRPr="00F82114"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p>
          <w:p w:rsidR="00B4050A" w:rsidRPr="009A5637" w:rsidRDefault="00B4050A" w:rsidP="00B4050A">
            <w:pPr>
              <w:numPr>
                <w:ilvl w:val="0"/>
                <w:numId w:val="30"/>
              </w:numPr>
              <w:spacing w:after="200" w:line="276" w:lineRule="auto"/>
              <w:rPr>
                <w:color w:val="FF0000"/>
                <w:sz w:val="38"/>
                <w:szCs w:val="38"/>
                <w:rtl/>
              </w:rPr>
            </w:pPr>
            <w:r>
              <w:rPr>
                <w:rFonts w:hint="cs"/>
                <w:color w:val="FF0000"/>
                <w:sz w:val="38"/>
                <w:szCs w:val="38"/>
                <w:rtl/>
              </w:rPr>
              <w:t>صفي</w:t>
            </w:r>
            <w:r w:rsidRPr="00BB028C">
              <w:rPr>
                <w:rFonts w:hint="cs"/>
                <w:color w:val="FF0000"/>
                <w:sz w:val="38"/>
                <w:szCs w:val="38"/>
                <w:rtl/>
              </w:rPr>
              <w:t xml:space="preserve"> الظروف التى يؤدى عندها تفاعل الاكسدة الى تدفق التيار الكهربائى خلال السلك</w:t>
            </w:r>
            <w:r w:rsidRPr="00BB028C">
              <w:rPr>
                <w:rFonts w:hint="cs"/>
                <w:color w:val="FF0000"/>
                <w:sz w:val="38"/>
                <w:szCs w:val="38"/>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الخلايا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95491">
              <w:rPr>
                <w:rFonts w:hint="cs"/>
                <w:b/>
                <w:bCs/>
                <w:color w:val="0070C0"/>
                <w:rtl/>
              </w:rPr>
              <w:t>تحدث الاكسدة فى الخلايا الجلفانية عند الانود منتجة الكترونات تتدفق نحو الكاثود حيث يحدث 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rtl/>
              </w:rPr>
              <w:t>القنطرة الملحية-نصف الخلية- الخلية الجلفانية-الانود والكاثود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تصف طريقة للحصول على طاقة كهربائية من تفاعل أكسدة واختزال- تحدد اجزاء الخلية الجلفانية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-ت</w:t>
            </w:r>
            <w:r w:rsidRPr="009A0712">
              <w:rPr>
                <w:rFonts w:hint="cs"/>
                <w:b/>
                <w:bCs/>
                <w:color w:val="FF0000"/>
                <w:rtl/>
              </w:rPr>
              <w:t>حسب جهد الخلية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46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BF3C3D" w:rsidRDefault="00B4050A" w:rsidP="00BA137C">
            <w:pPr>
              <w:rPr>
                <w:rFonts w:ascii="Courier New" w:hAnsi="Courier New" w:cs="Monotype Koufi"/>
                <w:b/>
                <w:bCs/>
                <w:color w:val="FF0000"/>
                <w:sz w:val="34"/>
                <w:szCs w:val="34"/>
              </w:rPr>
            </w:pPr>
            <w:r w:rsidRPr="00BF3C3D">
              <w:rPr>
                <w:rFonts w:ascii="Courier New" w:hAnsi="Courier New" w:cs="Monotype Koufi" w:hint="cs"/>
                <w:b/>
                <w:bCs/>
                <w:color w:val="FF0000"/>
                <w:sz w:val="34"/>
                <w:szCs w:val="34"/>
                <w:rtl/>
              </w:rPr>
              <w:t>التركيز</w:t>
            </w:r>
          </w:p>
          <w:p w:rsidR="00B4050A" w:rsidRPr="00BF3C3D" w:rsidRDefault="00B4050A" w:rsidP="00BA137C">
            <w:pPr>
              <w:pStyle w:val="1"/>
              <w:rPr>
                <w:sz w:val="36"/>
                <w:rtl/>
              </w:rPr>
            </w:pPr>
            <w:r w:rsidRPr="00BF3C3D">
              <w:rPr>
                <w:sz w:val="36"/>
                <w:rtl/>
              </w:rPr>
              <w:t xml:space="preserve">- الربط مع المعرفة السابقة </w:t>
            </w:r>
          </w:p>
          <w:p w:rsidR="00B4050A" w:rsidRPr="00BF3C3D" w:rsidRDefault="00B4050A" w:rsidP="00BA137C">
            <w:pPr>
              <w:pStyle w:val="1"/>
              <w:rPr>
                <w:sz w:val="36"/>
                <w:rtl/>
              </w:rPr>
            </w:pPr>
            <w:r w:rsidRPr="00BF3C3D">
              <w:rPr>
                <w:sz w:val="36"/>
                <w:rtl/>
              </w:rPr>
              <w:t>- أبدأ بعرض الفكرة الرئيسية على الطالبات</w:t>
            </w:r>
          </w:p>
          <w:p w:rsidR="00B4050A" w:rsidRPr="00BF3C3D" w:rsidRDefault="00B4050A" w:rsidP="00BA137C">
            <w:pPr>
              <w:rPr>
                <w:sz w:val="22"/>
                <w:szCs w:val="22"/>
                <w:rtl/>
              </w:rPr>
            </w:pPr>
          </w:p>
          <w:p w:rsidR="00B4050A" w:rsidRPr="00BF3C3D" w:rsidRDefault="00B4050A" w:rsidP="00BA137C">
            <w:pPr>
              <w:pStyle w:val="1"/>
              <w:rPr>
                <w:color w:val="002060"/>
                <w:sz w:val="36"/>
              </w:rPr>
            </w:pPr>
            <w:r w:rsidRPr="00BF3C3D">
              <w:rPr>
                <w:color w:val="002060"/>
                <w:sz w:val="44"/>
                <w:szCs w:val="40"/>
                <w:rtl/>
              </w:rPr>
              <w:t xml:space="preserve">- </w:t>
            </w:r>
            <w:r w:rsidRPr="00BF3C3D">
              <w:rPr>
                <w:rFonts w:hint="cs"/>
                <w:color w:val="002060"/>
                <w:sz w:val="36"/>
                <w:rtl/>
              </w:rPr>
              <w:t>جهد نصف خلية التفاعل القياسى هو جهد التيار الناتج عند اقترانها بقطب الهيدروجين القياسى تحت الظروف القياسية</w:t>
            </w:r>
          </w:p>
        </w:tc>
        <w:tc>
          <w:tcPr>
            <w:tcW w:w="7229" w:type="dxa"/>
            <w:tcBorders>
              <w:top w:val="single" w:sz="6" w:space="0" w:color="31849B"/>
            </w:tcBorders>
          </w:tcPr>
          <w:p w:rsidR="00B4050A" w:rsidRDefault="00B4050A" w:rsidP="00BA137C">
            <w:pPr>
              <w:rPr>
                <w:rtl/>
              </w:rPr>
            </w:pPr>
          </w:p>
          <w:p w:rsidR="00B4050A" w:rsidRPr="00F5541F" w:rsidRDefault="00B4050A" w:rsidP="00BA137C">
            <w:pPr>
              <w:rPr>
                <w:b/>
                <w:bCs/>
                <w:sz w:val="28"/>
                <w:szCs w:val="28"/>
                <w:rtl/>
              </w:rPr>
            </w:pPr>
          </w:p>
          <w:p w:rsidR="00B4050A" w:rsidRPr="00F5541F" w:rsidRDefault="00B4050A" w:rsidP="00BA137C">
            <w:pPr>
              <w:rPr>
                <w:b/>
                <w:bCs/>
                <w:color w:val="FF0000"/>
                <w:sz w:val="32"/>
                <w:szCs w:val="32"/>
                <w:rtl/>
              </w:rPr>
            </w:pPr>
            <w:r w:rsidRPr="0026477B">
              <w:rPr>
                <w:rFonts w:hint="cs"/>
                <w:b/>
                <w:bCs/>
                <w:color w:val="FF0000"/>
                <w:sz w:val="32"/>
                <w:szCs w:val="32"/>
                <w:shd w:val="clear" w:color="auto" w:fill="FFFF00"/>
                <w:rtl/>
              </w:rPr>
              <w:t>حساب فرق الجهد  فى الخلايا الكهروكيميائية</w:t>
            </w:r>
            <w:r w:rsidRPr="00F5541F">
              <w:rPr>
                <w:rFonts w:hint="cs"/>
                <w:b/>
                <w:bCs/>
                <w:color w:val="FF0000"/>
                <w:sz w:val="32"/>
                <w:szCs w:val="32"/>
                <w:rtl/>
              </w:rPr>
              <w:t>:-</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جهد الاختزال</w:t>
            </w:r>
            <w:r w:rsidRPr="00F5541F">
              <w:rPr>
                <w:rFonts w:hint="cs"/>
                <w:b/>
                <w:bCs/>
                <w:sz w:val="32"/>
                <w:szCs w:val="32"/>
                <w:rtl/>
              </w:rPr>
              <w:t>:- مدى قابلية المادة لاكتساب الكترونات ولا يمكن تحديدة بصورة مباشرة</w:t>
            </w:r>
          </w:p>
          <w:p w:rsidR="00B4050A" w:rsidRPr="00F5541F" w:rsidRDefault="00B4050A" w:rsidP="00BA137C">
            <w:pPr>
              <w:rPr>
                <w:b/>
                <w:bCs/>
                <w:sz w:val="32"/>
                <w:szCs w:val="32"/>
                <w:rtl/>
              </w:rPr>
            </w:pPr>
            <w:r w:rsidRPr="0026477B">
              <w:rPr>
                <w:rFonts w:hint="cs"/>
                <w:b/>
                <w:bCs/>
                <w:color w:val="FF0000"/>
                <w:sz w:val="32"/>
                <w:szCs w:val="32"/>
                <w:shd w:val="clear" w:color="auto" w:fill="FFFF00"/>
                <w:rtl/>
              </w:rPr>
              <w:t>قطب الهيدروجين القياسى</w:t>
            </w:r>
            <w:r w:rsidRPr="00F5541F">
              <w:rPr>
                <w:rFonts w:hint="cs"/>
                <w:b/>
                <w:bCs/>
                <w:color w:val="FF0000"/>
                <w:sz w:val="32"/>
                <w:szCs w:val="32"/>
                <w:rtl/>
              </w:rPr>
              <w:t xml:space="preserve">:- </w:t>
            </w:r>
            <w:r w:rsidRPr="00F5541F">
              <w:rPr>
                <w:rFonts w:hint="cs"/>
                <w:b/>
                <w:bCs/>
                <w:sz w:val="32"/>
                <w:szCs w:val="32"/>
                <w:rtl/>
              </w:rPr>
              <w:t>يتكون من شريحة صغيرة من البلاتين مغموسة فى حمض الهيدروكلوريك</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جهود نصف الخلية</w:t>
            </w:r>
            <w:r w:rsidRPr="00F5541F">
              <w:rPr>
                <w:rFonts w:hint="cs"/>
                <w:b/>
                <w:bCs/>
                <w:color w:val="FF0000"/>
                <w:sz w:val="32"/>
                <w:szCs w:val="32"/>
                <w:rtl/>
              </w:rPr>
              <w:t xml:space="preserve">:-   </w:t>
            </w:r>
            <w:r w:rsidRPr="00F5541F">
              <w:rPr>
                <w:rFonts w:hint="cs"/>
                <w:b/>
                <w:bCs/>
                <w:sz w:val="32"/>
                <w:szCs w:val="32"/>
                <w:rtl/>
              </w:rPr>
              <w:t>الجدول 2-1(جهود الاختزال القياسية)</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استعمال جهود الاختزال القياسية</w:t>
            </w:r>
            <w:r w:rsidRPr="00F5541F">
              <w:rPr>
                <w:rFonts w:hint="cs"/>
                <w:b/>
                <w:bCs/>
                <w:sz w:val="32"/>
                <w:szCs w:val="32"/>
                <w:rtl/>
              </w:rPr>
              <w:t>:- تحديد هل سيكون التفاعل المقترح تحت الظروف القياسية تلقائيا؟</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استراتيجية حل المسألة</w:t>
            </w:r>
            <w:r w:rsidRPr="00F5541F">
              <w:rPr>
                <w:rFonts w:hint="cs"/>
                <w:b/>
                <w:bCs/>
                <w:color w:val="FF0000"/>
                <w:sz w:val="32"/>
                <w:szCs w:val="32"/>
                <w:rtl/>
              </w:rPr>
              <w:t>:-</w:t>
            </w:r>
            <w:r w:rsidRPr="00F5541F">
              <w:rPr>
                <w:rFonts w:hint="cs"/>
                <w:b/>
                <w:bCs/>
                <w:sz w:val="32"/>
                <w:szCs w:val="32"/>
                <w:rtl/>
              </w:rPr>
              <w:t xml:space="preserve"> تحديد جهود الخلية</w:t>
            </w:r>
          </w:p>
          <w:p w:rsidR="00B4050A" w:rsidRDefault="00B4050A" w:rsidP="00BA137C"/>
          <w:p w:rsidR="00B4050A" w:rsidRPr="00BF3C3D"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4050A">
            <w:pPr>
              <w:numPr>
                <w:ilvl w:val="0"/>
                <w:numId w:val="31"/>
              </w:numPr>
              <w:spacing w:after="200" w:line="276" w:lineRule="auto"/>
              <w:rPr>
                <w:rtl/>
              </w:rPr>
            </w:pPr>
            <w:r>
              <w:rPr>
                <w:rFonts w:hint="cs"/>
                <w:color w:val="FF0000"/>
                <w:sz w:val="40"/>
                <w:szCs w:val="40"/>
                <w:rtl/>
              </w:rPr>
              <w:t>حددي</w:t>
            </w:r>
            <w:r w:rsidRPr="00F5541F">
              <w:rPr>
                <w:rFonts w:hint="cs"/>
                <w:color w:val="FF0000"/>
                <w:sz w:val="40"/>
                <w:szCs w:val="40"/>
                <w:rtl/>
              </w:rPr>
              <w:t xml:space="preserve"> مكونات الخلية الجلفانية وفسر دور كل مكون فى عملية تشغيل الخلية</w:t>
            </w:r>
            <w:r>
              <w:rPr>
                <w:rFonts w:hint="cs"/>
                <w:rtl/>
              </w:rPr>
              <w:tab/>
            </w:r>
          </w:p>
          <w:p w:rsidR="00B4050A" w:rsidRDefault="00B4050A" w:rsidP="00BA137C"/>
          <w:p w:rsidR="00B4050A" w:rsidRPr="00BF3C3D" w:rsidRDefault="00B4050A" w:rsidP="00BA137C">
            <w:pPr>
              <w:spacing w:after="200" w:line="276" w:lineRule="auto"/>
              <w:ind w:left="360"/>
              <w:rPr>
                <w:color w:val="FF0000"/>
                <w:sz w:val="38"/>
                <w:szCs w:val="38"/>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البطاريات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F10C3D">
              <w:rPr>
                <w:rFonts w:hint="cs"/>
                <w:b/>
                <w:bCs/>
                <w:color w:val="0070C0"/>
                <w:rtl/>
              </w:rPr>
              <w:t>البطاريات خلايا جلفانية تستعمل التفاعلات التلقائية لانتاج الطاقة لاغراض متعددة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rtl/>
              </w:rPr>
              <w:t xml:space="preserve">البطارية </w:t>
            </w:r>
            <w:r w:rsidRPr="0026477B">
              <w:rPr>
                <w:b/>
                <w:bCs/>
                <w:color w:val="FF0000"/>
                <w:rtl/>
              </w:rPr>
              <w:t>–</w:t>
            </w:r>
            <w:r w:rsidRPr="0026477B">
              <w:rPr>
                <w:rFonts w:hint="cs"/>
                <w:b/>
                <w:bCs/>
                <w:color w:val="FF0000"/>
                <w:rtl/>
              </w:rPr>
              <w:t xml:space="preserve"> الخلية الجافة-البطارية الاولية والثانوية-خلية الوقود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اى الفلزات ستتأكل؟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تصف تركيب البطارية الجافة</w:t>
            </w:r>
          </w:p>
          <w:p w:rsidR="00B4050A" w:rsidRPr="009A0712" w:rsidRDefault="00B4050A" w:rsidP="00BA137C">
            <w:pPr>
              <w:pStyle w:val="a4"/>
              <w:tabs>
                <w:tab w:val="clear" w:pos="4153"/>
                <w:tab w:val="clear" w:pos="8306"/>
                <w:tab w:val="left" w:pos="1148"/>
                <w:tab w:val="center" w:pos="6979"/>
                <w:tab w:val="left" w:pos="11486"/>
              </w:tabs>
              <w:rPr>
                <w:b/>
                <w:bCs/>
                <w:color w:val="FF0000"/>
                <w:sz w:val="20"/>
                <w:szCs w:val="20"/>
                <w:rtl/>
              </w:rPr>
            </w:pPr>
            <w:r w:rsidRPr="009A0712">
              <w:rPr>
                <w:rFonts w:hint="cs"/>
                <w:b/>
                <w:bCs/>
                <w:color w:val="FF0000"/>
                <w:sz w:val="20"/>
                <w:szCs w:val="20"/>
                <w:rtl/>
              </w:rPr>
              <w:t>تميز بين البطارية الاولية والثانوية</w:t>
            </w:r>
          </w:p>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6"/>
                <w:szCs w:val="26"/>
                <w:rtl/>
              </w:rPr>
              <w:t>تفسر تركيب خلية الوقود</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تصف  عملية تأكل الحديد</w:t>
            </w:r>
            <w:r>
              <w:rPr>
                <w:rFonts w:hint="cs"/>
                <w:b/>
                <w:bCs/>
                <w:color w:val="0070C0"/>
                <w:sz w:val="26"/>
                <w:szCs w:val="26"/>
                <w:rtl/>
              </w:rPr>
              <w:t xml:space="preserve"> </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9B7E48" w:rsidRDefault="00B4050A" w:rsidP="00BA137C">
            <w:pPr>
              <w:rPr>
                <w:rtl/>
              </w:rPr>
            </w:pPr>
          </w:p>
          <w:p w:rsidR="00B4050A" w:rsidRPr="009B7E48" w:rsidRDefault="00B4050A" w:rsidP="00BA137C">
            <w:pPr>
              <w:rPr>
                <w:rFonts w:ascii="Courier New" w:hAnsi="Courier New" w:cs="Monotype Koufi"/>
                <w:b/>
                <w:bCs/>
                <w:color w:val="FF0000"/>
              </w:rPr>
            </w:pPr>
            <w:r w:rsidRPr="009B7E48">
              <w:rPr>
                <w:rFonts w:ascii="Courier New" w:hAnsi="Courier New" w:cs="Monotype Koufi" w:hint="cs"/>
                <w:b/>
                <w:bCs/>
                <w:color w:val="FF0000"/>
                <w:rtl/>
              </w:rPr>
              <w:t>التركيز</w:t>
            </w:r>
          </w:p>
          <w:p w:rsidR="00B4050A" w:rsidRPr="009B7E48" w:rsidRDefault="00B4050A" w:rsidP="00BA137C">
            <w:pPr>
              <w:pStyle w:val="1"/>
              <w:rPr>
                <w:sz w:val="24"/>
                <w:szCs w:val="24"/>
                <w:rtl/>
              </w:rPr>
            </w:pPr>
            <w:r w:rsidRPr="009B7E48">
              <w:rPr>
                <w:sz w:val="24"/>
                <w:szCs w:val="24"/>
                <w:rtl/>
              </w:rPr>
              <w:t xml:space="preserve">- الربط مع المعرفة السابقة </w:t>
            </w:r>
          </w:p>
          <w:p w:rsidR="00B4050A" w:rsidRPr="009B7E48" w:rsidRDefault="00B4050A" w:rsidP="00BA137C">
            <w:pPr>
              <w:pStyle w:val="1"/>
              <w:rPr>
                <w:sz w:val="24"/>
                <w:szCs w:val="24"/>
                <w:rtl/>
              </w:rPr>
            </w:pPr>
            <w:r w:rsidRPr="009B7E48">
              <w:rPr>
                <w:sz w:val="24"/>
                <w:szCs w:val="24"/>
                <w:rtl/>
              </w:rPr>
              <w:t>- أبدأ بعرض الفكرة الرئيسية على الطالبات</w:t>
            </w:r>
          </w:p>
          <w:p w:rsidR="00B4050A" w:rsidRPr="009B7E48" w:rsidRDefault="00B4050A" w:rsidP="00BA137C">
            <w:pPr>
              <w:pStyle w:val="1"/>
              <w:rPr>
                <w:sz w:val="24"/>
                <w:szCs w:val="24"/>
              </w:rPr>
            </w:pPr>
            <w:r w:rsidRPr="009B7E48">
              <w:rPr>
                <w:sz w:val="24"/>
                <w:szCs w:val="24"/>
                <w:rtl/>
              </w:rPr>
              <w:t xml:space="preserve">- </w:t>
            </w:r>
            <w:r w:rsidRPr="009B7E48">
              <w:rPr>
                <w:rFonts w:hint="cs"/>
                <w:color w:val="002060"/>
                <w:sz w:val="24"/>
                <w:szCs w:val="24"/>
                <w:rtl/>
              </w:rPr>
              <w:t>البطارية الاولية الاولية تستعمل مرة واحدة فى حين يمكن شحن الثانوية</w:t>
            </w:r>
          </w:p>
        </w:tc>
        <w:tc>
          <w:tcPr>
            <w:tcW w:w="7229" w:type="dxa"/>
            <w:tcBorders>
              <w:top w:val="single" w:sz="6" w:space="0" w:color="31849B"/>
            </w:tcBorders>
          </w:tcPr>
          <w:p w:rsidR="00B4050A" w:rsidRPr="009B7E48" w:rsidRDefault="00B4050A" w:rsidP="00BA137C">
            <w:pPr>
              <w:rPr>
                <w:rtl/>
              </w:rPr>
            </w:pPr>
          </w:p>
          <w:p w:rsidR="00B4050A" w:rsidRPr="009B7E48" w:rsidRDefault="00B4050A" w:rsidP="00BA137C">
            <w:pPr>
              <w:rPr>
                <w:b/>
                <w:bCs/>
                <w:color w:val="FF0000"/>
                <w:rtl/>
              </w:rPr>
            </w:pPr>
            <w:r w:rsidRPr="009B7E48">
              <w:rPr>
                <w:rFonts w:hint="cs"/>
                <w:b/>
                <w:bCs/>
                <w:color w:val="FF0000"/>
                <w:shd w:val="clear" w:color="auto" w:fill="FFFF00"/>
                <w:rtl/>
              </w:rPr>
              <w:t>الخلايا الجافة</w:t>
            </w:r>
            <w:r w:rsidRPr="009B7E48">
              <w:rPr>
                <w:rFonts w:hint="cs"/>
                <w:b/>
                <w:bCs/>
                <w:color w:val="FF0000"/>
                <w:rtl/>
              </w:rPr>
              <w:t>:-</w:t>
            </w:r>
          </w:p>
          <w:p w:rsidR="00B4050A" w:rsidRPr="009B7E48" w:rsidRDefault="00B4050A" w:rsidP="00BA137C">
            <w:pPr>
              <w:rPr>
                <w:b/>
                <w:bCs/>
                <w:rtl/>
              </w:rPr>
            </w:pPr>
            <w:r w:rsidRPr="009B7E48">
              <w:rPr>
                <w:rFonts w:hint="cs"/>
                <w:b/>
                <w:bCs/>
                <w:color w:val="FF0000"/>
                <w:shd w:val="clear" w:color="auto" w:fill="FFFF00"/>
                <w:rtl/>
              </w:rPr>
              <w:t>البطارية</w:t>
            </w:r>
            <w:r w:rsidRPr="009B7E48">
              <w:rPr>
                <w:rFonts w:hint="cs"/>
                <w:b/>
                <w:bCs/>
                <w:color w:val="FF0000"/>
                <w:rtl/>
              </w:rPr>
              <w:t>:-</w:t>
            </w:r>
            <w:r w:rsidRPr="009B7E48">
              <w:rPr>
                <w:rFonts w:hint="cs"/>
                <w:b/>
                <w:bCs/>
                <w:rtl/>
              </w:rPr>
              <w:t xml:space="preserve"> عبارة عن خلية جلفانية أو أكثر فى عبوة واحدة تنتج التيار الكهربائى</w:t>
            </w:r>
          </w:p>
          <w:p w:rsidR="00B4050A" w:rsidRPr="009B7E48" w:rsidRDefault="00B4050A" w:rsidP="00BA137C">
            <w:pPr>
              <w:rPr>
                <w:b/>
                <w:bCs/>
                <w:rtl/>
              </w:rPr>
            </w:pPr>
            <w:r w:rsidRPr="009B7E48">
              <w:rPr>
                <w:rFonts w:hint="cs"/>
                <w:b/>
                <w:bCs/>
                <w:color w:val="FF0000"/>
                <w:shd w:val="clear" w:color="auto" w:fill="FFFF00"/>
                <w:rtl/>
              </w:rPr>
              <w:t>خلية الخارصين والكربون الجافة</w:t>
            </w:r>
            <w:r w:rsidRPr="009B7E48">
              <w:rPr>
                <w:rFonts w:hint="cs"/>
                <w:b/>
                <w:bCs/>
                <w:color w:val="FF0000"/>
                <w:rtl/>
              </w:rPr>
              <w:t>:-</w:t>
            </w:r>
            <w:r w:rsidRPr="009B7E48">
              <w:rPr>
                <w:rFonts w:hint="cs"/>
                <w:b/>
                <w:bCs/>
                <w:rtl/>
              </w:rPr>
              <w:t xml:space="preserve"> هى خلية جلفانية  يكون المحلول الموصل للتيار عجينة رطبة </w:t>
            </w:r>
          </w:p>
          <w:p w:rsidR="00B4050A" w:rsidRPr="009B7E48" w:rsidRDefault="00B4050A" w:rsidP="00BA137C">
            <w:pPr>
              <w:rPr>
                <w:b/>
                <w:bCs/>
                <w:rtl/>
              </w:rPr>
            </w:pPr>
            <w:r w:rsidRPr="009B7E48">
              <w:rPr>
                <w:rFonts w:hint="cs"/>
                <w:b/>
                <w:bCs/>
                <w:color w:val="FF0000"/>
                <w:shd w:val="clear" w:color="auto" w:fill="FFFF00"/>
                <w:rtl/>
              </w:rPr>
              <w:t>البطاريات االقلوية</w:t>
            </w:r>
            <w:r w:rsidRPr="009B7E48">
              <w:rPr>
                <w:rFonts w:hint="cs"/>
                <w:b/>
                <w:bCs/>
                <w:rtl/>
              </w:rPr>
              <w:t>:- وفيها  يوجد الخارصين فى الخلية القلوية على هيئة مسحوق مما يوفر مساحة اكبر للمساحة</w:t>
            </w:r>
          </w:p>
          <w:p w:rsidR="00B4050A" w:rsidRPr="009B7E48" w:rsidRDefault="00B4050A" w:rsidP="00BA137C">
            <w:pPr>
              <w:rPr>
                <w:b/>
                <w:bCs/>
                <w:rtl/>
              </w:rPr>
            </w:pPr>
            <w:r w:rsidRPr="009B7E48">
              <w:rPr>
                <w:rFonts w:hint="cs"/>
                <w:b/>
                <w:bCs/>
                <w:color w:val="FF0000"/>
                <w:shd w:val="clear" w:color="auto" w:fill="FFFF00"/>
                <w:rtl/>
              </w:rPr>
              <w:t>بطاريات الفضة</w:t>
            </w:r>
            <w:r w:rsidRPr="009B7E48">
              <w:rPr>
                <w:rFonts w:hint="cs"/>
                <w:b/>
                <w:bCs/>
                <w:rtl/>
              </w:rPr>
              <w:t>:- تستعمل بطاريات الفضة  تفاعل أنود نصف خلية البطاريات القلوية</w:t>
            </w:r>
          </w:p>
          <w:p w:rsidR="00B4050A" w:rsidRPr="009B7E48" w:rsidRDefault="00B4050A" w:rsidP="00BA137C">
            <w:pPr>
              <w:rPr>
                <w:b/>
                <w:bCs/>
                <w:color w:val="FF0000"/>
                <w:rtl/>
              </w:rPr>
            </w:pPr>
            <w:r w:rsidRPr="009B7E48">
              <w:rPr>
                <w:rFonts w:hint="cs"/>
                <w:b/>
                <w:bCs/>
                <w:color w:val="FF0000"/>
                <w:shd w:val="clear" w:color="auto" w:fill="FFFF00"/>
                <w:rtl/>
              </w:rPr>
              <w:t>البطاريات الاولية والثانوية</w:t>
            </w:r>
            <w:r w:rsidRPr="009B7E48">
              <w:rPr>
                <w:rFonts w:hint="cs"/>
                <w:b/>
                <w:bCs/>
                <w:color w:val="FF0000"/>
                <w:rtl/>
              </w:rPr>
              <w:t>:-</w:t>
            </w:r>
          </w:p>
          <w:p w:rsidR="00B4050A" w:rsidRPr="009B7E48" w:rsidRDefault="00B4050A" w:rsidP="00BA137C">
            <w:pPr>
              <w:rPr>
                <w:b/>
                <w:bCs/>
                <w:rtl/>
              </w:rPr>
            </w:pPr>
            <w:r w:rsidRPr="009B7E48">
              <w:rPr>
                <w:rFonts w:hint="cs"/>
                <w:b/>
                <w:bCs/>
                <w:color w:val="FF0000"/>
                <w:shd w:val="clear" w:color="auto" w:fill="FFFF00"/>
                <w:rtl/>
              </w:rPr>
              <w:t>البطاريات الاولية</w:t>
            </w:r>
            <w:r w:rsidRPr="009B7E48">
              <w:rPr>
                <w:rFonts w:hint="cs"/>
                <w:b/>
                <w:bCs/>
                <w:rtl/>
              </w:rPr>
              <w:t>:-هى التى تنتج طاقة كهربائية من تفاعل الاكسدة والاختزال الذى لا يحدث بشكل عكسى بسهولة وتصبح غير صالحة  للاستعمال بعد انتهاء التفاعل</w:t>
            </w:r>
          </w:p>
          <w:p w:rsidR="00B4050A" w:rsidRPr="009B7E48" w:rsidRDefault="00B4050A" w:rsidP="00BA137C">
            <w:pPr>
              <w:rPr>
                <w:b/>
                <w:bCs/>
                <w:rtl/>
              </w:rPr>
            </w:pPr>
            <w:r w:rsidRPr="009B7E48">
              <w:rPr>
                <w:rFonts w:hint="cs"/>
                <w:b/>
                <w:bCs/>
                <w:color w:val="FF0000"/>
                <w:shd w:val="clear" w:color="auto" w:fill="FFFF00"/>
                <w:rtl/>
              </w:rPr>
              <w:t>البطارية الثانوية</w:t>
            </w:r>
            <w:r w:rsidRPr="009B7E48">
              <w:rPr>
                <w:rFonts w:hint="cs"/>
                <w:b/>
                <w:bCs/>
                <w:rtl/>
              </w:rPr>
              <w:t>:- تعتمد على تفاعل الاكسدة والختزال العكسى لذا فإنه ةيمكن شحنها</w:t>
            </w:r>
          </w:p>
        </w:tc>
        <w:tc>
          <w:tcPr>
            <w:tcW w:w="3102" w:type="dxa"/>
            <w:gridSpan w:val="2"/>
            <w:tcBorders>
              <w:top w:val="single" w:sz="6" w:space="0" w:color="31849B"/>
            </w:tcBorders>
          </w:tcPr>
          <w:p w:rsidR="00B4050A" w:rsidRPr="009B7E48" w:rsidRDefault="00B4050A" w:rsidP="00BA137C">
            <w:pPr>
              <w:rPr>
                <w:rtl/>
              </w:rPr>
            </w:pPr>
          </w:p>
          <w:p w:rsidR="00B4050A" w:rsidRPr="009B7E48" w:rsidRDefault="00B4050A" w:rsidP="00B4050A">
            <w:pPr>
              <w:numPr>
                <w:ilvl w:val="0"/>
                <w:numId w:val="32"/>
              </w:numPr>
              <w:spacing w:after="200" w:line="276" w:lineRule="auto"/>
              <w:rPr>
                <w:b/>
                <w:bCs/>
                <w:color w:val="FF0000"/>
                <w:rtl/>
              </w:rPr>
            </w:pPr>
            <w:r w:rsidRPr="009B7E48">
              <w:rPr>
                <w:rFonts w:hint="cs"/>
                <w:b/>
                <w:bCs/>
                <w:color w:val="FF0000"/>
                <w:rtl/>
              </w:rPr>
              <w:t>حددي ما الذى يتأكسد؟ وما الذى يختزل فى بطارية الجافة الخارصين والكربون؟وما  الخواص التى تجعل الخلية الجافة  القلوية  أكثر تطورا من أنواع البطاريات الجافة  الاقدم؟</w:t>
            </w:r>
            <w:r w:rsidRPr="009B7E48">
              <w:rPr>
                <w:rFonts w:hint="cs"/>
                <w:b/>
                <w:bCs/>
                <w:color w:val="FF0000"/>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البطاريات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F10C3D">
              <w:rPr>
                <w:rFonts w:hint="cs"/>
                <w:b/>
                <w:bCs/>
                <w:color w:val="0070C0"/>
                <w:rtl/>
              </w:rPr>
              <w:t>البطاريات خلايا جلفانية تستعمل التفاعلات التلقائية لانتاج الطاقة لاغراض متعددة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 xml:space="preserve">خلية الوقود </w:t>
            </w:r>
            <w:r w:rsidRPr="0026477B">
              <w:rPr>
                <w:b/>
                <w:bCs/>
                <w:color w:val="FF0000"/>
                <w:sz w:val="26"/>
                <w:szCs w:val="26"/>
                <w:rtl/>
              </w:rPr>
              <w:t>–</w:t>
            </w:r>
            <w:r w:rsidRPr="0026477B">
              <w:rPr>
                <w:rFonts w:hint="cs"/>
                <w:b/>
                <w:bCs/>
                <w:color w:val="FF0000"/>
                <w:sz w:val="26"/>
                <w:szCs w:val="26"/>
                <w:rtl/>
              </w:rPr>
              <w:t xml:space="preserve"> التاكل - الجلفنة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اى الفلزات ستتأكل؟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تصف تركيب البطارية الجافة</w:t>
            </w:r>
          </w:p>
          <w:p w:rsidR="00B4050A" w:rsidRPr="009A0712" w:rsidRDefault="00B4050A" w:rsidP="00BA137C">
            <w:pPr>
              <w:pStyle w:val="a4"/>
              <w:tabs>
                <w:tab w:val="clear" w:pos="4153"/>
                <w:tab w:val="clear" w:pos="8306"/>
                <w:tab w:val="left" w:pos="1148"/>
                <w:tab w:val="center" w:pos="6979"/>
                <w:tab w:val="left" w:pos="11486"/>
              </w:tabs>
              <w:rPr>
                <w:b/>
                <w:bCs/>
                <w:color w:val="FF0000"/>
                <w:sz w:val="20"/>
                <w:szCs w:val="20"/>
                <w:rtl/>
              </w:rPr>
            </w:pPr>
            <w:r w:rsidRPr="009A0712">
              <w:rPr>
                <w:rFonts w:hint="cs"/>
                <w:b/>
                <w:bCs/>
                <w:color w:val="FF0000"/>
                <w:sz w:val="20"/>
                <w:szCs w:val="20"/>
                <w:rtl/>
              </w:rPr>
              <w:t>تميز بين البطارية الاولية والثانوية</w:t>
            </w:r>
          </w:p>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6"/>
                <w:szCs w:val="26"/>
                <w:rtl/>
              </w:rPr>
              <w:t>تفسر تركيب خلية الوقود</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تصف  عملية تأكل الحديد</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056A0F" w:rsidRDefault="00B4050A" w:rsidP="00BA137C">
            <w:pPr>
              <w:rPr>
                <w:sz w:val="22"/>
                <w:szCs w:val="22"/>
                <w:rtl/>
              </w:rPr>
            </w:pPr>
          </w:p>
          <w:p w:rsidR="00B4050A" w:rsidRPr="00056A0F" w:rsidRDefault="00B4050A" w:rsidP="00BA137C">
            <w:pPr>
              <w:rPr>
                <w:sz w:val="22"/>
                <w:szCs w:val="22"/>
                <w:rtl/>
              </w:rPr>
            </w:pPr>
          </w:p>
          <w:p w:rsidR="00B4050A" w:rsidRPr="00056A0F" w:rsidRDefault="00B4050A" w:rsidP="00BA137C">
            <w:pPr>
              <w:rPr>
                <w:rFonts w:ascii="Courier New" w:hAnsi="Courier New" w:cs="Monotype Koufi"/>
                <w:b/>
                <w:bCs/>
                <w:color w:val="FF0000"/>
                <w:sz w:val="22"/>
                <w:szCs w:val="22"/>
              </w:rPr>
            </w:pPr>
            <w:r w:rsidRPr="00056A0F">
              <w:rPr>
                <w:rFonts w:ascii="Courier New" w:hAnsi="Courier New" w:cs="Monotype Koufi" w:hint="cs"/>
                <w:b/>
                <w:bCs/>
                <w:color w:val="FF0000"/>
                <w:sz w:val="22"/>
                <w:szCs w:val="22"/>
                <w:rtl/>
              </w:rPr>
              <w:t>التركيز</w:t>
            </w:r>
          </w:p>
          <w:p w:rsidR="00B4050A" w:rsidRPr="00056A0F" w:rsidRDefault="00B4050A" w:rsidP="00BA137C">
            <w:pPr>
              <w:pStyle w:val="1"/>
              <w:rPr>
                <w:sz w:val="22"/>
                <w:szCs w:val="22"/>
                <w:rtl/>
              </w:rPr>
            </w:pPr>
            <w:r w:rsidRPr="00056A0F">
              <w:rPr>
                <w:sz w:val="22"/>
                <w:szCs w:val="22"/>
                <w:rtl/>
              </w:rPr>
              <w:t xml:space="preserve">- الربط مع المعرفة السابقة </w:t>
            </w:r>
          </w:p>
          <w:p w:rsidR="00B4050A" w:rsidRPr="00056A0F" w:rsidRDefault="00B4050A" w:rsidP="00BA137C">
            <w:pPr>
              <w:pStyle w:val="1"/>
              <w:rPr>
                <w:sz w:val="22"/>
                <w:szCs w:val="22"/>
                <w:rtl/>
              </w:rPr>
            </w:pPr>
            <w:r w:rsidRPr="00056A0F">
              <w:rPr>
                <w:sz w:val="22"/>
                <w:szCs w:val="22"/>
                <w:rtl/>
              </w:rPr>
              <w:t>- أبدأ بعرض الفكرة الرئيسية على الطالبات</w:t>
            </w:r>
          </w:p>
          <w:p w:rsidR="00B4050A" w:rsidRPr="00056A0F" w:rsidRDefault="00B4050A" w:rsidP="00BA137C">
            <w:pPr>
              <w:pStyle w:val="1"/>
              <w:rPr>
                <w:sz w:val="22"/>
                <w:szCs w:val="22"/>
                <w:rtl/>
              </w:rPr>
            </w:pPr>
            <w:r w:rsidRPr="00056A0F">
              <w:rPr>
                <w:sz w:val="22"/>
                <w:szCs w:val="22"/>
                <w:rtl/>
              </w:rPr>
              <w:t xml:space="preserve">- </w:t>
            </w:r>
            <w:r w:rsidRPr="00056A0F">
              <w:rPr>
                <w:rFonts w:hint="cs"/>
                <w:color w:val="002060"/>
                <w:sz w:val="22"/>
                <w:szCs w:val="22"/>
                <w:rtl/>
              </w:rPr>
              <w:t>للحماية من التاكل يتم الطلاء والتغليف بفلز اخر واستعمال الانود المضحى</w:t>
            </w:r>
          </w:p>
          <w:p w:rsidR="00B4050A" w:rsidRPr="00056A0F" w:rsidRDefault="00B4050A" w:rsidP="00BA137C">
            <w:pPr>
              <w:rPr>
                <w:sz w:val="22"/>
                <w:szCs w:val="22"/>
              </w:rPr>
            </w:pPr>
          </w:p>
          <w:p w:rsidR="00B4050A" w:rsidRPr="00056A0F" w:rsidRDefault="00B4050A" w:rsidP="00BA137C">
            <w:pPr>
              <w:pStyle w:val="1"/>
              <w:rPr>
                <w:sz w:val="22"/>
                <w:szCs w:val="22"/>
              </w:rPr>
            </w:pPr>
          </w:p>
        </w:tc>
        <w:tc>
          <w:tcPr>
            <w:tcW w:w="7229" w:type="dxa"/>
            <w:tcBorders>
              <w:top w:val="single" w:sz="6" w:space="0" w:color="31849B"/>
            </w:tcBorders>
          </w:tcPr>
          <w:p w:rsidR="00B4050A" w:rsidRPr="00056A0F" w:rsidRDefault="00B4050A" w:rsidP="00BA137C">
            <w:pPr>
              <w:rPr>
                <w:sz w:val="22"/>
                <w:szCs w:val="22"/>
                <w:rtl/>
              </w:rPr>
            </w:pPr>
          </w:p>
          <w:p w:rsidR="00B4050A" w:rsidRPr="00056A0F" w:rsidRDefault="00B4050A" w:rsidP="00BA137C">
            <w:pPr>
              <w:rPr>
                <w:b/>
                <w:bCs/>
                <w:sz w:val="22"/>
                <w:szCs w:val="22"/>
                <w:rtl/>
              </w:rPr>
            </w:pPr>
          </w:p>
          <w:p w:rsidR="00B4050A" w:rsidRPr="00056A0F" w:rsidRDefault="00B4050A" w:rsidP="00BA137C">
            <w:pPr>
              <w:rPr>
                <w:b/>
                <w:bCs/>
                <w:sz w:val="22"/>
                <w:szCs w:val="22"/>
                <w:rtl/>
              </w:rPr>
            </w:pPr>
            <w:r w:rsidRPr="00056A0F">
              <w:rPr>
                <w:rFonts w:hint="cs"/>
                <w:b/>
                <w:bCs/>
                <w:color w:val="FF0000"/>
                <w:sz w:val="22"/>
                <w:szCs w:val="22"/>
                <w:shd w:val="clear" w:color="auto" w:fill="FFFF00"/>
                <w:rtl/>
              </w:rPr>
              <w:t>بطاريات تخزين المركم الرصاصى</w:t>
            </w:r>
            <w:r w:rsidRPr="00056A0F">
              <w:rPr>
                <w:rFonts w:hint="cs"/>
                <w:b/>
                <w:bCs/>
                <w:sz w:val="22"/>
                <w:szCs w:val="22"/>
                <w:rtl/>
              </w:rPr>
              <w:t xml:space="preserve">:- تحتوى على صفائح من الرصاص  واكسيدة والمحلول الموصل عبارة عن محلول حمض الكبريتيك واكسيد الرصاص وهى اختيار جيد للسيارات </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بطاريات الليثيوم</w:t>
            </w:r>
            <w:r w:rsidRPr="00056A0F">
              <w:rPr>
                <w:rFonts w:hint="cs"/>
                <w:b/>
                <w:bCs/>
                <w:color w:val="FF0000"/>
                <w:sz w:val="22"/>
                <w:szCs w:val="22"/>
                <w:rtl/>
              </w:rPr>
              <w:t>:-</w:t>
            </w:r>
            <w:r w:rsidRPr="00056A0F">
              <w:rPr>
                <w:rFonts w:hint="cs"/>
                <w:b/>
                <w:bCs/>
                <w:sz w:val="22"/>
                <w:szCs w:val="22"/>
                <w:rtl/>
              </w:rPr>
              <w:t xml:space="preserve">  هو الحل فى تطوير بطارية ذات وزن اخف  وتخزن كميات كبيرة من الطاقة بالنسبة لحجمها</w:t>
            </w:r>
          </w:p>
          <w:p w:rsidR="00B4050A" w:rsidRPr="00056A0F" w:rsidRDefault="00B4050A" w:rsidP="00BA137C">
            <w:pPr>
              <w:rPr>
                <w:b/>
                <w:bCs/>
                <w:sz w:val="22"/>
                <w:szCs w:val="22"/>
                <w:rtl/>
              </w:rPr>
            </w:pPr>
            <w:r w:rsidRPr="00056A0F">
              <w:rPr>
                <w:rFonts w:hint="cs"/>
                <w:b/>
                <w:bCs/>
                <w:color w:val="FF0000"/>
                <w:sz w:val="22"/>
                <w:szCs w:val="22"/>
                <w:shd w:val="clear" w:color="auto" w:fill="FFFF00"/>
                <w:rtl/>
              </w:rPr>
              <w:t>مميزات الليثيوم</w:t>
            </w:r>
            <w:r w:rsidRPr="00056A0F">
              <w:rPr>
                <w:rFonts w:hint="cs"/>
                <w:b/>
                <w:bCs/>
                <w:color w:val="FF0000"/>
                <w:sz w:val="22"/>
                <w:szCs w:val="22"/>
                <w:rtl/>
              </w:rPr>
              <w:t>:-</w:t>
            </w:r>
            <w:r w:rsidRPr="00056A0F">
              <w:rPr>
                <w:rFonts w:hint="cs"/>
                <w:b/>
                <w:bCs/>
                <w:sz w:val="22"/>
                <w:szCs w:val="22"/>
                <w:rtl/>
              </w:rPr>
              <w:t xml:space="preserve"> اخف فلز معروف  -  له اقل جهد اختزال قياسى بالنسبة للعناصر الفلزية الاخرى</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خلايا الوقود</w:t>
            </w:r>
            <w:r w:rsidRPr="00056A0F">
              <w:rPr>
                <w:rFonts w:hint="cs"/>
                <w:b/>
                <w:bCs/>
                <w:sz w:val="22"/>
                <w:szCs w:val="22"/>
                <w:rtl/>
              </w:rPr>
              <w:t>:- هى خلية جلفانية ، حيث ينتج تأكسد الوقود طاقة كهربائية</w:t>
            </w:r>
          </w:p>
          <w:p w:rsidR="00B4050A" w:rsidRPr="00056A0F" w:rsidRDefault="00B4050A" w:rsidP="00BA137C">
            <w:pPr>
              <w:rPr>
                <w:b/>
                <w:bCs/>
                <w:color w:val="FF0000"/>
                <w:sz w:val="22"/>
                <w:szCs w:val="22"/>
                <w:rtl/>
              </w:rPr>
            </w:pPr>
            <w:r w:rsidRPr="00056A0F">
              <w:rPr>
                <w:rFonts w:hint="cs"/>
                <w:b/>
                <w:bCs/>
                <w:color w:val="FF0000"/>
                <w:sz w:val="22"/>
                <w:szCs w:val="22"/>
                <w:shd w:val="clear" w:color="auto" w:fill="FFFF00"/>
                <w:rtl/>
              </w:rPr>
              <w:t>كيف تعمل  خلية الوقود</w:t>
            </w:r>
            <w:r w:rsidRPr="00056A0F">
              <w:rPr>
                <w:rFonts w:hint="cs"/>
                <w:b/>
                <w:bCs/>
                <w:color w:val="FF0000"/>
                <w:sz w:val="22"/>
                <w:szCs w:val="22"/>
                <w:rtl/>
              </w:rPr>
              <w:t>؟</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التاكل</w:t>
            </w:r>
            <w:r w:rsidRPr="00056A0F">
              <w:rPr>
                <w:rFonts w:hint="cs"/>
                <w:b/>
                <w:bCs/>
                <w:color w:val="FF0000"/>
                <w:sz w:val="22"/>
                <w:szCs w:val="22"/>
                <w:rtl/>
              </w:rPr>
              <w:t>:-</w:t>
            </w:r>
            <w:r w:rsidRPr="00056A0F">
              <w:rPr>
                <w:rFonts w:hint="cs"/>
                <w:b/>
                <w:bCs/>
                <w:sz w:val="22"/>
                <w:szCs w:val="22"/>
                <w:rtl/>
              </w:rPr>
              <w:t xml:space="preserve"> هو خسارة الفلز الناتج عن تفاعل أكسدة واختزال بين الفلز والمواد التى فى البيئة</w:t>
            </w:r>
          </w:p>
          <w:p w:rsidR="00B4050A" w:rsidRPr="00056A0F" w:rsidRDefault="00B4050A" w:rsidP="00BA137C">
            <w:pPr>
              <w:rPr>
                <w:b/>
                <w:bCs/>
                <w:sz w:val="22"/>
                <w:szCs w:val="22"/>
                <w:rtl/>
              </w:rPr>
            </w:pPr>
            <w:r w:rsidRPr="00056A0F">
              <w:rPr>
                <w:rFonts w:hint="cs"/>
                <w:b/>
                <w:bCs/>
                <w:color w:val="FF0000"/>
                <w:sz w:val="22"/>
                <w:szCs w:val="22"/>
                <w:shd w:val="clear" w:color="auto" w:fill="FFFF00"/>
                <w:rtl/>
              </w:rPr>
              <w:t>منع التاكل</w:t>
            </w:r>
            <w:r w:rsidRPr="00056A0F">
              <w:rPr>
                <w:rFonts w:hint="cs"/>
                <w:b/>
                <w:bCs/>
                <w:color w:val="FF0000"/>
                <w:sz w:val="22"/>
                <w:szCs w:val="22"/>
                <w:rtl/>
              </w:rPr>
              <w:t>:-</w:t>
            </w:r>
            <w:r w:rsidRPr="00056A0F">
              <w:rPr>
                <w:rFonts w:hint="cs"/>
                <w:b/>
                <w:bCs/>
                <w:sz w:val="22"/>
                <w:szCs w:val="22"/>
                <w:rtl/>
              </w:rPr>
              <w:t xml:space="preserve"> عن طريق عمل طلاء لعزل الماء والهواء . مع اعادة طلائة مرات عديدة</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الجلفنة</w:t>
            </w:r>
            <w:r w:rsidRPr="00056A0F">
              <w:rPr>
                <w:rFonts w:hint="cs"/>
                <w:b/>
                <w:bCs/>
                <w:color w:val="FF0000"/>
                <w:sz w:val="22"/>
                <w:szCs w:val="22"/>
                <w:rtl/>
              </w:rPr>
              <w:t>:-</w:t>
            </w:r>
            <w:r w:rsidRPr="00056A0F">
              <w:rPr>
                <w:rFonts w:hint="cs"/>
                <w:b/>
                <w:bCs/>
                <w:sz w:val="22"/>
                <w:szCs w:val="22"/>
                <w:rtl/>
              </w:rPr>
              <w:t xml:space="preserve"> يتم  فية تغليف الحديد بطبقة من الخارصين إما عن طريق غمس القطعة الحديدية بمصهور الخارصين أو بطلاء الجسم بالخارصين كهربائيا</w:t>
            </w:r>
          </w:p>
          <w:p w:rsidR="00B4050A" w:rsidRPr="00056A0F" w:rsidRDefault="00B4050A" w:rsidP="00BA137C">
            <w:pPr>
              <w:rPr>
                <w:sz w:val="22"/>
                <w:szCs w:val="22"/>
              </w:rPr>
            </w:pPr>
          </w:p>
          <w:p w:rsidR="00B4050A" w:rsidRPr="00056A0F" w:rsidRDefault="00B4050A" w:rsidP="00BA137C">
            <w:pPr>
              <w:rPr>
                <w:b/>
                <w:bCs/>
                <w:sz w:val="22"/>
                <w:szCs w:val="22"/>
                <w:rtl/>
              </w:rPr>
            </w:pPr>
          </w:p>
        </w:tc>
        <w:tc>
          <w:tcPr>
            <w:tcW w:w="3102" w:type="dxa"/>
            <w:gridSpan w:val="2"/>
            <w:tcBorders>
              <w:top w:val="single" w:sz="6" w:space="0" w:color="31849B"/>
            </w:tcBorders>
          </w:tcPr>
          <w:p w:rsidR="00B4050A" w:rsidRPr="00056A0F" w:rsidRDefault="00B4050A" w:rsidP="00BA137C">
            <w:pPr>
              <w:rPr>
                <w:sz w:val="22"/>
                <w:szCs w:val="22"/>
                <w:rtl/>
              </w:rPr>
            </w:pPr>
          </w:p>
          <w:p w:rsidR="00B4050A" w:rsidRPr="00056A0F" w:rsidRDefault="00B4050A" w:rsidP="00BA137C">
            <w:pPr>
              <w:rPr>
                <w:sz w:val="22"/>
                <w:szCs w:val="22"/>
                <w:rtl/>
              </w:rPr>
            </w:pPr>
          </w:p>
          <w:p w:rsidR="00B4050A" w:rsidRPr="00056A0F" w:rsidRDefault="00B4050A" w:rsidP="00B4050A">
            <w:pPr>
              <w:numPr>
                <w:ilvl w:val="0"/>
                <w:numId w:val="33"/>
              </w:numPr>
              <w:spacing w:after="200" w:line="276" w:lineRule="auto"/>
              <w:rPr>
                <w:b/>
                <w:bCs/>
                <w:color w:val="FF0000"/>
                <w:sz w:val="22"/>
                <w:szCs w:val="22"/>
              </w:rPr>
            </w:pPr>
            <w:r w:rsidRPr="00056A0F">
              <w:rPr>
                <w:rFonts w:hint="cs"/>
                <w:b/>
                <w:bCs/>
                <w:color w:val="FF0000"/>
                <w:sz w:val="22"/>
                <w:szCs w:val="22"/>
                <w:rtl/>
              </w:rPr>
              <w:t>صفي انصاف التفاعلات التى  تحدث فى خلية وقود الهيدروجين,واكتب معادلة التفاعل الكلية.</w:t>
            </w:r>
          </w:p>
          <w:p w:rsidR="00B4050A" w:rsidRPr="00056A0F" w:rsidRDefault="00B4050A" w:rsidP="00B4050A">
            <w:pPr>
              <w:numPr>
                <w:ilvl w:val="0"/>
                <w:numId w:val="33"/>
              </w:numPr>
              <w:spacing w:after="200" w:line="276" w:lineRule="auto"/>
              <w:rPr>
                <w:b/>
                <w:bCs/>
                <w:color w:val="FF0000"/>
                <w:sz w:val="22"/>
                <w:szCs w:val="22"/>
              </w:rPr>
            </w:pPr>
            <w:r w:rsidRPr="00056A0F">
              <w:rPr>
                <w:rFonts w:hint="cs"/>
                <w:b/>
                <w:bCs/>
                <w:color w:val="FF0000"/>
                <w:sz w:val="22"/>
                <w:szCs w:val="22"/>
                <w:rtl/>
              </w:rPr>
              <w:t>صفي عمل أنود عندما يستخدم كقطب مضحى ،وكيف يتشابة عملة مع الجلفنة؟</w:t>
            </w:r>
          </w:p>
          <w:p w:rsidR="00B4050A" w:rsidRPr="00056A0F" w:rsidRDefault="00B4050A" w:rsidP="00B4050A">
            <w:pPr>
              <w:numPr>
                <w:ilvl w:val="0"/>
                <w:numId w:val="33"/>
              </w:numPr>
              <w:spacing w:after="200" w:line="276" w:lineRule="auto"/>
              <w:rPr>
                <w:b/>
                <w:bCs/>
                <w:color w:val="FF0000"/>
                <w:sz w:val="22"/>
                <w:szCs w:val="22"/>
                <w:rtl/>
              </w:rPr>
            </w:pPr>
            <w:r w:rsidRPr="00056A0F">
              <w:rPr>
                <w:rFonts w:hint="cs"/>
                <w:b/>
                <w:bCs/>
                <w:color w:val="FF0000"/>
                <w:sz w:val="22"/>
                <w:szCs w:val="22"/>
                <w:rtl/>
              </w:rPr>
              <w:t>فسري لماذا يعد الليثيوم اختيارا جيدا ليكون انود للبطارية؟</w:t>
            </w:r>
            <w:r w:rsidRPr="00056A0F">
              <w:rPr>
                <w:rFonts w:hint="cs"/>
                <w:b/>
                <w:bCs/>
                <w:color w:val="FF0000"/>
                <w:sz w:val="22"/>
                <w:szCs w:val="22"/>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التحليل الكهربائى</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AA177B">
              <w:rPr>
                <w:rFonts w:hint="cs"/>
                <w:b/>
                <w:bCs/>
                <w:color w:val="0070C0"/>
                <w:rtl/>
              </w:rPr>
              <w:t>يؤدى وجود مصدر تيار كهربائى فى التحليل الكهربائى الى حدوث تفاعل غير تلقائى فى الخلايا الكهروكيميائية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التحليل الكهربائى - خلية التحليل الكهربائى</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تعمل الاشياء؟ منظم ضربات القلب</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rtl/>
              </w:rPr>
              <w:t xml:space="preserve">تصف كيف يمكن عكس تفاعل الاكسدة والاختزال التلقائى فى الخلية الكهروكيميائية </w:t>
            </w:r>
            <w:r w:rsidRPr="009A0712">
              <w:rPr>
                <w:b/>
                <w:bCs/>
                <w:color w:val="FF0000"/>
                <w:rtl/>
              </w:rPr>
              <w:t>–</w:t>
            </w:r>
            <w:r w:rsidRPr="009A0712">
              <w:rPr>
                <w:rFonts w:hint="cs"/>
                <w:b/>
                <w:bCs/>
                <w:color w:val="FF0000"/>
                <w:rtl/>
              </w:rPr>
              <w:t>تناقش أهمية التحليل الكهربى فى صهر الفلزات</w:t>
            </w:r>
            <w:r w:rsidRPr="009A0712">
              <w:rPr>
                <w:rFonts w:hint="cs"/>
                <w:b/>
                <w:bCs/>
                <w:color w:val="FF0000"/>
                <w:sz w:val="26"/>
                <w:szCs w:val="26"/>
                <w:rtl/>
              </w:rPr>
              <w:t xml:space="preserve"> </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26477B" w:rsidRDefault="00B4050A" w:rsidP="00BA137C">
            <w:pPr>
              <w:pStyle w:val="1"/>
              <w:rPr>
                <w:sz w:val="38"/>
                <w:szCs w:val="34"/>
                <w:rtl/>
              </w:rPr>
            </w:pPr>
            <w:r w:rsidRPr="0026477B">
              <w:rPr>
                <w:sz w:val="38"/>
                <w:szCs w:val="34"/>
                <w:rtl/>
              </w:rPr>
              <w:t xml:space="preserve">- الربط مع المعرفة السابقة </w:t>
            </w:r>
          </w:p>
          <w:p w:rsidR="00B4050A" w:rsidRDefault="00B4050A" w:rsidP="00BA137C">
            <w:pPr>
              <w:pStyle w:val="1"/>
              <w:rPr>
                <w:sz w:val="38"/>
                <w:szCs w:val="34"/>
                <w:rtl/>
              </w:rPr>
            </w:pPr>
            <w:r w:rsidRPr="0026477B">
              <w:rPr>
                <w:sz w:val="38"/>
                <w:szCs w:val="34"/>
                <w:rtl/>
              </w:rPr>
              <w:t xml:space="preserve">- أبدأ بعرض الفكرة الرئيسية على </w:t>
            </w:r>
            <w:r>
              <w:rPr>
                <w:sz w:val="38"/>
                <w:szCs w:val="34"/>
                <w:rtl/>
              </w:rPr>
              <w:t>الطالبات</w:t>
            </w:r>
          </w:p>
          <w:p w:rsidR="00B4050A" w:rsidRPr="0026477B" w:rsidRDefault="00B4050A" w:rsidP="00BA137C">
            <w:pPr>
              <w:rPr>
                <w:rtl/>
              </w:rPr>
            </w:pPr>
          </w:p>
          <w:p w:rsidR="00B4050A" w:rsidRPr="0026477B" w:rsidRDefault="00B4050A" w:rsidP="00BA137C">
            <w:pPr>
              <w:pStyle w:val="1"/>
              <w:rPr>
                <w:sz w:val="34"/>
                <w:szCs w:val="34"/>
                <w:rtl/>
              </w:rPr>
            </w:pPr>
            <w:r w:rsidRPr="0026477B">
              <w:rPr>
                <w:sz w:val="38"/>
                <w:szCs w:val="34"/>
                <w:rtl/>
              </w:rPr>
              <w:t xml:space="preserve">- </w:t>
            </w:r>
            <w:r w:rsidRPr="0026477B">
              <w:rPr>
                <w:rFonts w:hint="cs"/>
                <w:color w:val="002060"/>
                <w:sz w:val="34"/>
                <w:szCs w:val="34"/>
                <w:rtl/>
              </w:rPr>
              <w:t>المصدر الخارجى للتيار فى الخلية الكهربائ</w:t>
            </w:r>
            <w:r>
              <w:rPr>
                <w:rFonts w:hint="cs"/>
                <w:color w:val="002060"/>
                <w:sz w:val="34"/>
                <w:szCs w:val="34"/>
                <w:rtl/>
              </w:rPr>
              <w:t>ي</w:t>
            </w:r>
            <w:r w:rsidRPr="0026477B">
              <w:rPr>
                <w:rFonts w:hint="cs"/>
                <w:color w:val="002060"/>
                <w:sz w:val="34"/>
                <w:szCs w:val="34"/>
                <w:rtl/>
              </w:rPr>
              <w:t>ة يؤدى الى حدوث تفاعل أكسدة واختزال تلقائى</w:t>
            </w:r>
          </w:p>
          <w:p w:rsidR="00B4050A" w:rsidRDefault="00B4050A" w:rsidP="00BA137C"/>
          <w:p w:rsidR="00B4050A" w:rsidRPr="00056A0F" w:rsidRDefault="00B4050A" w:rsidP="00BA137C">
            <w:pPr>
              <w:pStyle w:val="1"/>
              <w:rPr>
                <w:sz w:val="22"/>
                <w:szCs w:val="22"/>
              </w:rPr>
            </w:pPr>
          </w:p>
        </w:tc>
        <w:tc>
          <w:tcPr>
            <w:tcW w:w="7229" w:type="dxa"/>
            <w:tcBorders>
              <w:top w:val="single" w:sz="6" w:space="0" w:color="31849B"/>
            </w:tcBorders>
          </w:tcPr>
          <w:p w:rsidR="00B4050A" w:rsidRDefault="00B4050A" w:rsidP="00BA137C">
            <w:pPr>
              <w:rPr>
                <w:rtl/>
              </w:rPr>
            </w:pPr>
          </w:p>
          <w:p w:rsidR="00B4050A" w:rsidRPr="00DF5A89" w:rsidRDefault="00B4050A" w:rsidP="00BA137C">
            <w:pPr>
              <w:rPr>
                <w:b/>
                <w:bCs/>
                <w:color w:val="FF0000"/>
                <w:sz w:val="30"/>
                <w:szCs w:val="30"/>
                <w:rtl/>
              </w:rPr>
            </w:pPr>
            <w:r w:rsidRPr="0026477B">
              <w:rPr>
                <w:rFonts w:hint="cs"/>
                <w:b/>
                <w:bCs/>
                <w:color w:val="FF0000"/>
                <w:sz w:val="30"/>
                <w:szCs w:val="30"/>
                <w:shd w:val="clear" w:color="auto" w:fill="FFFF00"/>
                <w:rtl/>
              </w:rPr>
              <w:t>عكس التفاعلات والاكسدة والاختزال:-</w:t>
            </w:r>
          </w:p>
          <w:p w:rsidR="00B4050A" w:rsidRPr="00DF5A89" w:rsidRDefault="00B4050A" w:rsidP="00BA137C">
            <w:pPr>
              <w:rPr>
                <w:b/>
                <w:bCs/>
                <w:rtl/>
              </w:rPr>
            </w:pPr>
            <w:r w:rsidRPr="008576C1">
              <w:rPr>
                <w:rFonts w:hint="cs"/>
                <w:b/>
                <w:bCs/>
                <w:color w:val="FF0000"/>
                <w:sz w:val="28"/>
                <w:szCs w:val="28"/>
                <w:shd w:val="clear" w:color="auto" w:fill="FFFF00"/>
                <w:rtl/>
              </w:rPr>
              <w:t>التحليل الكهربائى</w:t>
            </w:r>
            <w:r w:rsidRPr="00DF5A89">
              <w:rPr>
                <w:rFonts w:hint="cs"/>
                <w:b/>
                <w:bCs/>
                <w:color w:val="FF0000"/>
                <w:sz w:val="28"/>
                <w:szCs w:val="28"/>
                <w:rtl/>
              </w:rPr>
              <w:t>:-</w:t>
            </w:r>
            <w:r w:rsidRPr="00DF5A89">
              <w:rPr>
                <w:rFonts w:hint="cs"/>
                <w:b/>
                <w:bCs/>
                <w:sz w:val="28"/>
                <w:szCs w:val="28"/>
                <w:rtl/>
              </w:rPr>
              <w:t xml:space="preserve">  </w:t>
            </w:r>
            <w:r w:rsidRPr="00DF5A89">
              <w:rPr>
                <w:rFonts w:hint="cs"/>
                <w:b/>
                <w:bCs/>
                <w:rtl/>
              </w:rPr>
              <w:t xml:space="preserve">هو استعمال الطاقة الكهربائية لإحداث تفاعل كيميائى  </w:t>
            </w:r>
          </w:p>
          <w:p w:rsidR="00B4050A" w:rsidRPr="00DF5A89" w:rsidRDefault="00B4050A" w:rsidP="00BA137C">
            <w:pPr>
              <w:rPr>
                <w:b/>
                <w:bCs/>
                <w:rtl/>
              </w:rPr>
            </w:pPr>
            <w:r w:rsidRPr="008576C1">
              <w:rPr>
                <w:rFonts w:hint="cs"/>
                <w:b/>
                <w:bCs/>
                <w:color w:val="FF0000"/>
                <w:sz w:val="28"/>
                <w:szCs w:val="28"/>
                <w:shd w:val="clear" w:color="auto" w:fill="FFFF00"/>
                <w:rtl/>
              </w:rPr>
              <w:t>خلية التحليل الكهربائى</w:t>
            </w:r>
            <w:r w:rsidRPr="00DF5A89">
              <w:rPr>
                <w:rFonts w:hint="cs"/>
                <w:b/>
                <w:bCs/>
                <w:color w:val="FF0000"/>
                <w:sz w:val="28"/>
                <w:szCs w:val="28"/>
                <w:rtl/>
              </w:rPr>
              <w:t>:-</w:t>
            </w:r>
            <w:r w:rsidRPr="00DF5A89">
              <w:rPr>
                <w:rFonts w:hint="cs"/>
                <w:b/>
                <w:bCs/>
                <w:sz w:val="28"/>
                <w:szCs w:val="28"/>
                <w:rtl/>
              </w:rPr>
              <w:t xml:space="preserve">  </w:t>
            </w:r>
            <w:r w:rsidRPr="00DF5A89">
              <w:rPr>
                <w:rFonts w:hint="cs"/>
                <w:b/>
                <w:bCs/>
                <w:rtl/>
              </w:rPr>
              <w:t>هى الخلية الكهروكيميائية التى يحدث فيها تحليل كهلربائى</w:t>
            </w:r>
          </w:p>
          <w:p w:rsidR="00B4050A" w:rsidRPr="00DF5A89" w:rsidRDefault="00B4050A" w:rsidP="00BA137C">
            <w:pPr>
              <w:rPr>
                <w:b/>
                <w:bCs/>
                <w:color w:val="FF0000"/>
                <w:sz w:val="28"/>
                <w:szCs w:val="28"/>
                <w:rtl/>
              </w:rPr>
            </w:pPr>
            <w:r w:rsidRPr="008576C1">
              <w:rPr>
                <w:rFonts w:hint="cs"/>
                <w:b/>
                <w:bCs/>
                <w:color w:val="FF0000"/>
                <w:sz w:val="28"/>
                <w:szCs w:val="28"/>
                <w:shd w:val="clear" w:color="auto" w:fill="FFFF00"/>
                <w:rtl/>
              </w:rPr>
              <w:t>تطبيقات التحليل الكهربائى</w:t>
            </w:r>
            <w:r w:rsidRPr="00DF5A89">
              <w:rPr>
                <w:rFonts w:hint="cs"/>
                <w:b/>
                <w:bCs/>
                <w:color w:val="FF0000"/>
                <w:sz w:val="28"/>
                <w:szCs w:val="28"/>
                <w:rtl/>
              </w:rPr>
              <w:t>:-</w:t>
            </w:r>
          </w:p>
          <w:p w:rsidR="00B4050A" w:rsidRPr="00DF5A89" w:rsidRDefault="00B4050A" w:rsidP="00BA137C">
            <w:pPr>
              <w:rPr>
                <w:b/>
                <w:bCs/>
                <w:rtl/>
              </w:rPr>
            </w:pPr>
            <w:r w:rsidRPr="008576C1">
              <w:rPr>
                <w:rFonts w:hint="cs"/>
                <w:b/>
                <w:bCs/>
                <w:color w:val="FF0000"/>
                <w:sz w:val="28"/>
                <w:szCs w:val="28"/>
                <w:shd w:val="clear" w:color="auto" w:fill="FFFF00"/>
                <w:rtl/>
              </w:rPr>
              <w:t xml:space="preserve">التحليل الكهربائى لمصهور </w:t>
            </w:r>
            <w:r w:rsidRPr="008576C1">
              <w:rPr>
                <w:b/>
                <w:bCs/>
                <w:color w:val="FF0000"/>
                <w:shd w:val="clear" w:color="auto" w:fill="FFFF00"/>
              </w:rPr>
              <w:t>Nacl</w:t>
            </w:r>
            <w:r w:rsidRPr="00DF5A89">
              <w:rPr>
                <w:rFonts w:hint="cs"/>
                <w:b/>
                <w:bCs/>
                <w:rtl/>
              </w:rPr>
              <w:t>:- التحليل الكهربائى تحلل  مصهور كلوريد الصوديوم  الى فلز الصوديوم  وغاز الكلور وتحدث فى حجرة تسمى  خلية داون</w:t>
            </w:r>
          </w:p>
          <w:p w:rsidR="00B4050A" w:rsidRPr="00DF5A89" w:rsidRDefault="00B4050A" w:rsidP="00BA137C">
            <w:pPr>
              <w:rPr>
                <w:b/>
                <w:bCs/>
                <w:rtl/>
              </w:rPr>
            </w:pPr>
            <w:r w:rsidRPr="008576C1">
              <w:rPr>
                <w:rFonts w:hint="cs"/>
                <w:b/>
                <w:bCs/>
                <w:color w:val="FF0000"/>
                <w:sz w:val="28"/>
                <w:szCs w:val="28"/>
                <w:shd w:val="clear" w:color="auto" w:fill="FFFF00"/>
                <w:rtl/>
              </w:rPr>
              <w:t>التحليل الكهربائى لماء البحر</w:t>
            </w:r>
            <w:r w:rsidRPr="00DF5A89">
              <w:rPr>
                <w:rFonts w:hint="cs"/>
                <w:b/>
                <w:bCs/>
                <w:rtl/>
              </w:rPr>
              <w:t>:- يتم تحليل ماء البحر( محلول مائى لكلوريد الصوديوم) بواسطة التحليل الكهربائى ويحدث تفاعلين عند الكاثود هما اختزال أيونات الصوديوم او الهيدروجين فى جزيئات الماء وحدوث تفاعلين عند الانود هما تأكسد أيونات الكلوريد او تأكسد الاكسجين فى جزيئات الماء</w:t>
            </w:r>
          </w:p>
          <w:p w:rsidR="00B4050A" w:rsidRPr="00DF5A89" w:rsidRDefault="00B4050A" w:rsidP="00BA137C">
            <w:pPr>
              <w:rPr>
                <w:b/>
                <w:bCs/>
                <w:rtl/>
              </w:rPr>
            </w:pPr>
            <w:r w:rsidRPr="008576C1">
              <w:rPr>
                <w:rFonts w:hint="cs"/>
                <w:b/>
                <w:bCs/>
                <w:color w:val="FF0000"/>
                <w:sz w:val="28"/>
                <w:szCs w:val="28"/>
                <w:shd w:val="clear" w:color="auto" w:fill="FFFF00"/>
                <w:rtl/>
              </w:rPr>
              <w:t>تنقية الخامات</w:t>
            </w:r>
            <w:r w:rsidRPr="008E47FF">
              <w:rPr>
                <w:rFonts w:hint="cs"/>
                <w:b/>
                <w:bCs/>
                <w:color w:val="FF0000"/>
                <w:sz w:val="28"/>
                <w:szCs w:val="28"/>
                <w:rtl/>
              </w:rPr>
              <w:t>:-</w:t>
            </w:r>
            <w:r w:rsidRPr="00DF5A89">
              <w:rPr>
                <w:rFonts w:hint="cs"/>
                <w:b/>
                <w:bCs/>
                <w:sz w:val="28"/>
                <w:szCs w:val="28"/>
                <w:rtl/>
              </w:rPr>
              <w:t xml:space="preserve">  </w:t>
            </w:r>
            <w:r w:rsidRPr="00DF5A89">
              <w:rPr>
                <w:rFonts w:hint="cs"/>
                <w:b/>
                <w:bCs/>
                <w:rtl/>
              </w:rPr>
              <w:t>يستعمل فى تنقية الفلزات ومنها النحاس</w:t>
            </w:r>
          </w:p>
          <w:p w:rsidR="00B4050A" w:rsidRPr="00DF5A89" w:rsidRDefault="00B4050A" w:rsidP="00BA137C">
            <w:pPr>
              <w:rPr>
                <w:b/>
                <w:bCs/>
                <w:rtl/>
              </w:rPr>
            </w:pPr>
            <w:r w:rsidRPr="008576C1">
              <w:rPr>
                <w:rFonts w:hint="cs"/>
                <w:b/>
                <w:bCs/>
                <w:color w:val="FF0000"/>
                <w:sz w:val="26"/>
                <w:szCs w:val="26"/>
                <w:shd w:val="clear" w:color="auto" w:fill="FFFF00"/>
                <w:rtl/>
              </w:rPr>
              <w:t>الطلاء بالكهرباء</w:t>
            </w:r>
            <w:r w:rsidRPr="008E47FF">
              <w:rPr>
                <w:rFonts w:hint="cs"/>
                <w:b/>
                <w:bCs/>
                <w:color w:val="FF0000"/>
                <w:sz w:val="26"/>
                <w:szCs w:val="26"/>
                <w:rtl/>
              </w:rPr>
              <w:t>:-</w:t>
            </w:r>
            <w:r w:rsidRPr="00DF5A89">
              <w:rPr>
                <w:rFonts w:hint="cs"/>
                <w:b/>
                <w:bCs/>
                <w:sz w:val="26"/>
                <w:szCs w:val="26"/>
                <w:rtl/>
              </w:rPr>
              <w:t xml:space="preserve"> </w:t>
            </w:r>
            <w:r w:rsidRPr="00DF5A89">
              <w:rPr>
                <w:rFonts w:hint="cs"/>
                <w:b/>
                <w:bCs/>
                <w:rtl/>
              </w:rPr>
              <w:t>يتم طلاء الاشياء كهربائيا مثل الفضة  حيث يوصل الجسم المراد طلاؤة بالفضة بكاثود خلية تحليل كهربائى  ويكون الانود عبارة عن قطعة فضة نقية</w:t>
            </w:r>
          </w:p>
          <w:p w:rsidR="00B4050A" w:rsidRPr="007370A5" w:rsidRDefault="00B4050A" w:rsidP="00BA137C">
            <w:pPr>
              <w:rPr>
                <w:b/>
                <w:bCs/>
                <w:sz w:val="22"/>
                <w:szCs w:val="22"/>
                <w:rtl/>
              </w:rPr>
            </w:pPr>
          </w:p>
        </w:tc>
        <w:tc>
          <w:tcPr>
            <w:tcW w:w="3102" w:type="dxa"/>
            <w:gridSpan w:val="2"/>
            <w:tcBorders>
              <w:top w:val="single" w:sz="6" w:space="0" w:color="31849B"/>
            </w:tcBorders>
          </w:tcPr>
          <w:p w:rsidR="00B4050A" w:rsidRDefault="00B4050A" w:rsidP="00BA137C">
            <w:pPr>
              <w:rPr>
                <w:rtl/>
              </w:rPr>
            </w:pPr>
          </w:p>
          <w:p w:rsidR="00B4050A" w:rsidRPr="007370A5" w:rsidRDefault="00B4050A" w:rsidP="00BA137C">
            <w:pPr>
              <w:rPr>
                <w:b/>
                <w:bCs/>
                <w:color w:val="FF0000"/>
                <w:sz w:val="30"/>
                <w:szCs w:val="30"/>
                <w:rtl/>
              </w:rPr>
            </w:pPr>
            <w:r w:rsidRPr="007370A5">
              <w:rPr>
                <w:rFonts w:hint="cs"/>
                <w:b/>
                <w:bCs/>
                <w:color w:val="FF0000"/>
                <w:sz w:val="30"/>
                <w:szCs w:val="30"/>
                <w:rtl/>
              </w:rPr>
              <w:t>1-عرفي التحليل الكهربائى واربطه مع تلقائية تفاعل الاكسدة والاختزال</w:t>
            </w:r>
          </w:p>
          <w:p w:rsidR="00B4050A" w:rsidRPr="007370A5" w:rsidRDefault="00B4050A" w:rsidP="00BA137C">
            <w:pPr>
              <w:rPr>
                <w:b/>
                <w:bCs/>
                <w:color w:val="FF0000"/>
                <w:sz w:val="30"/>
                <w:szCs w:val="30"/>
                <w:rtl/>
              </w:rPr>
            </w:pPr>
            <w:r w:rsidRPr="007370A5">
              <w:rPr>
                <w:rFonts w:hint="cs"/>
                <w:b/>
                <w:bCs/>
                <w:color w:val="FF0000"/>
                <w:sz w:val="30"/>
                <w:szCs w:val="30"/>
                <w:rtl/>
              </w:rPr>
              <w:t>2-فسري اختلاف نواتج التحليل الكهربائى لكل من مصهور كلوريد الصوديوم وماء البحر</w:t>
            </w:r>
          </w:p>
          <w:p w:rsidR="00B4050A" w:rsidRPr="007370A5" w:rsidRDefault="00B4050A" w:rsidP="00BA137C">
            <w:pPr>
              <w:rPr>
                <w:b/>
                <w:bCs/>
                <w:color w:val="FF0000"/>
                <w:sz w:val="30"/>
                <w:szCs w:val="30"/>
                <w:rtl/>
              </w:rPr>
            </w:pPr>
          </w:p>
          <w:p w:rsidR="00B4050A" w:rsidRPr="007370A5" w:rsidRDefault="00B4050A" w:rsidP="00BA137C">
            <w:pPr>
              <w:rPr>
                <w:rtl/>
              </w:rPr>
            </w:pPr>
            <w:r w:rsidRPr="007370A5">
              <w:rPr>
                <w:rFonts w:hint="cs"/>
                <w:b/>
                <w:bCs/>
                <w:color w:val="FF0000"/>
                <w:sz w:val="30"/>
                <w:szCs w:val="30"/>
                <w:rtl/>
              </w:rPr>
              <w:t>3-صفي كيف تتم تنقية النحاس المستخرج من مصهور خامه بالتحليل الكهربائى</w:t>
            </w:r>
            <w:r w:rsidRPr="00DF5A89">
              <w:rPr>
                <w:rFonts w:hint="cs"/>
                <w:b/>
                <w:bCs/>
                <w:color w:val="FF0000"/>
                <w:sz w:val="32"/>
                <w:szCs w:val="32"/>
                <w:rtl/>
              </w:rPr>
              <w:t>؟</w:t>
            </w:r>
            <w:r>
              <w:rPr>
                <w:rFonts w:hint="cs"/>
                <w:rtl/>
              </w:rPr>
              <w:t xml:space="preserve"> </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مختبر الكيمياء(قياس جهد الخلية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قياس جهد الخلية الجلفانية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كتب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576C1" w:rsidRDefault="00B4050A" w:rsidP="00BA137C">
            <w:pPr>
              <w:pStyle w:val="1"/>
              <w:rPr>
                <w:sz w:val="40"/>
                <w:szCs w:val="36"/>
                <w:rtl/>
              </w:rPr>
            </w:pPr>
            <w:r w:rsidRPr="008576C1">
              <w:rPr>
                <w:sz w:val="40"/>
                <w:szCs w:val="36"/>
                <w:rtl/>
              </w:rPr>
              <w:t xml:space="preserve">- الربط مع المعرفة السابقة </w:t>
            </w:r>
          </w:p>
          <w:p w:rsidR="00B4050A" w:rsidRPr="008576C1" w:rsidRDefault="00B4050A" w:rsidP="00BA137C">
            <w:pPr>
              <w:pStyle w:val="1"/>
              <w:rPr>
                <w:sz w:val="40"/>
                <w:szCs w:val="36"/>
                <w:rtl/>
              </w:rPr>
            </w:pPr>
            <w:r w:rsidRPr="008576C1">
              <w:rPr>
                <w:sz w:val="40"/>
                <w:szCs w:val="36"/>
                <w:rtl/>
              </w:rPr>
              <w:t xml:space="preserve">- أبدأ بعرض الفكرة الرئيسية على </w:t>
            </w:r>
            <w:r>
              <w:rPr>
                <w:sz w:val="40"/>
                <w:szCs w:val="36"/>
                <w:rtl/>
              </w:rPr>
              <w:t>الطالبات</w:t>
            </w:r>
          </w:p>
          <w:p w:rsidR="00B4050A" w:rsidRPr="008576C1" w:rsidRDefault="00B4050A" w:rsidP="00BA137C">
            <w:pPr>
              <w:pStyle w:val="1"/>
              <w:rPr>
                <w:color w:val="002060"/>
                <w:sz w:val="36"/>
                <w:szCs w:val="36"/>
                <w:rtl/>
              </w:rPr>
            </w:pPr>
            <w:r w:rsidRPr="008576C1">
              <w:rPr>
                <w:color w:val="002060"/>
                <w:sz w:val="40"/>
                <w:szCs w:val="36"/>
                <w:rtl/>
              </w:rPr>
              <w:t xml:space="preserve">- </w:t>
            </w:r>
            <w:r w:rsidRPr="008576C1">
              <w:rPr>
                <w:rFonts w:hint="cs"/>
                <w:color w:val="002060"/>
                <w:sz w:val="36"/>
                <w:szCs w:val="36"/>
                <w:rtl/>
              </w:rPr>
              <w:t>كيف يقارن الجهد المقيس بالجهد محسوب للخلية الجلفانية؟</w:t>
            </w:r>
          </w:p>
          <w:p w:rsidR="00B4050A" w:rsidRDefault="00B4050A" w:rsidP="00BA137C"/>
          <w:p w:rsidR="00B4050A" w:rsidRPr="00056A0F" w:rsidRDefault="00B4050A" w:rsidP="00BA137C">
            <w:pPr>
              <w:pStyle w:val="1"/>
              <w:rPr>
                <w:sz w:val="22"/>
                <w:szCs w:val="22"/>
              </w:rPr>
            </w:pPr>
          </w:p>
        </w:tc>
        <w:tc>
          <w:tcPr>
            <w:tcW w:w="7229" w:type="dxa"/>
            <w:tcBorders>
              <w:top w:val="single" w:sz="6" w:space="0" w:color="31849B"/>
            </w:tcBorders>
          </w:tcPr>
          <w:p w:rsidR="00B4050A" w:rsidRPr="00BD1002" w:rsidRDefault="00B4050A" w:rsidP="00BA137C">
            <w:pPr>
              <w:tabs>
                <w:tab w:val="left" w:pos="318"/>
              </w:tabs>
              <w:autoSpaceDE w:val="0"/>
              <w:autoSpaceDN w:val="0"/>
              <w:adjustRightInd w:val="0"/>
              <w:rPr>
                <w:b/>
                <w:bCs/>
                <w:color w:val="FF0000"/>
                <w:sz w:val="30"/>
                <w:szCs w:val="30"/>
                <w:rtl/>
              </w:rPr>
            </w:pPr>
            <w:r w:rsidRPr="00BD1002">
              <w:rPr>
                <w:rFonts w:hint="cs"/>
                <w:b/>
                <w:bCs/>
                <w:color w:val="FF0000"/>
                <w:sz w:val="30"/>
                <w:szCs w:val="30"/>
                <w:rtl/>
              </w:rPr>
              <w:t xml:space="preserve">** اطلب من </w:t>
            </w:r>
            <w:r>
              <w:rPr>
                <w:rFonts w:hint="cs"/>
                <w:b/>
                <w:bCs/>
                <w:color w:val="FF0000"/>
                <w:sz w:val="30"/>
                <w:szCs w:val="30"/>
                <w:rtl/>
              </w:rPr>
              <w:t>الطالبات</w:t>
            </w:r>
            <w:r w:rsidRPr="00BD1002">
              <w:rPr>
                <w:rFonts w:hint="cs"/>
                <w:b/>
                <w:bCs/>
                <w:color w:val="FF0000"/>
                <w:sz w:val="30"/>
                <w:szCs w:val="30"/>
                <w:rtl/>
              </w:rPr>
              <w:t xml:space="preserve"> التخطيط  للتجربة بدقة وإتباع خطط التجربة  وتطبيق  وسائل السلامة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أتأكد من أن كل </w:t>
            </w:r>
            <w:r>
              <w:rPr>
                <w:rFonts w:hint="cs"/>
                <w:b/>
                <w:bCs/>
                <w:color w:val="FF0000"/>
                <w:sz w:val="30"/>
                <w:szCs w:val="30"/>
                <w:rtl/>
              </w:rPr>
              <w:t>الطالبات</w:t>
            </w:r>
            <w:r w:rsidRPr="00BD1002">
              <w:rPr>
                <w:rFonts w:hint="cs"/>
                <w:b/>
                <w:bCs/>
                <w:color w:val="FF0000"/>
                <w:sz w:val="30"/>
                <w:szCs w:val="30"/>
                <w:rtl/>
              </w:rPr>
              <w:t xml:space="preserve"> مشتركين في تنفيذ التجارب وأن كل طالب له دور في التجربة وأن الأدوار وزعت عليهم جميعا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Default="00B4050A" w:rsidP="00BA137C">
            <w:pPr>
              <w:rPr>
                <w:rtl/>
              </w:rPr>
            </w:pPr>
            <w:r w:rsidRPr="00BD1002">
              <w:rPr>
                <w:rFonts w:hint="cs"/>
                <w:b/>
                <w:bCs/>
                <w:color w:val="FF0000"/>
                <w:sz w:val="30"/>
                <w:szCs w:val="30"/>
                <w:rtl/>
              </w:rPr>
              <w:t xml:space="preserve"> ** أتابع عملية إنشاء جدول البيانات بالمعلومات التي حصلوا عليها وأتأكد من صحة  المعلومات</w:t>
            </w:r>
          </w:p>
          <w:p w:rsidR="00B4050A" w:rsidRPr="007370A5" w:rsidRDefault="00B4050A" w:rsidP="00BA137C">
            <w:pPr>
              <w:rPr>
                <w:b/>
                <w:bCs/>
                <w:sz w:val="22"/>
                <w:szCs w:val="2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الطالبات</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Pr>
                <w:rFonts w:hint="cs"/>
                <w:b/>
                <w:bCs/>
                <w:color w:val="FF0000"/>
                <w:sz w:val="34"/>
                <w:szCs w:val="34"/>
                <w:rtl/>
              </w:rPr>
              <w:t xml:space="preserve">تكتبها </w:t>
            </w:r>
            <w:r w:rsidRPr="00BD1002">
              <w:rPr>
                <w:rFonts w:hint="cs"/>
                <w:b/>
                <w:bCs/>
                <w:color w:val="FF0000"/>
                <w:sz w:val="34"/>
                <w:szCs w:val="34"/>
                <w:rtl/>
              </w:rPr>
              <w:t xml:space="preserve"> </w:t>
            </w:r>
            <w:r>
              <w:rPr>
                <w:rFonts w:hint="cs"/>
                <w:b/>
                <w:bCs/>
                <w:color w:val="FF0000"/>
                <w:sz w:val="34"/>
                <w:szCs w:val="34"/>
                <w:rtl/>
              </w:rPr>
              <w:t>الطالبات</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7370A5"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مراجعة الفصل2</w:t>
            </w:r>
            <w:r w:rsidRPr="008576C1">
              <w:rPr>
                <w:b/>
                <w:bCs/>
                <w:color w:val="FF0000"/>
                <w:sz w:val="26"/>
                <w:szCs w:val="26"/>
                <w:rtl/>
              </w:rPr>
              <w:t>–</w:t>
            </w:r>
            <w:r w:rsidRPr="008576C1">
              <w:rPr>
                <w:rFonts w:hint="cs"/>
                <w:b/>
                <w:bCs/>
                <w:color w:val="FF000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الثانى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سترجع المعلومات السابقة للفصل</w:t>
            </w:r>
            <w:r w:rsidRPr="009A0712">
              <w:rPr>
                <w:rFonts w:ascii="Arial" w:hAnsi="Arial" w:hint="cs"/>
                <w:b/>
                <w:bCs/>
                <w:color w:val="FF0000"/>
                <w:rtl/>
              </w:rPr>
              <w:t xml:space="preserve"> الاول</w:t>
            </w:r>
            <w:r w:rsidRPr="009A0712">
              <w:rPr>
                <w:rFonts w:ascii="Arial" w:hAnsi="Arial"/>
                <w:b/>
                <w:bCs/>
                <w:color w:val="FF0000"/>
                <w:rtl/>
              </w:rPr>
              <w:t xml:space="preserve"> – يكتسب مهارات الحل للتمارين والمسائل – </w:t>
            </w:r>
            <w:r>
              <w:rPr>
                <w:rFonts w:ascii="Arial" w:hAnsi="Arial" w:hint="cs"/>
                <w:b/>
                <w:bCs/>
                <w:color w:val="FF0000"/>
                <w:rtl/>
              </w:rPr>
              <w:t>ت</w:t>
            </w:r>
            <w:r w:rsidRPr="009A0712">
              <w:rPr>
                <w:rFonts w:ascii="Arial" w:hAnsi="Arial"/>
                <w:b/>
                <w:bCs/>
                <w:color w:val="FF0000"/>
                <w:rtl/>
              </w:rPr>
              <w:t xml:space="preserve">تواصل مع </w:t>
            </w:r>
            <w:r>
              <w:rPr>
                <w:rFonts w:ascii="Arial" w:hAnsi="Arial"/>
                <w:b/>
                <w:bCs/>
                <w:color w:val="FF0000"/>
                <w:rtl/>
              </w:rPr>
              <w:t>طالبات</w:t>
            </w:r>
            <w:r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576C1" w:rsidRDefault="00B4050A" w:rsidP="00BA137C">
            <w:pPr>
              <w:pStyle w:val="1"/>
              <w:rPr>
                <w:sz w:val="42"/>
                <w:szCs w:val="38"/>
                <w:rtl/>
              </w:rPr>
            </w:pPr>
            <w:r w:rsidRPr="008576C1">
              <w:rPr>
                <w:sz w:val="42"/>
                <w:szCs w:val="38"/>
                <w:rtl/>
              </w:rPr>
              <w:t xml:space="preserve">- الربط مع المعرفة السابقة </w:t>
            </w:r>
          </w:p>
          <w:p w:rsidR="00B4050A" w:rsidRPr="008576C1" w:rsidRDefault="00B4050A" w:rsidP="00BA137C">
            <w:pPr>
              <w:pStyle w:val="1"/>
              <w:rPr>
                <w:sz w:val="42"/>
                <w:szCs w:val="38"/>
                <w:rtl/>
              </w:rPr>
            </w:pPr>
            <w:r w:rsidRPr="008576C1">
              <w:rPr>
                <w:sz w:val="42"/>
                <w:szCs w:val="38"/>
                <w:rtl/>
              </w:rPr>
              <w:t xml:space="preserve">- </w:t>
            </w:r>
            <w:r w:rsidRPr="008576C1">
              <w:rPr>
                <w:rFonts w:hint="cs"/>
                <w:color w:val="FF0000"/>
                <w:sz w:val="42"/>
                <w:szCs w:val="38"/>
                <w:rtl/>
              </w:rPr>
              <w:t>مراجعة المعلومات والافكار الرئيسة للفصل الثانى</w:t>
            </w:r>
          </w:p>
          <w:p w:rsidR="00B4050A" w:rsidRPr="00C376B3" w:rsidRDefault="00B4050A" w:rsidP="00BA137C">
            <w:pPr>
              <w:pStyle w:val="1"/>
              <w:rPr>
                <w:sz w:val="42"/>
                <w:szCs w:val="42"/>
                <w:rtl/>
              </w:rPr>
            </w:pPr>
            <w:r w:rsidRPr="00C376B3">
              <w:rPr>
                <w:sz w:val="46"/>
                <w:szCs w:val="42"/>
                <w:rtl/>
              </w:rPr>
              <w:t xml:space="preserve">- </w:t>
            </w:r>
          </w:p>
          <w:p w:rsidR="00B4050A" w:rsidRDefault="00B4050A" w:rsidP="00BA137C"/>
          <w:p w:rsidR="00B4050A" w:rsidRPr="00056A0F" w:rsidRDefault="00B4050A" w:rsidP="00BA137C">
            <w:pPr>
              <w:pStyle w:val="1"/>
              <w:rPr>
                <w:sz w:val="22"/>
                <w:szCs w:val="22"/>
              </w:rPr>
            </w:pP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r>
              <w:rPr>
                <w:noProof/>
                <w:lang w:eastAsia="en-US"/>
              </w:rPr>
              <w:drawing>
                <wp:inline distT="0" distB="0" distL="0" distR="0">
                  <wp:extent cx="4295391" cy="2512088"/>
                  <wp:effectExtent l="1905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298950" cy="2514169"/>
                          </a:xfrm>
                          <a:prstGeom prst="rect">
                            <a:avLst/>
                          </a:prstGeom>
                          <a:noFill/>
                          <a:ln w="9525">
                            <a:noFill/>
                            <a:miter lim="800000"/>
                            <a:headEnd/>
                            <a:tailEnd/>
                          </a:ln>
                        </pic:spPr>
                      </pic:pic>
                    </a:graphicData>
                  </a:graphic>
                </wp:inline>
              </w:drawing>
            </w:r>
          </w:p>
          <w:p w:rsidR="00B4050A" w:rsidRPr="007370A5" w:rsidRDefault="00B4050A" w:rsidP="00BA137C">
            <w:pPr>
              <w:rPr>
                <w:b/>
                <w:bCs/>
                <w:sz w:val="22"/>
                <w:szCs w:val="2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Default="00B4050A" w:rsidP="00BA137C">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الطالبات</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هاليدات الالكيل وهاليدات الاريل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30CC3">
              <w:rPr>
                <w:rFonts w:hint="cs"/>
                <w:b/>
                <w:bCs/>
                <w:color w:val="0070C0"/>
                <w:sz w:val="20"/>
                <w:szCs w:val="20"/>
                <w:rtl/>
              </w:rPr>
              <w:t>يمكن أن تحل ذرة الهالوجين محل ذرة الهيدروجين فى بعض المركبات الهيدروكربونية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المجموعة الوظيفية- هاليدات الالكيل والاريل-الهلجنة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تتعرف المجموعة الوظيفية</w:t>
            </w:r>
          </w:p>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تقارن بين هاليدات الالكيل والاريل</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تقوم درجة غليان الهاليدات العضوية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797D30" w:rsidRDefault="00B4050A" w:rsidP="00BA137C">
            <w:pPr>
              <w:rPr>
                <w:rFonts w:ascii="Courier New" w:hAnsi="Courier New" w:cs="Monotype Koufi"/>
                <w:b/>
                <w:bCs/>
                <w:color w:val="FF0000"/>
                <w:sz w:val="34"/>
                <w:szCs w:val="34"/>
              </w:rPr>
            </w:pPr>
            <w:r w:rsidRPr="00797D30">
              <w:rPr>
                <w:rFonts w:ascii="Courier New" w:hAnsi="Courier New" w:cs="Monotype Koufi" w:hint="cs"/>
                <w:b/>
                <w:bCs/>
                <w:color w:val="FF0000"/>
                <w:sz w:val="34"/>
                <w:szCs w:val="34"/>
                <w:rtl/>
              </w:rPr>
              <w:t>التركيز</w:t>
            </w:r>
          </w:p>
          <w:p w:rsidR="00B4050A" w:rsidRPr="00797D30" w:rsidRDefault="00B4050A" w:rsidP="00BA137C">
            <w:pPr>
              <w:pStyle w:val="1"/>
              <w:rPr>
                <w:sz w:val="36"/>
                <w:rtl/>
              </w:rPr>
            </w:pPr>
            <w:r w:rsidRPr="00797D30">
              <w:rPr>
                <w:sz w:val="36"/>
                <w:rtl/>
              </w:rPr>
              <w:t xml:space="preserve">- الربط مع المعرفة السابقة </w:t>
            </w:r>
          </w:p>
          <w:p w:rsidR="00B4050A" w:rsidRPr="00797D30" w:rsidRDefault="00B4050A" w:rsidP="00BA137C">
            <w:pPr>
              <w:pStyle w:val="1"/>
              <w:rPr>
                <w:sz w:val="36"/>
                <w:rtl/>
              </w:rPr>
            </w:pPr>
            <w:r w:rsidRPr="00797D30">
              <w:rPr>
                <w:sz w:val="36"/>
                <w:rtl/>
              </w:rPr>
              <w:t>- أبدأ بعرض الفكرة الرئيسية على الطالبات</w:t>
            </w:r>
          </w:p>
          <w:p w:rsidR="00B4050A" w:rsidRPr="00797D30" w:rsidRDefault="00B4050A" w:rsidP="00BA137C">
            <w:pPr>
              <w:pStyle w:val="1"/>
              <w:rPr>
                <w:color w:val="002060"/>
                <w:sz w:val="34"/>
                <w:szCs w:val="34"/>
              </w:rPr>
            </w:pPr>
            <w:r w:rsidRPr="00797D30">
              <w:rPr>
                <w:color w:val="002060"/>
                <w:sz w:val="36"/>
                <w:rtl/>
              </w:rPr>
              <w:t xml:space="preserve">- </w:t>
            </w:r>
            <w:r w:rsidRPr="00797D30">
              <w:rPr>
                <w:rFonts w:hint="cs"/>
                <w:color w:val="002060"/>
                <w:rtl/>
              </w:rPr>
              <w:t>يؤدى حلول مجموعات وظيفية محل ذرة هيدروجين فى الهيدروكربونات الى تكوين مجموعة كبيرة من المركبات العضوية</w:t>
            </w:r>
          </w:p>
        </w:tc>
        <w:tc>
          <w:tcPr>
            <w:tcW w:w="7229" w:type="dxa"/>
            <w:tcBorders>
              <w:top w:val="single" w:sz="6" w:space="0" w:color="31849B"/>
            </w:tcBorders>
          </w:tcPr>
          <w:p w:rsidR="00B4050A" w:rsidRPr="00454F34" w:rsidRDefault="00B4050A" w:rsidP="00BA137C">
            <w:pPr>
              <w:rPr>
                <w:b/>
                <w:bCs/>
                <w:sz w:val="26"/>
                <w:szCs w:val="26"/>
                <w:rtl/>
              </w:rPr>
            </w:pPr>
            <w:r w:rsidRPr="008576C1">
              <w:rPr>
                <w:rFonts w:hint="cs"/>
                <w:b/>
                <w:bCs/>
                <w:color w:val="FF0000"/>
                <w:shd w:val="clear" w:color="auto" w:fill="FFFF00"/>
                <w:rtl/>
              </w:rPr>
              <w:t>ا</w:t>
            </w:r>
            <w:r w:rsidRPr="008576C1">
              <w:rPr>
                <w:rFonts w:hint="cs"/>
                <w:b/>
                <w:bCs/>
                <w:color w:val="FF0000"/>
                <w:sz w:val="26"/>
                <w:szCs w:val="26"/>
                <w:shd w:val="clear" w:color="auto" w:fill="FFFF00"/>
                <w:rtl/>
              </w:rPr>
              <w:t>لمجموعة الوظيفية</w:t>
            </w:r>
            <w:r w:rsidRPr="00454F34">
              <w:rPr>
                <w:rFonts w:hint="cs"/>
                <w:b/>
                <w:bCs/>
                <w:color w:val="FF0000"/>
                <w:sz w:val="26"/>
                <w:szCs w:val="26"/>
                <w:rtl/>
              </w:rPr>
              <w:t>:-</w:t>
            </w:r>
            <w:r w:rsidRPr="00454F34">
              <w:rPr>
                <w:rFonts w:hint="cs"/>
                <w:b/>
                <w:bCs/>
                <w:sz w:val="26"/>
                <w:szCs w:val="26"/>
                <w:rtl/>
              </w:rPr>
              <w:t xml:space="preserve"> هى ذرة او مجموعة من الذرات تتفاعل دائما بالطريقة نفسها وعند اضافتها للمركبات الهيدروكربونية ينتج دائما مواد مختلفة عن المواد الاصلية</w:t>
            </w:r>
          </w:p>
          <w:p w:rsidR="00B4050A" w:rsidRPr="00454F34" w:rsidRDefault="00B4050A" w:rsidP="00BA137C">
            <w:pPr>
              <w:rPr>
                <w:b/>
                <w:bCs/>
                <w:color w:val="FF0000"/>
                <w:sz w:val="26"/>
                <w:szCs w:val="26"/>
                <w:rtl/>
              </w:rPr>
            </w:pPr>
            <w:r w:rsidRPr="008576C1">
              <w:rPr>
                <w:rFonts w:hint="cs"/>
                <w:b/>
                <w:bCs/>
                <w:color w:val="FF0000"/>
                <w:sz w:val="26"/>
                <w:szCs w:val="26"/>
                <w:shd w:val="clear" w:color="auto" w:fill="FFFF00"/>
                <w:rtl/>
              </w:rPr>
              <w:t>مركبات عضوية تحتوى على الهالوجينات</w:t>
            </w:r>
            <w:r w:rsidRPr="00454F34">
              <w:rPr>
                <w:rFonts w:hint="cs"/>
                <w:b/>
                <w:bCs/>
                <w:color w:val="FF0000"/>
                <w:sz w:val="26"/>
                <w:szCs w:val="26"/>
                <w:rtl/>
              </w:rPr>
              <w:t>:-</w:t>
            </w:r>
          </w:p>
          <w:p w:rsidR="00B4050A" w:rsidRPr="00454F34" w:rsidRDefault="00B4050A" w:rsidP="00BA137C">
            <w:pPr>
              <w:rPr>
                <w:b/>
                <w:bCs/>
                <w:sz w:val="26"/>
                <w:szCs w:val="26"/>
                <w:rtl/>
              </w:rPr>
            </w:pPr>
            <w:r w:rsidRPr="008576C1">
              <w:rPr>
                <w:rFonts w:hint="cs"/>
                <w:b/>
                <w:bCs/>
                <w:color w:val="FF0000"/>
                <w:sz w:val="26"/>
                <w:szCs w:val="26"/>
                <w:shd w:val="clear" w:color="auto" w:fill="FFFF00"/>
                <w:rtl/>
              </w:rPr>
              <w:t>هاليدات الالكيل</w:t>
            </w:r>
            <w:r w:rsidRPr="00454F34">
              <w:rPr>
                <w:rFonts w:hint="cs"/>
                <w:b/>
                <w:bCs/>
                <w:color w:val="FF0000"/>
                <w:sz w:val="26"/>
                <w:szCs w:val="26"/>
                <w:rtl/>
              </w:rPr>
              <w:t>:-</w:t>
            </w:r>
            <w:r w:rsidRPr="00454F34">
              <w:rPr>
                <w:rFonts w:hint="cs"/>
                <w:b/>
                <w:bCs/>
                <w:sz w:val="26"/>
                <w:szCs w:val="26"/>
                <w:rtl/>
              </w:rPr>
              <w:t xml:space="preserve"> </w:t>
            </w:r>
            <w:r w:rsidRPr="00454F34">
              <w:rPr>
                <w:rFonts w:hint="cs"/>
                <w:b/>
                <w:bCs/>
                <w:sz w:val="20"/>
                <w:szCs w:val="20"/>
                <w:rtl/>
              </w:rPr>
              <w:t>مركبات عضوية تحتوى على ذرة هالوجين  مرتبطة برابطة تساهمية  مع ذرة كربون اليفاتية.</w:t>
            </w:r>
          </w:p>
          <w:p w:rsidR="00B4050A" w:rsidRPr="00454F34" w:rsidRDefault="00B4050A" w:rsidP="00BA137C">
            <w:pPr>
              <w:rPr>
                <w:b/>
                <w:bCs/>
                <w:sz w:val="26"/>
                <w:szCs w:val="26"/>
                <w:rtl/>
              </w:rPr>
            </w:pPr>
            <w:r w:rsidRPr="008576C1">
              <w:rPr>
                <w:rFonts w:hint="cs"/>
                <w:b/>
                <w:bCs/>
                <w:color w:val="FF0000"/>
                <w:sz w:val="26"/>
                <w:szCs w:val="26"/>
                <w:shd w:val="clear" w:color="auto" w:fill="FFFF00"/>
                <w:rtl/>
              </w:rPr>
              <w:t>هاليدات الاربل</w:t>
            </w:r>
            <w:r w:rsidRPr="00454F34">
              <w:rPr>
                <w:rFonts w:hint="cs"/>
                <w:b/>
                <w:bCs/>
                <w:sz w:val="26"/>
                <w:szCs w:val="26"/>
                <w:rtl/>
              </w:rPr>
              <w:t>:- مركبات عضوية  تتكون من هالوجين مرتبط مع حلقة البنزين أو مجموعة أروماتية اخرى</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خواص واستعمالات هاليدات الالكيل</w:t>
            </w:r>
            <w:r w:rsidRPr="00454F34">
              <w:rPr>
                <w:rFonts w:hint="cs"/>
                <w:b/>
                <w:bCs/>
                <w:sz w:val="26"/>
                <w:szCs w:val="26"/>
                <w:rtl/>
              </w:rPr>
              <w:t>:</w:t>
            </w:r>
            <w:r w:rsidRPr="00454F34">
              <w:rPr>
                <w:rFonts w:hint="cs"/>
                <w:b/>
                <w:bCs/>
                <w:sz w:val="18"/>
                <w:szCs w:val="18"/>
                <w:rtl/>
              </w:rPr>
              <w:t>-تذداد درجة غليان هاليدات الالكيل بزيادة حجم ذرة الهالوجين</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تفاعلات الاستبدال</w:t>
            </w:r>
            <w:r w:rsidRPr="00454F34">
              <w:rPr>
                <w:rFonts w:hint="cs"/>
                <w:b/>
                <w:bCs/>
                <w:sz w:val="26"/>
                <w:szCs w:val="26"/>
                <w:rtl/>
              </w:rPr>
              <w:t>:-</w:t>
            </w:r>
            <w:r w:rsidRPr="00454F34">
              <w:rPr>
                <w:rFonts w:hint="cs"/>
                <w:b/>
                <w:bCs/>
                <w:rtl/>
              </w:rPr>
              <w:t xml:space="preserve"> فيها تحل ذرة أو مجموعة ذرية محل ذرة  أو مجموعة ذرية أخرى فى المركب</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الهلجنة</w:t>
            </w:r>
            <w:r w:rsidRPr="00454F34">
              <w:rPr>
                <w:rFonts w:hint="cs"/>
                <w:b/>
                <w:bCs/>
                <w:sz w:val="26"/>
                <w:szCs w:val="26"/>
                <w:rtl/>
              </w:rPr>
              <w:t xml:space="preserve">:- وفيها تحل ذرة هالوجين مثل الكلور أو البروم محل ذرة هيدروجين </w:t>
            </w:r>
          </w:p>
          <w:p w:rsidR="00B4050A" w:rsidRPr="00454F34" w:rsidRDefault="00B4050A" w:rsidP="00BA137C">
            <w:pPr>
              <w:rPr>
                <w:b/>
                <w:bCs/>
                <w:sz w:val="26"/>
                <w:szCs w:val="26"/>
              </w:rPr>
            </w:pPr>
            <w:r w:rsidRPr="008576C1">
              <w:rPr>
                <w:rFonts w:hint="cs"/>
                <w:b/>
                <w:bCs/>
                <w:color w:val="FF0000"/>
                <w:sz w:val="26"/>
                <w:szCs w:val="26"/>
                <w:shd w:val="clear" w:color="auto" w:fill="FFFF00"/>
                <w:rtl/>
              </w:rPr>
              <w:t>تفاعلات استبدال اخرى</w:t>
            </w:r>
            <w:r w:rsidRPr="00454F34">
              <w:rPr>
                <w:rFonts w:hint="cs"/>
                <w:b/>
                <w:bCs/>
                <w:color w:val="FF0000"/>
                <w:sz w:val="26"/>
                <w:szCs w:val="26"/>
                <w:rtl/>
              </w:rPr>
              <w:t>:-</w:t>
            </w:r>
            <w:r w:rsidRPr="00454F34">
              <w:rPr>
                <w:rFonts w:hint="cs"/>
                <w:b/>
                <w:bCs/>
                <w:sz w:val="26"/>
                <w:szCs w:val="26"/>
                <w:rtl/>
              </w:rPr>
              <w:t>تحل فية ذرة او مجموعة من الذرات  محل ذرة الهالوجين</w:t>
            </w:r>
          </w:p>
          <w:p w:rsidR="00B4050A" w:rsidRPr="00797D30" w:rsidRDefault="00B4050A" w:rsidP="00BA137C">
            <w:pPr>
              <w:rPr>
                <w:b/>
                <w:bCs/>
                <w:sz w:val="22"/>
                <w:szCs w:val="22"/>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6102BB" w:rsidRDefault="00B4050A" w:rsidP="00BA137C">
            <w:pPr>
              <w:rPr>
                <w:b/>
                <w:bCs/>
                <w:color w:val="FF0000"/>
                <w:sz w:val="32"/>
                <w:szCs w:val="32"/>
                <w:rtl/>
              </w:rPr>
            </w:pPr>
            <w:r w:rsidRPr="006102BB">
              <w:rPr>
                <w:rFonts w:hint="cs"/>
                <w:b/>
                <w:bCs/>
                <w:color w:val="FF0000"/>
                <w:sz w:val="32"/>
                <w:szCs w:val="32"/>
                <w:rtl/>
              </w:rPr>
              <w:t>1-</w:t>
            </w:r>
            <w:r>
              <w:rPr>
                <w:rFonts w:hint="cs"/>
                <w:b/>
                <w:bCs/>
                <w:color w:val="FF0000"/>
                <w:sz w:val="32"/>
                <w:szCs w:val="32"/>
                <w:rtl/>
              </w:rPr>
              <w:t>قارني</w:t>
            </w:r>
            <w:r w:rsidRPr="006102BB">
              <w:rPr>
                <w:rFonts w:hint="cs"/>
                <w:b/>
                <w:bCs/>
                <w:color w:val="FF0000"/>
                <w:sz w:val="32"/>
                <w:szCs w:val="32"/>
                <w:rtl/>
              </w:rPr>
              <w:t xml:space="preserve"> فيم تختلف هاليدات الالكيل وهاليدات الاريل؟</w:t>
            </w:r>
          </w:p>
          <w:p w:rsidR="00B4050A" w:rsidRDefault="00B4050A" w:rsidP="00BA137C">
            <w:pPr>
              <w:rPr>
                <w:b/>
                <w:bCs/>
                <w:color w:val="FF0000"/>
                <w:sz w:val="32"/>
                <w:szCs w:val="32"/>
                <w:rtl/>
              </w:rPr>
            </w:pPr>
            <w:r w:rsidRPr="006102BB">
              <w:rPr>
                <w:rFonts w:hint="cs"/>
                <w:b/>
                <w:bCs/>
                <w:color w:val="FF0000"/>
                <w:sz w:val="32"/>
                <w:szCs w:val="32"/>
                <w:rtl/>
              </w:rPr>
              <w:t>2-</w:t>
            </w:r>
            <w:r>
              <w:rPr>
                <w:rFonts w:hint="cs"/>
                <w:b/>
                <w:bCs/>
                <w:color w:val="FF0000"/>
                <w:sz w:val="32"/>
                <w:szCs w:val="32"/>
                <w:rtl/>
              </w:rPr>
              <w:t>ارسمي</w:t>
            </w:r>
            <w:r w:rsidRPr="006102BB">
              <w:rPr>
                <w:rFonts w:hint="cs"/>
                <w:b/>
                <w:bCs/>
                <w:color w:val="FF0000"/>
                <w:sz w:val="32"/>
                <w:szCs w:val="32"/>
                <w:rtl/>
              </w:rPr>
              <w:t xml:space="preserve"> الصيغ البنائية لكل مما يأتى:-</w:t>
            </w:r>
          </w:p>
          <w:p w:rsidR="00B4050A" w:rsidRPr="006102BB" w:rsidRDefault="00B4050A" w:rsidP="00BA137C">
            <w:pPr>
              <w:rPr>
                <w:b/>
                <w:bCs/>
                <w:color w:val="FF0000"/>
                <w:sz w:val="32"/>
                <w:szCs w:val="32"/>
                <w:rtl/>
              </w:rPr>
            </w:pPr>
          </w:p>
          <w:p w:rsidR="00B4050A" w:rsidRDefault="00B4050A" w:rsidP="00BA137C">
            <w:pPr>
              <w:rPr>
                <w:rtl/>
              </w:rPr>
            </w:pPr>
            <w:r>
              <w:rPr>
                <w:noProof/>
                <w:lang w:eastAsia="en-US"/>
              </w:rPr>
              <w:drawing>
                <wp:inline distT="0" distB="0" distL="0" distR="0">
                  <wp:extent cx="1838849" cy="558708"/>
                  <wp:effectExtent l="19050" t="0" r="9001"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1837061" cy="558165"/>
                          </a:xfrm>
                          <a:prstGeom prst="rect">
                            <a:avLst/>
                          </a:prstGeom>
                          <a:noFill/>
                          <a:ln w="9525">
                            <a:noFill/>
                            <a:miter lim="800000"/>
                            <a:headEnd/>
                            <a:tailEnd/>
                          </a:ln>
                        </pic:spPr>
                      </pic:pic>
                    </a:graphicData>
                  </a:graphic>
                </wp:inline>
              </w:drawing>
            </w:r>
          </w:p>
          <w:p w:rsidR="00B4050A" w:rsidRDefault="00B4050A" w:rsidP="00BA137C">
            <w:r>
              <w:rPr>
                <w:noProof/>
                <w:lang w:eastAsia="en-US"/>
              </w:rPr>
              <w:drawing>
                <wp:inline distT="0" distB="0" distL="0" distR="0">
                  <wp:extent cx="1848583" cy="522515"/>
                  <wp:effectExtent l="1905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848901" cy="522605"/>
                          </a:xfrm>
                          <a:prstGeom prst="rect">
                            <a:avLst/>
                          </a:prstGeom>
                          <a:noFill/>
                          <a:ln w="9525">
                            <a:noFill/>
                            <a:miter lim="800000"/>
                            <a:headEnd/>
                            <a:tailEnd/>
                          </a:ln>
                        </pic:spPr>
                      </pic:pic>
                    </a:graphicData>
                  </a:graphic>
                </wp:inline>
              </w:drawing>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الكحولات والايثرات والامينات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2F1955">
              <w:rPr>
                <w:rFonts w:hint="cs"/>
                <w:b/>
                <w:bCs/>
                <w:color w:val="0070C0"/>
                <w:rtl/>
              </w:rPr>
              <w:t>الاكسجين والنيتروجين من أكثر الذرات شيوعا فى المجموعات الوظيفية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الهيدروكسيل-الايثرات </w:t>
            </w:r>
            <w:r w:rsidRPr="008576C1">
              <w:rPr>
                <w:b/>
                <w:bCs/>
                <w:color w:val="FF0000"/>
                <w:sz w:val="26"/>
                <w:szCs w:val="26"/>
                <w:rtl/>
              </w:rPr>
              <w:t>–</w:t>
            </w:r>
            <w:r w:rsidRPr="008576C1">
              <w:rPr>
                <w:rFonts w:hint="cs"/>
                <w:b/>
                <w:bCs/>
                <w:color w:val="FF0000"/>
                <w:sz w:val="26"/>
                <w:szCs w:val="26"/>
                <w:rtl/>
              </w:rPr>
              <w:t xml:space="preserve"> الامينات - الكحولات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0"/>
                <w:szCs w:val="20"/>
                <w:rtl/>
              </w:rPr>
            </w:pPr>
            <w:r w:rsidRPr="009A0712">
              <w:rPr>
                <w:rFonts w:hint="cs"/>
                <w:b/>
                <w:bCs/>
                <w:color w:val="FF0000"/>
                <w:sz w:val="20"/>
                <w:szCs w:val="20"/>
                <w:rtl/>
              </w:rPr>
              <w:t>تتميز المجموعات الوظيفية التى تميز الكحولات والايثرات والامينات</w:t>
            </w:r>
          </w:p>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0"/>
                <w:szCs w:val="20"/>
                <w:rtl/>
              </w:rPr>
              <w:t>ترسم الصيغة البنائية لكل من الكحول والايثر والامين</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18"/>
                <w:szCs w:val="18"/>
                <w:rtl/>
              </w:rPr>
              <w:t>تناقش خواص واستعمالات كلا منهم</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B96D40" w:rsidRDefault="00B4050A" w:rsidP="00BA137C">
            <w:pPr>
              <w:pStyle w:val="1"/>
              <w:rPr>
                <w:sz w:val="36"/>
                <w:rtl/>
              </w:rPr>
            </w:pPr>
            <w:r w:rsidRPr="00B96D40">
              <w:rPr>
                <w:sz w:val="36"/>
                <w:rtl/>
              </w:rPr>
              <w:t xml:space="preserve">- الربط مع المعرفة السابقة </w:t>
            </w:r>
          </w:p>
          <w:p w:rsidR="00B4050A" w:rsidRPr="00B96D40" w:rsidRDefault="00B4050A" w:rsidP="00BA137C">
            <w:pPr>
              <w:pStyle w:val="1"/>
              <w:rPr>
                <w:sz w:val="36"/>
                <w:rtl/>
              </w:rPr>
            </w:pPr>
            <w:r w:rsidRPr="00B96D40">
              <w:rPr>
                <w:sz w:val="36"/>
                <w:rtl/>
              </w:rPr>
              <w:t xml:space="preserve">- أبدأ بعرض الفكرة الرئيسية على </w:t>
            </w:r>
            <w:r>
              <w:rPr>
                <w:sz w:val="36"/>
                <w:rtl/>
              </w:rPr>
              <w:t>الطالبات</w:t>
            </w:r>
          </w:p>
          <w:p w:rsidR="00B4050A" w:rsidRPr="008576C1" w:rsidRDefault="00B4050A" w:rsidP="00BA137C">
            <w:pPr>
              <w:pStyle w:val="1"/>
              <w:rPr>
                <w:color w:val="002060"/>
                <w:rtl/>
              </w:rPr>
            </w:pPr>
            <w:r w:rsidRPr="008576C1">
              <w:rPr>
                <w:color w:val="002060"/>
                <w:sz w:val="36"/>
                <w:rtl/>
              </w:rPr>
              <w:t xml:space="preserve">- </w:t>
            </w:r>
            <w:r w:rsidRPr="008576C1">
              <w:rPr>
                <w:rFonts w:hint="cs"/>
                <w:color w:val="002060"/>
                <w:rtl/>
              </w:rPr>
              <w:t>تتكون الكحولات والايثرات والامينات عندما تحل مجموعة وظيفية معينة محل ذرة هيدروجين فى المركبات الهيدروكربونية</w:t>
            </w:r>
          </w:p>
          <w:p w:rsidR="00B4050A" w:rsidRDefault="00B4050A" w:rsidP="00BA137C"/>
          <w:p w:rsidR="00B4050A" w:rsidRPr="00797D30" w:rsidRDefault="00B4050A" w:rsidP="00BA137C">
            <w:pPr>
              <w:pStyle w:val="1"/>
              <w:rPr>
                <w:color w:val="002060"/>
                <w:sz w:val="34"/>
                <w:szCs w:val="34"/>
              </w:rPr>
            </w:pP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EA39B8" w:rsidRDefault="00B4050A" w:rsidP="00BA137C">
            <w:pPr>
              <w:rPr>
                <w:b/>
                <w:bCs/>
                <w:color w:val="FF0000"/>
                <w:sz w:val="28"/>
                <w:szCs w:val="28"/>
                <w:rtl/>
              </w:rPr>
            </w:pPr>
            <w:r w:rsidRPr="008576C1">
              <w:rPr>
                <w:rFonts w:hint="cs"/>
                <w:b/>
                <w:bCs/>
                <w:color w:val="FF0000"/>
                <w:sz w:val="28"/>
                <w:szCs w:val="28"/>
                <w:shd w:val="clear" w:color="auto" w:fill="FFFF00"/>
                <w:rtl/>
              </w:rPr>
              <w:t>الكحولات</w:t>
            </w:r>
            <w:r w:rsidRPr="00EA39B8">
              <w:rPr>
                <w:rFonts w:hint="cs"/>
                <w:b/>
                <w:bCs/>
                <w:color w:val="FF0000"/>
                <w:sz w:val="28"/>
                <w:szCs w:val="28"/>
                <w:rtl/>
              </w:rPr>
              <w:t>:-</w:t>
            </w:r>
          </w:p>
          <w:p w:rsidR="00B4050A" w:rsidRPr="00B96D40" w:rsidRDefault="00B4050A" w:rsidP="00BA137C">
            <w:pPr>
              <w:rPr>
                <w:b/>
                <w:bCs/>
                <w:sz w:val="28"/>
                <w:szCs w:val="28"/>
                <w:rtl/>
              </w:rPr>
            </w:pPr>
            <w:r w:rsidRPr="008576C1">
              <w:rPr>
                <w:rFonts w:hint="cs"/>
                <w:b/>
                <w:bCs/>
                <w:color w:val="FF0000"/>
                <w:sz w:val="28"/>
                <w:szCs w:val="28"/>
                <w:shd w:val="clear" w:color="auto" w:fill="FFFF00"/>
                <w:rtl/>
              </w:rPr>
              <w:t>مجموعة الهيدروكسيل</w:t>
            </w:r>
            <w:r w:rsidRPr="00B96D40">
              <w:rPr>
                <w:rFonts w:hint="cs"/>
                <w:b/>
                <w:bCs/>
                <w:sz w:val="28"/>
                <w:szCs w:val="28"/>
                <w:rtl/>
              </w:rPr>
              <w:t>:-هى الرابطة بين مجموعة الاكسجين-والهيدروجين وذرة الكربون وهى رابطة تساهمية</w:t>
            </w:r>
          </w:p>
          <w:p w:rsidR="00B4050A" w:rsidRPr="00B96D40" w:rsidRDefault="00B4050A" w:rsidP="00BA137C">
            <w:pPr>
              <w:rPr>
                <w:b/>
                <w:bCs/>
                <w:sz w:val="28"/>
                <w:szCs w:val="28"/>
              </w:rPr>
            </w:pPr>
            <w:r w:rsidRPr="008576C1">
              <w:rPr>
                <w:rFonts w:hint="cs"/>
                <w:b/>
                <w:bCs/>
                <w:color w:val="FF0000"/>
                <w:sz w:val="28"/>
                <w:szCs w:val="28"/>
                <w:shd w:val="clear" w:color="auto" w:fill="FFFF00"/>
                <w:rtl/>
              </w:rPr>
              <w:t>الكحولات</w:t>
            </w:r>
            <w:r w:rsidRPr="00B96D40">
              <w:rPr>
                <w:rFonts w:hint="cs"/>
                <w:b/>
                <w:bCs/>
                <w:sz w:val="28"/>
                <w:szCs w:val="28"/>
                <w:rtl/>
              </w:rPr>
              <w:t xml:space="preserve">:- هى مركبات عضوية ناتجة عن حلول مجموعة الهيدروكسيل محل ذرة هيدروجين وصيغتها العامة </w:t>
            </w:r>
            <w:r w:rsidRPr="00B96D40">
              <w:rPr>
                <w:b/>
                <w:bCs/>
                <w:sz w:val="28"/>
                <w:szCs w:val="28"/>
              </w:rPr>
              <w:t>ROH</w:t>
            </w:r>
          </w:p>
          <w:p w:rsidR="00B4050A" w:rsidRPr="00B96D40" w:rsidRDefault="00B4050A" w:rsidP="00BA137C">
            <w:pPr>
              <w:rPr>
                <w:b/>
                <w:bCs/>
                <w:sz w:val="28"/>
                <w:szCs w:val="28"/>
                <w:rtl/>
              </w:rPr>
            </w:pPr>
            <w:r w:rsidRPr="008576C1">
              <w:rPr>
                <w:rFonts w:hint="cs"/>
                <w:b/>
                <w:bCs/>
                <w:color w:val="FF0000"/>
                <w:sz w:val="28"/>
                <w:szCs w:val="28"/>
                <w:shd w:val="clear" w:color="auto" w:fill="FFFF00"/>
                <w:rtl/>
              </w:rPr>
              <w:t>الإيثرات</w:t>
            </w:r>
            <w:r w:rsidRPr="0073603D">
              <w:rPr>
                <w:rFonts w:hint="cs"/>
                <w:b/>
                <w:bCs/>
                <w:color w:val="FF0000"/>
                <w:sz w:val="28"/>
                <w:szCs w:val="28"/>
                <w:rtl/>
              </w:rPr>
              <w:t>:-</w:t>
            </w:r>
            <w:r w:rsidRPr="00B96D40">
              <w:rPr>
                <w:rFonts w:hint="cs"/>
                <w:b/>
                <w:bCs/>
                <w:sz w:val="28"/>
                <w:szCs w:val="28"/>
                <w:rtl/>
              </w:rPr>
              <w:t xml:space="preserve"> هى مركبات عضوية تحتوى على ذرة أكسجين مرتبطة مع ذرتين من الكربون وصيغتها العامة </w:t>
            </w:r>
            <w:r w:rsidRPr="00B96D40">
              <w:rPr>
                <w:b/>
                <w:bCs/>
                <w:sz w:val="28"/>
                <w:szCs w:val="28"/>
              </w:rPr>
              <w:t>ROR</w:t>
            </w:r>
          </w:p>
          <w:p w:rsidR="00B4050A" w:rsidRPr="00B96D40" w:rsidRDefault="00B4050A" w:rsidP="00BA137C">
            <w:pPr>
              <w:rPr>
                <w:b/>
                <w:bCs/>
                <w:sz w:val="28"/>
                <w:szCs w:val="28"/>
                <w:rtl/>
              </w:rPr>
            </w:pPr>
            <w:r w:rsidRPr="008576C1">
              <w:rPr>
                <w:rFonts w:hint="cs"/>
                <w:b/>
                <w:bCs/>
                <w:color w:val="FF0000"/>
                <w:sz w:val="28"/>
                <w:szCs w:val="28"/>
                <w:shd w:val="clear" w:color="auto" w:fill="FFFF00"/>
                <w:rtl/>
              </w:rPr>
              <w:t>الامينات</w:t>
            </w:r>
            <w:r w:rsidRPr="008576C1">
              <w:rPr>
                <w:rFonts w:hint="cs"/>
                <w:b/>
                <w:bCs/>
                <w:sz w:val="28"/>
                <w:szCs w:val="28"/>
                <w:shd w:val="clear" w:color="auto" w:fill="FFFF00"/>
                <w:rtl/>
              </w:rPr>
              <w:t>:</w:t>
            </w:r>
            <w:r w:rsidRPr="00B96D40">
              <w:rPr>
                <w:rFonts w:hint="cs"/>
                <w:b/>
                <w:bCs/>
                <w:sz w:val="28"/>
                <w:szCs w:val="28"/>
                <w:rtl/>
              </w:rPr>
              <w:t xml:space="preserve">- وهى تحتوى على ذرات نيتروجين مرتبطة مع ذرات الكربون فى سلاسل أليفاتية أو حلقات اروماتية وصيغتها العامة </w:t>
            </w:r>
            <w:r w:rsidRPr="00B96D40">
              <w:rPr>
                <w:b/>
                <w:bCs/>
                <w:sz w:val="28"/>
                <w:szCs w:val="28"/>
                <w:vertAlign w:val="subscript"/>
              </w:rPr>
              <w:t>2</w:t>
            </w:r>
            <w:r w:rsidRPr="00B96D40">
              <w:rPr>
                <w:rFonts w:hint="cs"/>
                <w:b/>
                <w:bCs/>
                <w:sz w:val="28"/>
                <w:szCs w:val="28"/>
                <w:rtl/>
              </w:rPr>
              <w:t xml:space="preserve"> </w:t>
            </w:r>
            <w:r w:rsidRPr="00B96D40">
              <w:rPr>
                <w:b/>
                <w:bCs/>
                <w:sz w:val="28"/>
                <w:szCs w:val="28"/>
              </w:rPr>
              <w:t xml:space="preserve">   RNH</w:t>
            </w:r>
          </w:p>
          <w:p w:rsidR="00B4050A" w:rsidRPr="00B96D40" w:rsidRDefault="00B4050A" w:rsidP="00BA137C">
            <w:pPr>
              <w:rPr>
                <w:b/>
                <w:bCs/>
                <w:sz w:val="28"/>
                <w:szCs w:val="28"/>
                <w:rtl/>
              </w:rPr>
            </w:pPr>
            <w:r w:rsidRPr="00B96D40">
              <w:rPr>
                <w:rFonts w:hint="cs"/>
                <w:b/>
                <w:bCs/>
                <w:sz w:val="28"/>
                <w:szCs w:val="28"/>
                <w:rtl/>
              </w:rPr>
              <w:t>الجدول 6-3 :- الامينات</w:t>
            </w:r>
          </w:p>
          <w:p w:rsidR="00B4050A" w:rsidRPr="00797D30" w:rsidRDefault="00B4050A" w:rsidP="00BA137C">
            <w:pPr>
              <w:rPr>
                <w:b/>
                <w:bCs/>
                <w:sz w:val="22"/>
                <w:szCs w:val="22"/>
                <w:rtl/>
              </w:rPr>
            </w:pPr>
          </w:p>
        </w:tc>
        <w:tc>
          <w:tcPr>
            <w:tcW w:w="3102" w:type="dxa"/>
            <w:gridSpan w:val="2"/>
            <w:tcBorders>
              <w:top w:val="single" w:sz="6" w:space="0" w:color="31849B"/>
            </w:tcBorders>
          </w:tcPr>
          <w:p w:rsidR="00B4050A" w:rsidRDefault="00B4050A" w:rsidP="00BA137C">
            <w:pPr>
              <w:rPr>
                <w:rtl/>
              </w:rPr>
            </w:pPr>
          </w:p>
          <w:p w:rsidR="00B4050A" w:rsidRPr="00E030F5" w:rsidRDefault="00B4050A" w:rsidP="00BA137C">
            <w:pPr>
              <w:rPr>
                <w:b/>
                <w:bCs/>
                <w:color w:val="FF0000"/>
                <w:sz w:val="30"/>
                <w:szCs w:val="30"/>
              </w:rPr>
            </w:pPr>
            <w:r>
              <w:rPr>
                <w:rFonts w:hint="cs"/>
                <w:rtl/>
              </w:rPr>
              <w:tab/>
            </w:r>
            <w:r w:rsidRPr="00E030F5">
              <w:rPr>
                <w:rFonts w:hint="cs"/>
                <w:b/>
                <w:bCs/>
                <w:color w:val="FF0000"/>
                <w:sz w:val="30"/>
                <w:szCs w:val="30"/>
                <w:rtl/>
              </w:rPr>
              <w:t>حددي عنصرين يتوافران بشكل كبير فى المجموعات الوظيفية</w:t>
            </w:r>
          </w:p>
          <w:p w:rsidR="00B4050A" w:rsidRPr="00E030F5" w:rsidRDefault="00B4050A" w:rsidP="00B4050A">
            <w:pPr>
              <w:numPr>
                <w:ilvl w:val="0"/>
                <w:numId w:val="34"/>
              </w:numPr>
              <w:spacing w:after="200" w:line="276" w:lineRule="auto"/>
              <w:rPr>
                <w:b/>
                <w:bCs/>
                <w:color w:val="FF0000"/>
                <w:sz w:val="30"/>
                <w:szCs w:val="30"/>
              </w:rPr>
            </w:pPr>
            <w:r w:rsidRPr="00E030F5">
              <w:rPr>
                <w:rFonts w:hint="cs"/>
                <w:b/>
                <w:bCs/>
                <w:color w:val="FF0000"/>
                <w:sz w:val="30"/>
                <w:szCs w:val="30"/>
                <w:rtl/>
              </w:rPr>
              <w:t xml:space="preserve">ارسمي الصيغة البنائية لكل جزىء مما يأتى:- </w:t>
            </w:r>
          </w:p>
          <w:p w:rsidR="00B4050A" w:rsidRPr="00E030F5" w:rsidRDefault="00B4050A" w:rsidP="00B4050A">
            <w:pPr>
              <w:numPr>
                <w:ilvl w:val="0"/>
                <w:numId w:val="35"/>
              </w:numPr>
              <w:spacing w:after="200" w:line="276" w:lineRule="auto"/>
              <w:rPr>
                <w:b/>
                <w:bCs/>
                <w:color w:val="FF0000"/>
                <w:sz w:val="30"/>
                <w:szCs w:val="30"/>
                <w:rtl/>
              </w:rPr>
            </w:pPr>
            <w:r w:rsidRPr="00E030F5">
              <w:rPr>
                <w:rFonts w:hint="cs"/>
                <w:b/>
                <w:bCs/>
                <w:color w:val="FF0000"/>
                <w:sz w:val="30"/>
                <w:szCs w:val="30"/>
                <w:rtl/>
              </w:rPr>
              <w:t xml:space="preserve">بروبانول            </w:t>
            </w:r>
          </w:p>
          <w:p w:rsidR="00B4050A" w:rsidRPr="00E030F5" w:rsidRDefault="00B4050A" w:rsidP="00BA137C">
            <w:pPr>
              <w:rPr>
                <w:b/>
                <w:bCs/>
                <w:color w:val="FF0000"/>
                <w:sz w:val="30"/>
                <w:szCs w:val="30"/>
                <w:rtl/>
              </w:rPr>
            </w:pPr>
            <w:r w:rsidRPr="00E030F5">
              <w:rPr>
                <w:rFonts w:hint="cs"/>
                <w:b/>
                <w:bCs/>
                <w:color w:val="FF0000"/>
                <w:sz w:val="30"/>
                <w:szCs w:val="30"/>
                <w:rtl/>
              </w:rPr>
              <w:t xml:space="preserve">    ثنائى بروبيل إيثر</w:t>
            </w:r>
          </w:p>
          <w:p w:rsidR="00B4050A" w:rsidRPr="00E030F5" w:rsidRDefault="00B4050A" w:rsidP="00BA137C">
            <w:pPr>
              <w:rPr>
                <w:b/>
                <w:bCs/>
                <w:color w:val="FF0000"/>
                <w:sz w:val="30"/>
                <w:szCs w:val="30"/>
              </w:rPr>
            </w:pPr>
            <w:r w:rsidRPr="00E030F5">
              <w:rPr>
                <w:rFonts w:hint="cs"/>
                <w:b/>
                <w:bCs/>
                <w:color w:val="FF0000"/>
                <w:sz w:val="30"/>
                <w:szCs w:val="30"/>
                <w:rtl/>
              </w:rPr>
              <w:t xml:space="preserve">    ثنائى هيدروكسيل بنتان حلقى</w:t>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مركبات الكربونيل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BE4078">
              <w:rPr>
                <w:rFonts w:hint="cs"/>
                <w:b/>
                <w:bCs/>
                <w:color w:val="0070C0"/>
                <w:rtl/>
              </w:rPr>
              <w:t>تحتوى مركبات الكربونيل على ذرة أكسجين ترتبط برابطة ثنائية مع الكربون فى المجموعة الوظيفية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الكربونيل-الالدهيدات </w:t>
            </w:r>
            <w:r w:rsidRPr="008576C1">
              <w:rPr>
                <w:b/>
                <w:bCs/>
                <w:color w:val="FF0000"/>
                <w:sz w:val="26"/>
                <w:szCs w:val="26"/>
                <w:rtl/>
              </w:rPr>
              <w:t>–</w:t>
            </w:r>
            <w:r w:rsidRPr="008576C1">
              <w:rPr>
                <w:rFonts w:hint="cs"/>
                <w:b/>
                <w:bCs/>
                <w:color w:val="FF0000"/>
                <w:sz w:val="26"/>
                <w:szCs w:val="26"/>
                <w:rtl/>
              </w:rPr>
              <w:t xml:space="preserve"> الكيتونات-الاسترات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 xml:space="preserve">كيف </w:t>
            </w:r>
            <w:r>
              <w:rPr>
                <w:rFonts w:hint="cs"/>
                <w:b/>
                <w:bCs/>
                <w:color w:val="0070C0"/>
                <w:sz w:val="32"/>
                <w:szCs w:val="32"/>
                <w:rtl/>
              </w:rPr>
              <w:t>تميز الأستر</w:t>
            </w:r>
            <w:r w:rsidRPr="00CC49B9">
              <w:rPr>
                <w:rFonts w:hint="cs"/>
                <w:b/>
                <w:bCs/>
                <w:color w:val="0070C0"/>
                <w:sz w:val="32"/>
                <w:szCs w:val="32"/>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rtl/>
              </w:rPr>
              <w:t>تحدد تركيب مركبات الكربونيل بما فيها الالدهيدات،والكيتونات،والاحماض الكربوكسيلية والاسترات والاميدات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6"/>
                <w:rtl/>
              </w:rPr>
            </w:pPr>
            <w:r w:rsidRPr="0073603D">
              <w:rPr>
                <w:sz w:val="36"/>
                <w:rtl/>
              </w:rPr>
              <w:t xml:space="preserve">- الربط مع المعرفة السابقة </w:t>
            </w:r>
          </w:p>
          <w:p w:rsidR="00B4050A" w:rsidRPr="0073603D" w:rsidRDefault="00B4050A" w:rsidP="00BA137C">
            <w:pPr>
              <w:rPr>
                <w:rtl/>
              </w:rPr>
            </w:pPr>
          </w:p>
          <w:p w:rsidR="00B4050A" w:rsidRDefault="00B4050A" w:rsidP="00BA137C">
            <w:pPr>
              <w:pStyle w:val="1"/>
              <w:rPr>
                <w:sz w:val="36"/>
                <w:rtl/>
              </w:rPr>
            </w:pPr>
            <w:r w:rsidRPr="0073603D">
              <w:rPr>
                <w:sz w:val="36"/>
                <w:rtl/>
              </w:rPr>
              <w:t xml:space="preserve">- أبدأ بعرض الفكرة الرئيسية على </w:t>
            </w:r>
            <w:r>
              <w:rPr>
                <w:sz w:val="36"/>
                <w:rtl/>
              </w:rPr>
              <w:t>الطالبات</w:t>
            </w:r>
          </w:p>
          <w:p w:rsidR="00B4050A" w:rsidRPr="0073603D" w:rsidRDefault="00B4050A" w:rsidP="00BA137C">
            <w:pPr>
              <w:rPr>
                <w:rtl/>
              </w:rPr>
            </w:pPr>
          </w:p>
          <w:p w:rsidR="00B4050A" w:rsidRPr="0024412E" w:rsidRDefault="00B4050A" w:rsidP="00BA137C">
            <w:pPr>
              <w:pStyle w:val="1"/>
              <w:rPr>
                <w:color w:val="002060"/>
              </w:rPr>
            </w:pPr>
            <w:r w:rsidRPr="008576C1">
              <w:rPr>
                <w:color w:val="002060"/>
                <w:sz w:val="36"/>
                <w:rtl/>
              </w:rPr>
              <w:t xml:space="preserve">- </w:t>
            </w:r>
            <w:r w:rsidRPr="008576C1">
              <w:rPr>
                <w:rFonts w:hint="cs"/>
                <w:color w:val="002060"/>
                <w:sz w:val="36"/>
                <w:rtl/>
              </w:rPr>
              <w:t xml:space="preserve">مركبات الكربونيل مركبات عضوية تحتوى على مجموعة </w:t>
            </w:r>
            <w:r w:rsidRPr="008576C1">
              <w:rPr>
                <w:color w:val="002060"/>
                <w:sz w:val="36"/>
              </w:rPr>
              <w:t>C-O</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EA39B8" w:rsidRDefault="00B4050A" w:rsidP="00BA137C">
            <w:pPr>
              <w:rPr>
                <w:b/>
                <w:bCs/>
                <w:sz w:val="28"/>
                <w:szCs w:val="28"/>
                <w:rtl/>
              </w:rPr>
            </w:pPr>
            <w:r w:rsidRPr="008576C1">
              <w:rPr>
                <w:rFonts w:hint="cs"/>
                <w:b/>
                <w:bCs/>
                <w:color w:val="FF0000"/>
                <w:sz w:val="28"/>
                <w:szCs w:val="28"/>
                <w:shd w:val="clear" w:color="auto" w:fill="FFFF00"/>
                <w:rtl/>
              </w:rPr>
              <w:t>المركبات العضوية التى تحتوى على مجموعة  الكربونيل</w:t>
            </w:r>
            <w:r w:rsidRPr="00EA39B8">
              <w:rPr>
                <w:rFonts w:hint="cs"/>
                <w:b/>
                <w:bCs/>
                <w:sz w:val="28"/>
                <w:szCs w:val="28"/>
                <w:rtl/>
              </w:rPr>
              <w:t>:-</w:t>
            </w:r>
          </w:p>
          <w:p w:rsidR="00B4050A" w:rsidRPr="00EA39B8" w:rsidRDefault="00B4050A" w:rsidP="00BA137C">
            <w:pPr>
              <w:rPr>
                <w:b/>
                <w:bCs/>
                <w:sz w:val="28"/>
                <w:szCs w:val="28"/>
                <w:rtl/>
              </w:rPr>
            </w:pPr>
            <w:r w:rsidRPr="008576C1">
              <w:rPr>
                <w:rFonts w:hint="cs"/>
                <w:b/>
                <w:bCs/>
                <w:color w:val="FF0000"/>
                <w:sz w:val="28"/>
                <w:szCs w:val="28"/>
                <w:shd w:val="clear" w:color="auto" w:fill="FFFF00"/>
                <w:rtl/>
              </w:rPr>
              <w:t>مجموعة  الكربونيل</w:t>
            </w:r>
            <w:r w:rsidRPr="00EA39B8">
              <w:rPr>
                <w:rFonts w:hint="cs"/>
                <w:b/>
                <w:bCs/>
                <w:sz w:val="28"/>
                <w:szCs w:val="28"/>
                <w:rtl/>
              </w:rPr>
              <w:t xml:space="preserve"> :-هو الترتيب الذى ترتبط فيه ذرة الاكسجين برابطة ثنائية مع ذرة كربون</w:t>
            </w:r>
          </w:p>
          <w:p w:rsidR="00B4050A" w:rsidRPr="00EA39B8" w:rsidRDefault="00B4050A" w:rsidP="00BA137C">
            <w:pPr>
              <w:rPr>
                <w:b/>
                <w:bCs/>
                <w:sz w:val="28"/>
                <w:szCs w:val="28"/>
                <w:rtl/>
              </w:rPr>
            </w:pPr>
            <w:r w:rsidRPr="008576C1">
              <w:rPr>
                <w:rFonts w:hint="cs"/>
                <w:b/>
                <w:bCs/>
                <w:color w:val="FF0000"/>
                <w:sz w:val="28"/>
                <w:szCs w:val="28"/>
                <w:shd w:val="clear" w:color="auto" w:fill="FFFF00"/>
                <w:rtl/>
              </w:rPr>
              <w:t>الالدهيدات</w:t>
            </w:r>
            <w:r w:rsidRPr="0073603D">
              <w:rPr>
                <w:rFonts w:hint="cs"/>
                <w:b/>
                <w:bCs/>
                <w:color w:val="FF0000"/>
                <w:sz w:val="28"/>
                <w:szCs w:val="28"/>
                <w:rtl/>
              </w:rPr>
              <w:t xml:space="preserve"> </w:t>
            </w:r>
            <w:r w:rsidRPr="00EA39B8">
              <w:rPr>
                <w:rFonts w:hint="cs"/>
                <w:b/>
                <w:bCs/>
                <w:sz w:val="28"/>
                <w:szCs w:val="28"/>
                <w:rtl/>
              </w:rPr>
              <w:t>:- مركبات  عضوية  تقع فيها مجموعة الكربونيل  فى اخر السلسلة وتكون مرتبطة مع ذرة كربون متصلة بذرة هيدروجين من الطرف الاخر</w:t>
            </w:r>
          </w:p>
          <w:p w:rsidR="00B4050A" w:rsidRPr="00EA39B8" w:rsidRDefault="00B4050A" w:rsidP="00BA137C">
            <w:pPr>
              <w:rPr>
                <w:b/>
                <w:bCs/>
                <w:sz w:val="28"/>
                <w:szCs w:val="28"/>
              </w:rPr>
            </w:pPr>
            <w:r w:rsidRPr="008576C1">
              <w:rPr>
                <w:rFonts w:hint="cs"/>
                <w:b/>
                <w:bCs/>
                <w:color w:val="FF0000"/>
                <w:sz w:val="28"/>
                <w:szCs w:val="28"/>
                <w:shd w:val="clear" w:color="auto" w:fill="FFFF00"/>
                <w:rtl/>
              </w:rPr>
              <w:t>الصيغة العامة للهيدات</w:t>
            </w:r>
            <w:r w:rsidRPr="00EA39B8">
              <w:rPr>
                <w:rFonts w:hint="cs"/>
                <w:b/>
                <w:bCs/>
                <w:sz w:val="28"/>
                <w:szCs w:val="28"/>
                <w:rtl/>
              </w:rPr>
              <w:t>:-</w:t>
            </w:r>
            <w:r w:rsidRPr="00EA39B8">
              <w:rPr>
                <w:b/>
                <w:bCs/>
                <w:sz w:val="28"/>
                <w:szCs w:val="28"/>
              </w:rPr>
              <w:t>RCHO</w:t>
            </w:r>
            <w:r w:rsidRPr="00EA39B8">
              <w:rPr>
                <w:rFonts w:hint="cs"/>
                <w:b/>
                <w:bCs/>
                <w:sz w:val="28"/>
                <w:szCs w:val="28"/>
                <w:rtl/>
              </w:rPr>
              <w:t xml:space="preserve"> حيث </w:t>
            </w:r>
            <w:r w:rsidRPr="00EA39B8">
              <w:rPr>
                <w:b/>
                <w:bCs/>
                <w:sz w:val="28"/>
                <w:szCs w:val="28"/>
              </w:rPr>
              <w:t>R</w:t>
            </w:r>
            <w:r w:rsidRPr="00EA39B8">
              <w:rPr>
                <w:rFonts w:hint="cs"/>
                <w:b/>
                <w:bCs/>
                <w:sz w:val="28"/>
                <w:szCs w:val="28"/>
                <w:rtl/>
              </w:rPr>
              <w:t xml:space="preserve">مجموعة الالكيل او ذرة الهيدروجين الجدول </w:t>
            </w:r>
            <w:r w:rsidRPr="00EA39B8">
              <w:rPr>
                <w:b/>
                <w:bCs/>
                <w:sz w:val="28"/>
                <w:szCs w:val="28"/>
              </w:rPr>
              <w:t>3-7</w:t>
            </w:r>
          </w:p>
          <w:p w:rsidR="00B4050A" w:rsidRPr="00EA39B8" w:rsidRDefault="00B4050A" w:rsidP="00BA137C">
            <w:pPr>
              <w:rPr>
                <w:b/>
                <w:bCs/>
                <w:sz w:val="28"/>
                <w:szCs w:val="28"/>
                <w:rtl/>
              </w:rPr>
            </w:pPr>
            <w:r w:rsidRPr="008576C1">
              <w:rPr>
                <w:rFonts w:hint="cs"/>
                <w:b/>
                <w:bCs/>
                <w:color w:val="FF0000"/>
                <w:sz w:val="28"/>
                <w:szCs w:val="28"/>
                <w:shd w:val="clear" w:color="auto" w:fill="FFFF00"/>
                <w:rtl/>
              </w:rPr>
              <w:t>الكيتونات</w:t>
            </w:r>
            <w:r w:rsidRPr="00EA39B8">
              <w:rPr>
                <w:rFonts w:hint="cs"/>
                <w:b/>
                <w:bCs/>
                <w:sz w:val="28"/>
                <w:szCs w:val="28"/>
                <w:rtl/>
              </w:rPr>
              <w:t>:-مركبات عضوية ترتبط فيها ذرة الكربون فى مجموعة الكربونيل مع ذرتى كربون فى السلسلة</w:t>
            </w:r>
          </w:p>
          <w:p w:rsidR="00B4050A" w:rsidRPr="00EA39B8" w:rsidRDefault="00B4050A" w:rsidP="00BA137C">
            <w:pPr>
              <w:rPr>
                <w:b/>
                <w:bCs/>
                <w:sz w:val="28"/>
                <w:szCs w:val="28"/>
              </w:rPr>
            </w:pPr>
            <w:r w:rsidRPr="008576C1">
              <w:rPr>
                <w:rFonts w:hint="cs"/>
                <w:b/>
                <w:bCs/>
                <w:color w:val="FF0000"/>
                <w:sz w:val="28"/>
                <w:szCs w:val="28"/>
                <w:shd w:val="clear" w:color="auto" w:fill="FFFF00"/>
                <w:rtl/>
              </w:rPr>
              <w:t>الصيغة العامة للاكيتونات</w:t>
            </w:r>
            <w:r w:rsidRPr="00EA39B8">
              <w:rPr>
                <w:rFonts w:hint="cs"/>
                <w:b/>
                <w:bCs/>
                <w:sz w:val="28"/>
                <w:szCs w:val="28"/>
                <w:rtl/>
              </w:rPr>
              <w:t>:-الجدول</w:t>
            </w:r>
            <w:r w:rsidRPr="00EA39B8">
              <w:rPr>
                <w:b/>
                <w:bCs/>
                <w:sz w:val="28"/>
                <w:szCs w:val="28"/>
              </w:rPr>
              <w:t>3-6</w:t>
            </w:r>
          </w:p>
          <w:p w:rsidR="00B4050A" w:rsidRDefault="00B4050A" w:rsidP="00BA137C">
            <w:pPr>
              <w:rPr>
                <w:rtl/>
              </w:rPr>
            </w:pPr>
          </w:p>
          <w:p w:rsidR="00B4050A" w:rsidRPr="0024412E" w:rsidRDefault="00B4050A" w:rsidP="00BA137C">
            <w:pPr>
              <w:rPr>
                <w:rtl/>
              </w:rPr>
            </w:pPr>
            <w:r>
              <w:rPr>
                <w:rFonts w:hint="cs"/>
                <w:rtl/>
              </w:rPr>
              <w:t xml:space="preserve"> </w:t>
            </w:r>
          </w:p>
        </w:tc>
        <w:tc>
          <w:tcPr>
            <w:tcW w:w="3102" w:type="dxa"/>
            <w:gridSpan w:val="2"/>
            <w:tcBorders>
              <w:top w:val="single" w:sz="6" w:space="0" w:color="31849B"/>
            </w:tcBorders>
          </w:tcPr>
          <w:p w:rsidR="00B4050A" w:rsidRDefault="00B4050A" w:rsidP="00BA137C">
            <w:pPr>
              <w:rPr>
                <w:rtl/>
              </w:rPr>
            </w:pPr>
          </w:p>
          <w:p w:rsidR="00B4050A" w:rsidRPr="0073603D" w:rsidRDefault="00B4050A" w:rsidP="00B4050A">
            <w:pPr>
              <w:numPr>
                <w:ilvl w:val="0"/>
                <w:numId w:val="36"/>
              </w:numPr>
              <w:spacing w:after="200" w:line="276" w:lineRule="auto"/>
              <w:rPr>
                <w:b/>
                <w:bCs/>
                <w:color w:val="FF0000"/>
                <w:sz w:val="26"/>
                <w:szCs w:val="26"/>
              </w:rPr>
            </w:pPr>
            <w:r w:rsidRPr="0073603D">
              <w:rPr>
                <w:rFonts w:hint="cs"/>
                <w:b/>
                <w:bCs/>
                <w:color w:val="FF0000"/>
                <w:sz w:val="26"/>
                <w:szCs w:val="26"/>
                <w:rtl/>
              </w:rPr>
              <w:t>صنف كل مركب من مركبات الكربونيل الاتية الى واحد من انواع المواد العضوية التى درستها فى هذا القسم</w:t>
            </w:r>
          </w:p>
          <w:p w:rsidR="00B4050A" w:rsidRDefault="00B4050A" w:rsidP="00BA137C">
            <w:pPr>
              <w:ind w:left="360"/>
              <w:rPr>
                <w:rtl/>
              </w:rPr>
            </w:pPr>
            <w:r>
              <w:rPr>
                <w:noProof/>
                <w:lang w:eastAsia="en-US"/>
              </w:rPr>
              <w:drawing>
                <wp:inline distT="0" distB="0" distL="0" distR="0">
                  <wp:extent cx="1484630" cy="474980"/>
                  <wp:effectExtent l="19050" t="0" r="127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1484630" cy="474980"/>
                          </a:xfrm>
                          <a:prstGeom prst="rect">
                            <a:avLst/>
                          </a:prstGeom>
                          <a:noFill/>
                          <a:ln w="9525">
                            <a:noFill/>
                            <a:miter lim="800000"/>
                            <a:headEnd/>
                            <a:tailEnd/>
                          </a:ln>
                        </pic:spPr>
                      </pic:pic>
                    </a:graphicData>
                  </a:graphic>
                </wp:inline>
              </w:drawing>
            </w:r>
          </w:p>
          <w:p w:rsidR="00B4050A" w:rsidRDefault="00B4050A" w:rsidP="00BA137C">
            <w:pPr>
              <w:ind w:left="360"/>
              <w:rPr>
                <w:rtl/>
              </w:rPr>
            </w:pPr>
            <w:r>
              <w:rPr>
                <w:noProof/>
                <w:lang w:eastAsia="en-US"/>
              </w:rPr>
              <w:drawing>
                <wp:inline distT="0" distB="0" distL="0" distR="0">
                  <wp:extent cx="1484630" cy="427355"/>
                  <wp:effectExtent l="19050" t="0" r="127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1484630" cy="427355"/>
                          </a:xfrm>
                          <a:prstGeom prst="rect">
                            <a:avLst/>
                          </a:prstGeom>
                          <a:noFill/>
                          <a:ln w="9525">
                            <a:noFill/>
                            <a:miter lim="800000"/>
                            <a:headEnd/>
                            <a:tailEnd/>
                          </a:ln>
                        </pic:spPr>
                      </pic:pic>
                    </a:graphicData>
                  </a:graphic>
                </wp:inline>
              </w:drawing>
            </w:r>
          </w:p>
          <w:p w:rsidR="00B4050A" w:rsidRDefault="00B4050A" w:rsidP="00BA137C">
            <w:pPr>
              <w:ind w:left="360"/>
              <w:rPr>
                <w:rtl/>
              </w:rPr>
            </w:pPr>
            <w:r>
              <w:rPr>
                <w:noProof/>
                <w:lang w:eastAsia="en-US"/>
              </w:rPr>
              <w:drawing>
                <wp:inline distT="0" distB="0" distL="0" distR="0">
                  <wp:extent cx="1484630" cy="415925"/>
                  <wp:effectExtent l="19050" t="0" r="127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84630" cy="415925"/>
                          </a:xfrm>
                          <a:prstGeom prst="rect">
                            <a:avLst/>
                          </a:prstGeom>
                          <a:noFill/>
                          <a:ln w="9525">
                            <a:noFill/>
                            <a:miter lim="800000"/>
                            <a:headEnd/>
                            <a:tailEnd/>
                          </a:ln>
                        </pic:spPr>
                      </pic:pic>
                    </a:graphicData>
                  </a:graphic>
                </wp:inline>
              </w:drawing>
            </w:r>
          </w:p>
          <w:p w:rsidR="00B4050A" w:rsidRPr="00904318" w:rsidRDefault="00B4050A" w:rsidP="00BA137C">
            <w:pPr>
              <w:ind w:left="360"/>
              <w:rPr>
                <w:rtl/>
              </w:rPr>
            </w:pPr>
            <w:r>
              <w:rPr>
                <w:noProof/>
                <w:lang w:eastAsia="en-US"/>
              </w:rPr>
              <w:drawing>
                <wp:inline distT="0" distB="0" distL="0" distR="0">
                  <wp:extent cx="1543685" cy="356235"/>
                  <wp:effectExtent l="1905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1543685" cy="356235"/>
                          </a:xfrm>
                          <a:prstGeom prst="rect">
                            <a:avLst/>
                          </a:prstGeom>
                          <a:noFill/>
                          <a:ln w="9525">
                            <a:noFill/>
                            <a:miter lim="800000"/>
                            <a:headEnd/>
                            <a:tailEnd/>
                          </a:ln>
                        </pic:spPr>
                      </pic:pic>
                    </a:graphicData>
                  </a:graphic>
                </wp:inline>
              </w:drawing>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مركبات الكربونيل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BE4078">
              <w:rPr>
                <w:rFonts w:hint="cs"/>
                <w:b/>
                <w:bCs/>
                <w:color w:val="0070C0"/>
                <w:rtl/>
              </w:rPr>
              <w:t>تحتوى مركبات الكربونيل على ذرة أكسجين ترتبط برابطة ثنائية مع الكربون فى المجموعة الوظيفية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الكربونيل-الالدهيدات </w:t>
            </w:r>
            <w:r w:rsidRPr="008576C1">
              <w:rPr>
                <w:b/>
                <w:bCs/>
                <w:color w:val="FF0000"/>
                <w:sz w:val="26"/>
                <w:szCs w:val="26"/>
                <w:rtl/>
              </w:rPr>
              <w:t>–</w:t>
            </w:r>
            <w:r w:rsidRPr="008576C1">
              <w:rPr>
                <w:rFonts w:hint="cs"/>
                <w:b/>
                <w:bCs/>
                <w:color w:val="FF0000"/>
                <w:sz w:val="26"/>
                <w:szCs w:val="26"/>
                <w:rtl/>
              </w:rPr>
              <w:t xml:space="preserve"> الكيتونات-الاسترات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 xml:space="preserve">كيف </w:t>
            </w:r>
            <w:r>
              <w:rPr>
                <w:rFonts w:hint="cs"/>
                <w:b/>
                <w:bCs/>
                <w:color w:val="0070C0"/>
                <w:sz w:val="32"/>
                <w:szCs w:val="32"/>
                <w:rtl/>
              </w:rPr>
              <w:t>تميز الأستر</w:t>
            </w:r>
            <w:r w:rsidRPr="00CC49B9">
              <w:rPr>
                <w:rFonts w:hint="cs"/>
                <w:b/>
                <w:bCs/>
                <w:color w:val="0070C0"/>
                <w:sz w:val="32"/>
                <w:szCs w:val="32"/>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rtl/>
              </w:rPr>
              <w:t>تحدد تركيب مركبات الكربونيل بما فيها الالدهيدات،والكيتونات،والاحماض الكربوكسيلية والاسترات والاميدات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73603D" w:rsidRDefault="00B4050A" w:rsidP="00BA137C">
            <w:pPr>
              <w:pStyle w:val="1"/>
              <w:rPr>
                <w:sz w:val="36"/>
                <w:rtl/>
              </w:rPr>
            </w:pPr>
            <w:r w:rsidRPr="0073603D">
              <w:rPr>
                <w:sz w:val="36"/>
                <w:rtl/>
              </w:rPr>
              <w:t xml:space="preserve">- الربط مع المعرفة السابقة </w:t>
            </w:r>
          </w:p>
          <w:p w:rsidR="00B4050A" w:rsidRDefault="00B4050A" w:rsidP="00BA137C">
            <w:pPr>
              <w:pStyle w:val="1"/>
              <w:rPr>
                <w:sz w:val="36"/>
                <w:rtl/>
              </w:rPr>
            </w:pPr>
            <w:r w:rsidRPr="0073603D">
              <w:rPr>
                <w:sz w:val="36"/>
                <w:rtl/>
              </w:rPr>
              <w:t xml:space="preserve">- أبدأ بعرض الفكرة الرئيسية على </w:t>
            </w:r>
            <w:r>
              <w:rPr>
                <w:sz w:val="36"/>
                <w:rtl/>
              </w:rPr>
              <w:t>الطالبات</w:t>
            </w:r>
          </w:p>
          <w:p w:rsidR="00B4050A" w:rsidRPr="0098560E" w:rsidRDefault="00B4050A" w:rsidP="00BA137C">
            <w:pPr>
              <w:pStyle w:val="1"/>
              <w:rPr>
                <w:color w:val="002060"/>
                <w:sz w:val="36"/>
              </w:rPr>
            </w:pPr>
            <w:r>
              <w:rPr>
                <w:rFonts w:hint="cs"/>
                <w:sz w:val="36"/>
                <w:rtl/>
              </w:rPr>
              <w:t>-</w:t>
            </w:r>
            <w:r w:rsidRPr="00622BC3">
              <w:rPr>
                <w:rFonts w:hint="cs"/>
                <w:color w:val="002060"/>
                <w:sz w:val="36"/>
                <w:rtl/>
              </w:rPr>
              <w:t>هناك خمسة أنواع مهمة من المركبات العضوية تحتوى على مركبات الكربونيل</w:t>
            </w:r>
            <w:r w:rsidRPr="00622BC3">
              <w:rPr>
                <w:color w:val="002060"/>
                <w:sz w:val="46"/>
                <w:szCs w:val="42"/>
                <w:rtl/>
              </w:rPr>
              <w:t xml:space="preserve"> </w:t>
            </w:r>
            <w:r w:rsidRPr="00622BC3">
              <w:rPr>
                <w:rFonts w:hint="cs"/>
                <w:color w:val="002060"/>
                <w:sz w:val="36"/>
                <w:rtl/>
              </w:rPr>
              <w:t>هى الالدهيدات والكيتونات والاحماض الكربوكسيلية والاسترات والاميدات</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الاحماض الكربوكسيلية</w:t>
            </w:r>
            <w:r w:rsidRPr="0073603D">
              <w:rPr>
                <w:rFonts w:hint="cs"/>
                <w:b/>
                <w:bCs/>
                <w:color w:val="FF0000"/>
                <w:sz w:val="30"/>
                <w:szCs w:val="30"/>
                <w:rtl/>
              </w:rPr>
              <w:t xml:space="preserve"> </w:t>
            </w:r>
            <w:r w:rsidRPr="00EA39B8">
              <w:rPr>
                <w:rFonts w:hint="cs"/>
                <w:b/>
                <w:bCs/>
                <w:sz w:val="30"/>
                <w:szCs w:val="30"/>
                <w:rtl/>
              </w:rPr>
              <w:t>:- مركبات عضوية تحتوى على مجموعة الكربوكسيل وتتكون من مجموعة كربونيل مرتبطة مع مجموعة هيدروكسيل</w:t>
            </w:r>
          </w:p>
          <w:p w:rsidR="00B4050A" w:rsidRPr="00EA39B8" w:rsidRDefault="00B4050A" w:rsidP="00BA137C">
            <w:pPr>
              <w:rPr>
                <w:b/>
                <w:bCs/>
                <w:sz w:val="30"/>
                <w:szCs w:val="30"/>
                <w:rtl/>
              </w:rPr>
            </w:pPr>
            <w:r w:rsidRPr="00622BC3">
              <w:rPr>
                <w:rFonts w:hint="cs"/>
                <w:b/>
                <w:bCs/>
                <w:color w:val="FF0000"/>
                <w:sz w:val="30"/>
                <w:szCs w:val="30"/>
                <w:shd w:val="clear" w:color="auto" w:fill="FFFF00"/>
                <w:rtl/>
              </w:rPr>
              <w:t>مركبات عضوية مشتقة من الاحماض الكربوكسيلية</w:t>
            </w:r>
            <w:r w:rsidRPr="00EA39B8">
              <w:rPr>
                <w:rFonts w:hint="cs"/>
                <w:b/>
                <w:bCs/>
                <w:sz w:val="30"/>
                <w:szCs w:val="30"/>
                <w:rtl/>
              </w:rPr>
              <w:t>:-</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الاسترات</w:t>
            </w:r>
            <w:r w:rsidRPr="00EA39B8">
              <w:rPr>
                <w:rFonts w:hint="cs"/>
                <w:b/>
                <w:bCs/>
                <w:sz w:val="30"/>
                <w:szCs w:val="30"/>
                <w:rtl/>
              </w:rPr>
              <w:t>:-مركبات عضوية  تحتوى على مجموعة كربوكسيل حلت فيها مجموعة الكيل  محل ذرة الهيدروجين</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الاميدات</w:t>
            </w:r>
            <w:r w:rsidRPr="0073603D">
              <w:rPr>
                <w:rFonts w:hint="cs"/>
                <w:b/>
                <w:bCs/>
                <w:color w:val="FF0000"/>
                <w:sz w:val="30"/>
                <w:szCs w:val="30"/>
                <w:rtl/>
              </w:rPr>
              <w:t>:-</w:t>
            </w:r>
            <w:r w:rsidRPr="00EA39B8">
              <w:rPr>
                <w:rFonts w:hint="cs"/>
                <w:b/>
                <w:bCs/>
                <w:sz w:val="30"/>
                <w:szCs w:val="30"/>
                <w:rtl/>
              </w:rPr>
              <w:t xml:space="preserve"> مركبات عضوية تنتج عن استبدال مجموعة هيدروكسيل</w:t>
            </w:r>
            <w:r w:rsidRPr="00EA39B8">
              <w:rPr>
                <w:b/>
                <w:bCs/>
                <w:sz w:val="30"/>
                <w:szCs w:val="30"/>
              </w:rPr>
              <w:t>OH</w:t>
            </w:r>
            <w:r w:rsidRPr="00EA39B8">
              <w:rPr>
                <w:rFonts w:hint="cs"/>
                <w:b/>
                <w:bCs/>
                <w:sz w:val="30"/>
                <w:szCs w:val="30"/>
                <w:rtl/>
              </w:rPr>
              <w:t>بذرة نيتروجين مرتبطة مع ذرات اخرى</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الصيغة العامة للاميدات</w:t>
            </w:r>
            <w:r w:rsidRPr="00EA39B8">
              <w:rPr>
                <w:rFonts w:hint="cs"/>
                <w:b/>
                <w:bCs/>
                <w:sz w:val="30"/>
                <w:szCs w:val="30"/>
                <w:rtl/>
              </w:rPr>
              <w:t>:- الجدول</w:t>
            </w:r>
            <w:r w:rsidRPr="00EA39B8">
              <w:rPr>
                <w:b/>
                <w:bCs/>
                <w:sz w:val="30"/>
                <w:szCs w:val="30"/>
              </w:rPr>
              <w:t>3-11</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تفاعلات التكاثف</w:t>
            </w:r>
            <w:r w:rsidRPr="00EA39B8">
              <w:rPr>
                <w:rFonts w:hint="cs"/>
                <w:b/>
                <w:bCs/>
                <w:sz w:val="30"/>
                <w:szCs w:val="30"/>
                <w:rtl/>
              </w:rPr>
              <w:t>:- يتم فيها ارتباط اثنين من جزيئات صغيرة لمركبات عضوية لتكوين جزىء اخر اكثر تعقيدا</w:t>
            </w:r>
          </w:p>
          <w:p w:rsidR="00B4050A" w:rsidRDefault="00B4050A" w:rsidP="00BA137C"/>
          <w:p w:rsidR="00B4050A" w:rsidRPr="0098560E"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Pr="00D847CE" w:rsidRDefault="00B4050A" w:rsidP="00BA137C">
            <w:pPr>
              <w:rPr>
                <w:b/>
                <w:bCs/>
                <w:color w:val="FF0000"/>
                <w:sz w:val="34"/>
                <w:szCs w:val="34"/>
                <w:rtl/>
              </w:rPr>
            </w:pPr>
            <w:r w:rsidRPr="00D847CE">
              <w:rPr>
                <w:rFonts w:hint="cs"/>
                <w:b/>
                <w:bCs/>
                <w:color w:val="FF0000"/>
                <w:sz w:val="34"/>
                <w:szCs w:val="34"/>
                <w:rtl/>
              </w:rPr>
              <w:tab/>
            </w:r>
          </w:p>
          <w:p w:rsidR="00B4050A" w:rsidRPr="00D847CE" w:rsidRDefault="00B4050A" w:rsidP="00BA137C">
            <w:pPr>
              <w:rPr>
                <w:b/>
                <w:bCs/>
                <w:color w:val="FF0000"/>
                <w:sz w:val="34"/>
                <w:szCs w:val="34"/>
              </w:rPr>
            </w:pPr>
            <w:r w:rsidRPr="00D847CE">
              <w:rPr>
                <w:rFonts w:hint="cs"/>
                <w:b/>
                <w:bCs/>
                <w:color w:val="FF0000"/>
                <w:sz w:val="34"/>
                <w:szCs w:val="34"/>
                <w:rtl/>
              </w:rPr>
              <w:t>1-</w:t>
            </w:r>
            <w:r>
              <w:rPr>
                <w:rFonts w:hint="cs"/>
                <w:b/>
                <w:bCs/>
                <w:color w:val="FF0000"/>
                <w:sz w:val="34"/>
                <w:szCs w:val="34"/>
                <w:rtl/>
              </w:rPr>
              <w:t>استنتجي</w:t>
            </w:r>
            <w:r w:rsidRPr="00D847CE">
              <w:rPr>
                <w:rFonts w:hint="cs"/>
                <w:b/>
                <w:bCs/>
                <w:color w:val="FF0000"/>
                <w:sz w:val="34"/>
                <w:szCs w:val="34"/>
                <w:rtl/>
              </w:rPr>
              <w:t xml:space="preserve"> لماذا تكون المركبات العضوية التى تحتوى مجموعات كربوكسيلية ذات خواص حمضية عندما تذوب فى الماء بينما لا تكون مركبات اخرى مشابهة لها فى التركيب مثل الالدهيد الخواص نفسها؟</w:t>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0"/>
                <w:szCs w:val="20"/>
                <w:rtl/>
              </w:rPr>
            </w:pPr>
            <w:r w:rsidRPr="00622BC3">
              <w:rPr>
                <w:rFonts w:hint="cs"/>
                <w:b/>
                <w:bCs/>
                <w:color w:val="FF0000"/>
                <w:sz w:val="20"/>
                <w:szCs w:val="20"/>
                <w:rtl/>
              </w:rPr>
              <w:t>تفاعلات أخرى للمركبات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D847CE" w:rsidRDefault="00B4050A" w:rsidP="00BA137C">
            <w:pPr>
              <w:pStyle w:val="a4"/>
              <w:tabs>
                <w:tab w:val="clear" w:pos="4153"/>
                <w:tab w:val="clear" w:pos="8306"/>
                <w:tab w:val="left" w:pos="1148"/>
                <w:tab w:val="center" w:pos="6979"/>
                <w:tab w:val="left" w:pos="11486"/>
              </w:tabs>
              <w:jc w:val="center"/>
              <w:rPr>
                <w:b/>
                <w:bCs/>
                <w:color w:val="0070C0"/>
                <w:sz w:val="20"/>
                <w:szCs w:val="20"/>
                <w:rtl/>
              </w:rPr>
            </w:pPr>
            <w:r w:rsidRPr="00D847CE">
              <w:rPr>
                <w:rFonts w:hint="cs"/>
                <w:b/>
                <w:bCs/>
                <w:color w:val="0070C0"/>
                <w:sz w:val="20"/>
                <w:szCs w:val="20"/>
                <w:rtl/>
              </w:rPr>
              <w:t>تصنيف تفاعلات المركبات العضوية يجعل توقع نواتج التفاعلات أكثر سهولة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تفاعلات الحذف(الهيدروجين-الماء)- تفاعلات الاضافة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الظروف المناسبة لهدرجة زيت الكانولا؟</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0"/>
                <w:szCs w:val="20"/>
                <w:rtl/>
              </w:rPr>
              <w:t>تصنف تفاعلات المركبات العضوية الى احد الانواع الخمسة (الاستبدال-الاضافة-الحذف-الاكسدة-الاختزال-التكاثف)</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18"/>
                <w:szCs w:val="18"/>
                <w:rtl/>
              </w:rPr>
              <w:t>تستعمل الصيغ البنائية لكتابة معادلات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tl/>
              </w:rPr>
            </w:pPr>
            <w:r>
              <w:rPr>
                <w:rFonts w:ascii="Courier New" w:hAnsi="Courier New" w:cs="Monotype Koufi" w:hint="cs"/>
                <w:b/>
                <w:bCs/>
                <w:color w:val="FF0000"/>
                <w:sz w:val="36"/>
                <w:szCs w:val="36"/>
                <w:rtl/>
              </w:rPr>
              <w:t>التركيز</w:t>
            </w:r>
          </w:p>
          <w:p w:rsidR="00B4050A" w:rsidRPr="00CE058D" w:rsidRDefault="00B4050A" w:rsidP="00BA137C">
            <w:pPr>
              <w:pStyle w:val="1"/>
              <w:rPr>
                <w:sz w:val="36"/>
                <w:rtl/>
              </w:rPr>
            </w:pPr>
            <w:r w:rsidRPr="00CE058D">
              <w:rPr>
                <w:sz w:val="36"/>
                <w:rtl/>
              </w:rPr>
              <w:t xml:space="preserve">- الربط مع المعرفة السابقة </w:t>
            </w:r>
          </w:p>
          <w:p w:rsidR="00B4050A" w:rsidRPr="00CE058D" w:rsidRDefault="00B4050A" w:rsidP="00BA137C">
            <w:pPr>
              <w:pStyle w:val="1"/>
              <w:rPr>
                <w:sz w:val="36"/>
                <w:rtl/>
              </w:rPr>
            </w:pPr>
            <w:r w:rsidRPr="00CE058D">
              <w:rPr>
                <w:sz w:val="36"/>
                <w:rtl/>
              </w:rPr>
              <w:t xml:space="preserve">- أبدأ بعرض الفكرة الرئيسية على </w:t>
            </w:r>
            <w:r>
              <w:rPr>
                <w:sz w:val="36"/>
                <w:rtl/>
              </w:rPr>
              <w:t>الطالبات</w:t>
            </w:r>
          </w:p>
          <w:p w:rsidR="00B4050A" w:rsidRPr="00622BC3" w:rsidRDefault="00B4050A" w:rsidP="00BA137C">
            <w:pPr>
              <w:pStyle w:val="1"/>
              <w:rPr>
                <w:color w:val="002060"/>
                <w:rtl/>
              </w:rPr>
            </w:pPr>
            <w:r w:rsidRPr="00CE058D">
              <w:rPr>
                <w:sz w:val="36"/>
                <w:rtl/>
              </w:rPr>
              <w:t xml:space="preserve">- </w:t>
            </w:r>
            <w:r w:rsidRPr="00622BC3">
              <w:rPr>
                <w:rFonts w:hint="cs"/>
                <w:color w:val="002060"/>
                <w:rtl/>
              </w:rPr>
              <w:t>يمكن تصنيف معظم تفاعلات المركبات العضوية ضمن واحد من خمسة انواع</w:t>
            </w:r>
          </w:p>
          <w:p w:rsidR="00B4050A" w:rsidRPr="00D912A6" w:rsidRDefault="00B4050A" w:rsidP="00BA137C">
            <w:pPr>
              <w:pStyle w:val="1"/>
              <w:rPr>
                <w:sz w:val="36"/>
              </w:rPr>
            </w:pPr>
            <w:r w:rsidRPr="00622BC3">
              <w:rPr>
                <w:rFonts w:hint="cs"/>
                <w:color w:val="002060"/>
                <w:sz w:val="36"/>
                <w:rtl/>
              </w:rPr>
              <w:t>(الاستبدال-الاضافة-الحذف-الاكسدة-الاختزال-التكاثف</w:t>
            </w:r>
            <w:r w:rsidRPr="00CE058D">
              <w:rPr>
                <w:rFonts w:hint="cs"/>
                <w:sz w:val="36"/>
                <w:rtl/>
              </w:rPr>
              <w:t>)</w:t>
            </w:r>
          </w:p>
        </w:tc>
        <w:tc>
          <w:tcPr>
            <w:tcW w:w="7229" w:type="dxa"/>
            <w:tcBorders>
              <w:top w:val="single" w:sz="6" w:space="0" w:color="31849B"/>
            </w:tcBorders>
          </w:tcPr>
          <w:p w:rsidR="00B4050A" w:rsidRDefault="00B4050A" w:rsidP="00BA137C">
            <w:pPr>
              <w:rPr>
                <w:rtl/>
              </w:rPr>
            </w:pPr>
          </w:p>
          <w:p w:rsidR="00B4050A" w:rsidRPr="00CE058D" w:rsidRDefault="00B4050A" w:rsidP="00BA137C">
            <w:pPr>
              <w:rPr>
                <w:b/>
                <w:bCs/>
                <w:sz w:val="30"/>
                <w:szCs w:val="30"/>
                <w:rtl/>
              </w:rPr>
            </w:pPr>
          </w:p>
          <w:p w:rsidR="00B4050A" w:rsidRPr="00CE058D" w:rsidRDefault="00B4050A" w:rsidP="00BA137C">
            <w:pPr>
              <w:rPr>
                <w:b/>
                <w:bCs/>
                <w:color w:val="FF0000"/>
                <w:sz w:val="30"/>
                <w:szCs w:val="30"/>
                <w:rtl/>
              </w:rPr>
            </w:pPr>
            <w:r w:rsidRPr="00622BC3">
              <w:rPr>
                <w:rFonts w:hint="cs"/>
                <w:b/>
                <w:bCs/>
                <w:color w:val="FF0000"/>
                <w:sz w:val="30"/>
                <w:szCs w:val="30"/>
                <w:shd w:val="clear" w:color="auto" w:fill="FFFF00"/>
                <w:rtl/>
              </w:rPr>
              <w:t>تصنيف تفاعلات المواد العضوية</w:t>
            </w:r>
            <w:r w:rsidRPr="00CE058D">
              <w:rPr>
                <w:rFonts w:hint="cs"/>
                <w:b/>
                <w:bCs/>
                <w:color w:val="FF0000"/>
                <w:sz w:val="30"/>
                <w:szCs w:val="30"/>
                <w:rtl/>
              </w:rPr>
              <w:t>:-</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الحذف</w:t>
            </w:r>
            <w:r w:rsidRPr="00CE058D">
              <w:rPr>
                <w:rFonts w:hint="cs"/>
                <w:b/>
                <w:bCs/>
                <w:color w:val="FF0000"/>
                <w:sz w:val="30"/>
                <w:szCs w:val="30"/>
                <w:rtl/>
              </w:rPr>
              <w:t>:-</w:t>
            </w:r>
            <w:r w:rsidRPr="00CE058D">
              <w:rPr>
                <w:rFonts w:hint="cs"/>
                <w:b/>
                <w:bCs/>
                <w:sz w:val="30"/>
                <w:szCs w:val="30"/>
                <w:rtl/>
              </w:rPr>
              <w:t xml:space="preserve"> هى التفاعلات التى  يتم فيها حذف ذرتين من الذرات المرتبطة مع ذرتين كربون متجاورتين حيث يتم اضافة رابطة ثنائية بين ذرتين الكربون</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حذف الهيدروجين</w:t>
            </w:r>
            <w:r w:rsidRPr="00CE058D">
              <w:rPr>
                <w:rFonts w:hint="cs"/>
                <w:b/>
                <w:bCs/>
                <w:sz w:val="30"/>
                <w:szCs w:val="30"/>
                <w:rtl/>
              </w:rPr>
              <w:t>:- هى تفاعلات يصحبها حذف ذرتين هيدروجين من الايثان</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حذف الماء</w:t>
            </w:r>
            <w:r w:rsidRPr="00CE058D">
              <w:rPr>
                <w:rFonts w:hint="cs"/>
                <w:b/>
                <w:bCs/>
                <w:color w:val="FF0000"/>
                <w:sz w:val="30"/>
                <w:szCs w:val="30"/>
                <w:rtl/>
              </w:rPr>
              <w:t>:-</w:t>
            </w:r>
            <w:r w:rsidRPr="00CE058D">
              <w:rPr>
                <w:rFonts w:hint="cs"/>
                <w:b/>
                <w:bCs/>
                <w:sz w:val="30"/>
                <w:szCs w:val="30"/>
                <w:rtl/>
              </w:rPr>
              <w:t xml:space="preserve"> هى تفاعلات يصاحبها تكوين الماء</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الاضافة</w:t>
            </w:r>
            <w:r w:rsidRPr="00CE058D">
              <w:rPr>
                <w:rFonts w:hint="cs"/>
                <w:b/>
                <w:bCs/>
                <w:color w:val="FF0000"/>
                <w:sz w:val="30"/>
                <w:szCs w:val="30"/>
                <w:rtl/>
              </w:rPr>
              <w:t xml:space="preserve"> </w:t>
            </w:r>
            <w:r w:rsidRPr="00CE058D">
              <w:rPr>
                <w:rFonts w:hint="cs"/>
                <w:b/>
                <w:bCs/>
                <w:sz w:val="30"/>
                <w:szCs w:val="30"/>
                <w:rtl/>
              </w:rPr>
              <w:t>:- تحدث عندما ترتبط  ذرات أخرى مع ذرات الكربون المكونة للرابطة التساهمية الثنائية او الثلاثية</w:t>
            </w:r>
          </w:p>
          <w:p w:rsidR="00B4050A" w:rsidRPr="00D912A6"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p>
          <w:p w:rsidR="00B4050A" w:rsidRPr="00F21DA2" w:rsidRDefault="00B4050A" w:rsidP="00B4050A">
            <w:pPr>
              <w:numPr>
                <w:ilvl w:val="0"/>
                <w:numId w:val="37"/>
              </w:numPr>
              <w:spacing w:after="200" w:line="276" w:lineRule="auto"/>
              <w:rPr>
                <w:b/>
                <w:bCs/>
                <w:color w:val="FF0000"/>
                <w:rtl/>
              </w:rPr>
            </w:pPr>
            <w:r w:rsidRPr="00F21DA2">
              <w:rPr>
                <w:rFonts w:hint="cs"/>
                <w:b/>
                <w:bCs/>
                <w:color w:val="FF0000"/>
                <w:sz w:val="30"/>
                <w:szCs w:val="30"/>
                <w:rtl/>
              </w:rPr>
              <w:t xml:space="preserve">صنف كل تفاعل إلى استبدال أو تكاثف أو إضافة أو حذف </w:t>
            </w:r>
            <w:r w:rsidRPr="00F21DA2">
              <w:rPr>
                <w:rFonts w:hint="cs"/>
                <w:b/>
                <w:bCs/>
                <w:color w:val="FF0000"/>
                <w:rtl/>
              </w:rPr>
              <w:tab/>
            </w:r>
          </w:p>
          <w:p w:rsidR="00B4050A" w:rsidRDefault="00B4050A" w:rsidP="00BA137C">
            <w:pPr>
              <w:rPr>
                <w:rtl/>
              </w:rPr>
            </w:pPr>
            <w:r>
              <w:rPr>
                <w:noProof/>
                <w:lang w:eastAsia="en-US"/>
              </w:rPr>
              <w:drawing>
                <wp:inline distT="0" distB="0" distL="0" distR="0">
                  <wp:extent cx="1900185" cy="271306"/>
                  <wp:effectExtent l="19050" t="0" r="4815" b="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1912400" cy="273050"/>
                          </a:xfrm>
                          <a:prstGeom prst="rect">
                            <a:avLst/>
                          </a:prstGeom>
                          <a:noFill/>
                          <a:ln w="9525">
                            <a:noFill/>
                            <a:miter lim="800000"/>
                            <a:headEnd/>
                            <a:tailEnd/>
                          </a:ln>
                        </pic:spPr>
                      </pic:pic>
                    </a:graphicData>
                  </a:graphic>
                </wp:inline>
              </w:drawing>
            </w:r>
          </w:p>
          <w:p w:rsidR="00B4050A" w:rsidRDefault="00B4050A" w:rsidP="00BA137C">
            <w:pPr>
              <w:rPr>
                <w:rtl/>
              </w:rPr>
            </w:pPr>
          </w:p>
          <w:p w:rsidR="00B4050A" w:rsidRDefault="00B4050A" w:rsidP="00BA137C">
            <w:r>
              <w:rPr>
                <w:noProof/>
                <w:lang w:eastAsia="en-US"/>
              </w:rPr>
              <w:drawing>
                <wp:inline distT="0" distB="0" distL="0" distR="0">
                  <wp:extent cx="1900186" cy="688415"/>
                  <wp:effectExtent l="19050" t="0" r="4814" b="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901732" cy="688975"/>
                          </a:xfrm>
                          <a:prstGeom prst="rect">
                            <a:avLst/>
                          </a:prstGeom>
                          <a:noFill/>
                          <a:ln w="9525">
                            <a:noFill/>
                            <a:miter lim="800000"/>
                            <a:headEnd/>
                            <a:tailEnd/>
                          </a:ln>
                        </pic:spPr>
                      </pic:pic>
                    </a:graphicData>
                  </a:graphic>
                </wp:inline>
              </w:drawing>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0"/>
                <w:szCs w:val="20"/>
                <w:rtl/>
              </w:rPr>
              <w:t>تفاعلات أخرى للمركبات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D847CE">
              <w:rPr>
                <w:rFonts w:hint="cs"/>
                <w:b/>
                <w:bCs/>
                <w:color w:val="0070C0"/>
                <w:sz w:val="20"/>
                <w:szCs w:val="20"/>
                <w:rtl/>
              </w:rPr>
              <w:t>تصنيف تفاعلات المركبات العضوية يجعل توقع نواتج التفاعلات أكثر سهولة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تفاعلات الحذف(الهيدروجين-الماء)- تفاعلات الاضافة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الظروف المناسبة لهدرجة زيت الكانولا؟</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sz w:val="18"/>
                <w:szCs w:val="18"/>
                <w:rtl/>
              </w:rPr>
              <w:t>تستعمل الصيغ البنائية لكتابة معادلات</w:t>
            </w:r>
            <w:r w:rsidRPr="009A0712">
              <w:rPr>
                <w:rFonts w:hint="cs"/>
                <w:b/>
                <w:bCs/>
                <w:color w:val="FF0000"/>
                <w:sz w:val="26"/>
                <w:szCs w:val="26"/>
                <w:rtl/>
              </w:rPr>
              <w:t xml:space="preserve"> تفاعلات المركبات العضوية-تتوقع نواتج تفاعلات المركبات العضوية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8"/>
                <w:szCs w:val="34"/>
                <w:rtl/>
              </w:rPr>
            </w:pPr>
            <w:r w:rsidRPr="00F21DA2">
              <w:rPr>
                <w:sz w:val="38"/>
                <w:szCs w:val="34"/>
                <w:rtl/>
              </w:rPr>
              <w:t xml:space="preserve">- الربط مع المعرفة السابقة </w:t>
            </w:r>
          </w:p>
          <w:p w:rsidR="00B4050A" w:rsidRPr="00F21DA2" w:rsidRDefault="00B4050A" w:rsidP="00BA137C">
            <w:pPr>
              <w:rPr>
                <w:rtl/>
              </w:rPr>
            </w:pPr>
          </w:p>
          <w:p w:rsidR="00B4050A" w:rsidRDefault="00B4050A" w:rsidP="00BA137C">
            <w:pPr>
              <w:pStyle w:val="1"/>
              <w:rPr>
                <w:sz w:val="38"/>
                <w:szCs w:val="34"/>
                <w:rtl/>
              </w:rPr>
            </w:pPr>
            <w:r w:rsidRPr="00F21DA2">
              <w:rPr>
                <w:sz w:val="38"/>
                <w:szCs w:val="34"/>
                <w:rtl/>
              </w:rPr>
              <w:t xml:space="preserve">- أبدأ بعرض الفكرة الرئيسية على </w:t>
            </w:r>
            <w:r>
              <w:rPr>
                <w:sz w:val="38"/>
                <w:szCs w:val="34"/>
                <w:rtl/>
              </w:rPr>
              <w:t>الطالبات</w:t>
            </w:r>
          </w:p>
          <w:p w:rsidR="00B4050A" w:rsidRPr="00F21DA2" w:rsidRDefault="00B4050A" w:rsidP="00BA137C">
            <w:pPr>
              <w:rPr>
                <w:rtl/>
              </w:rPr>
            </w:pPr>
          </w:p>
          <w:p w:rsidR="00B4050A" w:rsidRPr="00622BC3" w:rsidRDefault="00B4050A" w:rsidP="00BA137C">
            <w:pPr>
              <w:pStyle w:val="1"/>
              <w:rPr>
                <w:color w:val="002060"/>
                <w:sz w:val="34"/>
                <w:szCs w:val="34"/>
                <w:rtl/>
              </w:rPr>
            </w:pPr>
            <w:r w:rsidRPr="00622BC3">
              <w:rPr>
                <w:color w:val="002060"/>
                <w:sz w:val="38"/>
                <w:szCs w:val="34"/>
                <w:rtl/>
              </w:rPr>
              <w:t xml:space="preserve">- </w:t>
            </w:r>
            <w:r w:rsidRPr="00622BC3">
              <w:rPr>
                <w:rFonts w:hint="cs"/>
                <w:color w:val="002060"/>
                <w:sz w:val="34"/>
                <w:szCs w:val="34"/>
                <w:rtl/>
              </w:rPr>
              <w:t>يمكن معرفة المركبات العضوية المتفاعلة من توقع نواتج التفاعل</w:t>
            </w:r>
          </w:p>
          <w:p w:rsidR="00B4050A" w:rsidRPr="00D912A6" w:rsidRDefault="00B4050A" w:rsidP="00BA137C">
            <w:pPr>
              <w:pStyle w:val="1"/>
              <w:jc w:val="left"/>
              <w:rPr>
                <w:sz w:val="36"/>
              </w:rPr>
            </w:pPr>
          </w:p>
        </w:tc>
        <w:tc>
          <w:tcPr>
            <w:tcW w:w="7229" w:type="dxa"/>
            <w:tcBorders>
              <w:top w:val="single" w:sz="6" w:space="0" w:color="31849B"/>
            </w:tcBorders>
          </w:tcPr>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الاضافة</w:t>
            </w:r>
            <w:r w:rsidRPr="00CE058D">
              <w:rPr>
                <w:rFonts w:hint="cs"/>
                <w:b/>
                <w:bCs/>
                <w:sz w:val="28"/>
                <w:szCs w:val="28"/>
                <w:rtl/>
              </w:rPr>
              <w:t xml:space="preserve"> :- تحدث عندما ترتبط  ذرات أخرى مع ذرات الكربون المكونة للرابطة التساهمية الثنائية او الثلاثية</w:t>
            </w:r>
          </w:p>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اضافة الماء</w:t>
            </w:r>
            <w:r w:rsidRPr="00CE058D">
              <w:rPr>
                <w:rFonts w:hint="cs"/>
                <w:b/>
                <w:bCs/>
                <w:color w:val="FF0000"/>
                <w:sz w:val="28"/>
                <w:szCs w:val="28"/>
                <w:rtl/>
              </w:rPr>
              <w:t>:-</w:t>
            </w:r>
            <w:r w:rsidRPr="00CE058D">
              <w:rPr>
                <w:rFonts w:hint="cs"/>
                <w:b/>
                <w:bCs/>
                <w:sz w:val="28"/>
                <w:szCs w:val="28"/>
                <w:rtl/>
              </w:rPr>
              <w:t xml:space="preserve"> هى تفاعلات اضافة يتم فيها اضافة ذرة الهيدروجين ومجموعة الهيدروكسيل من جزىء الماء الى الرابطة الثنائية او الثلاثية</w:t>
            </w:r>
          </w:p>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الهدرجة</w:t>
            </w:r>
            <w:r w:rsidRPr="00CE058D">
              <w:rPr>
                <w:rFonts w:hint="cs"/>
                <w:b/>
                <w:bCs/>
                <w:sz w:val="28"/>
                <w:szCs w:val="28"/>
                <w:rtl/>
              </w:rPr>
              <w:t xml:space="preserve">:-فية يتفاعل جزىء واحد من </w:t>
            </w:r>
            <w:r w:rsidRPr="00CE058D">
              <w:rPr>
                <w:b/>
                <w:bCs/>
                <w:sz w:val="28"/>
                <w:szCs w:val="28"/>
              </w:rPr>
              <w:t>H 2</w:t>
            </w:r>
            <w:r w:rsidRPr="00CE058D">
              <w:rPr>
                <w:rFonts w:hint="cs"/>
                <w:b/>
                <w:bCs/>
                <w:sz w:val="28"/>
                <w:szCs w:val="28"/>
                <w:rtl/>
              </w:rPr>
              <w:t xml:space="preserve"> مع الرابطة الثنائية بشكل </w:t>
            </w:r>
            <w:r w:rsidRPr="00CE058D">
              <w:rPr>
                <w:rFonts w:hint="cs"/>
                <w:b/>
                <w:bCs/>
                <w:sz w:val="26"/>
                <w:szCs w:val="26"/>
                <w:rtl/>
              </w:rPr>
              <w:t xml:space="preserve">كامل  وعندما يضاف </w:t>
            </w:r>
            <w:r w:rsidRPr="00CE058D">
              <w:rPr>
                <w:b/>
                <w:bCs/>
                <w:sz w:val="26"/>
                <w:szCs w:val="26"/>
              </w:rPr>
              <w:t>H 2</w:t>
            </w:r>
            <w:r w:rsidRPr="00CE058D">
              <w:rPr>
                <w:rFonts w:hint="cs"/>
                <w:b/>
                <w:bCs/>
                <w:sz w:val="26"/>
                <w:szCs w:val="26"/>
                <w:rtl/>
              </w:rPr>
              <w:t xml:space="preserve"> إلى الرابطة الثنائية فى الالكينات يتحول الالكين إلى الكان</w:t>
            </w:r>
          </w:p>
          <w:p w:rsidR="00B4050A" w:rsidRPr="00CE058D" w:rsidRDefault="00B4050A" w:rsidP="00BA137C">
            <w:pPr>
              <w:rPr>
                <w:b/>
                <w:bCs/>
                <w:sz w:val="28"/>
                <w:szCs w:val="28"/>
                <w:rtl/>
              </w:rPr>
            </w:pPr>
            <w:r w:rsidRPr="00622BC3">
              <w:rPr>
                <w:rFonts w:hint="cs"/>
                <w:b/>
                <w:bCs/>
                <w:color w:val="FF0000"/>
                <w:sz w:val="28"/>
                <w:szCs w:val="28"/>
                <w:shd w:val="clear" w:color="auto" w:fill="FFFF00"/>
                <w:rtl/>
              </w:rPr>
              <w:t>مختبر تحليل البيانات</w:t>
            </w:r>
            <w:r w:rsidRPr="00CE058D">
              <w:rPr>
                <w:rFonts w:hint="cs"/>
                <w:b/>
                <w:bCs/>
                <w:color w:val="FF0000"/>
                <w:sz w:val="28"/>
                <w:szCs w:val="28"/>
                <w:rtl/>
              </w:rPr>
              <w:t>:-</w:t>
            </w:r>
            <w:r w:rsidRPr="00CE058D">
              <w:rPr>
                <w:rFonts w:hint="cs"/>
                <w:b/>
                <w:bCs/>
                <w:sz w:val="28"/>
                <w:szCs w:val="28"/>
                <w:rtl/>
              </w:rPr>
              <w:t xml:space="preserve"> ما الظروف المناسبة لهدرجة زيت الكانولا؟</w:t>
            </w:r>
          </w:p>
          <w:p w:rsidR="00B4050A" w:rsidRPr="00CE058D" w:rsidRDefault="00B4050A" w:rsidP="00BA137C">
            <w:pPr>
              <w:rPr>
                <w:b/>
                <w:bCs/>
                <w:sz w:val="28"/>
                <w:szCs w:val="28"/>
                <w:rtl/>
              </w:rPr>
            </w:pPr>
            <w:r w:rsidRPr="00622BC3">
              <w:rPr>
                <w:rFonts w:hint="cs"/>
                <w:b/>
                <w:bCs/>
                <w:color w:val="FF0000"/>
                <w:sz w:val="28"/>
                <w:szCs w:val="28"/>
                <w:shd w:val="clear" w:color="auto" w:fill="FFFF00"/>
                <w:rtl/>
              </w:rPr>
              <w:t xml:space="preserve">تفاعلات الاكسدة </w:t>
            </w:r>
            <w:r w:rsidRPr="00622BC3">
              <w:rPr>
                <w:b/>
                <w:bCs/>
                <w:color w:val="FF0000"/>
                <w:sz w:val="28"/>
                <w:szCs w:val="28"/>
                <w:shd w:val="clear" w:color="auto" w:fill="FFFF00"/>
                <w:rtl/>
              </w:rPr>
              <w:t>–</w:t>
            </w:r>
            <w:r w:rsidRPr="00622BC3">
              <w:rPr>
                <w:rFonts w:hint="cs"/>
                <w:b/>
                <w:bCs/>
                <w:color w:val="FF0000"/>
                <w:sz w:val="28"/>
                <w:szCs w:val="28"/>
                <w:shd w:val="clear" w:color="auto" w:fill="FFFF00"/>
                <w:rtl/>
              </w:rPr>
              <w:t xml:space="preserve"> والاختزال</w:t>
            </w:r>
            <w:r w:rsidRPr="00CE058D">
              <w:rPr>
                <w:rFonts w:hint="cs"/>
                <w:b/>
                <w:bCs/>
                <w:sz w:val="28"/>
                <w:szCs w:val="28"/>
                <w:rtl/>
              </w:rPr>
              <w:t>:- يتم من خلالها تحويل المركبات العضوية الى مركبات أخرى  عن طريق تفاعلات الاكسدة والاختزال</w:t>
            </w:r>
          </w:p>
          <w:p w:rsidR="00B4050A" w:rsidRPr="005F667C" w:rsidRDefault="00B4050A" w:rsidP="00BA137C">
            <w:pPr>
              <w:rPr>
                <w:rtl/>
              </w:rPr>
            </w:pPr>
            <w:r w:rsidRPr="00622BC3">
              <w:rPr>
                <w:rFonts w:hint="cs"/>
                <w:b/>
                <w:bCs/>
                <w:color w:val="FF0000"/>
                <w:sz w:val="28"/>
                <w:szCs w:val="28"/>
                <w:shd w:val="clear" w:color="auto" w:fill="FFFF00"/>
                <w:rtl/>
              </w:rPr>
              <w:t>توقع نواتج التفاعلات العضوية</w:t>
            </w:r>
            <w:r w:rsidRPr="00CE058D">
              <w:rPr>
                <w:rFonts w:hint="cs"/>
                <w:b/>
                <w:bCs/>
                <w:sz w:val="28"/>
                <w:szCs w:val="28"/>
                <w:rtl/>
              </w:rPr>
              <w:t xml:space="preserve">:- يمكن استعمال المعادلات العامة التى تمثل تفاعلات المواد العضوية </w:t>
            </w:r>
            <w:r w:rsidRPr="00CE058D">
              <w:rPr>
                <w:b/>
                <w:bCs/>
                <w:sz w:val="28"/>
                <w:szCs w:val="28"/>
                <w:rtl/>
              </w:rPr>
              <w:t>–</w:t>
            </w:r>
            <w:r w:rsidRPr="00CE058D">
              <w:rPr>
                <w:rFonts w:hint="cs"/>
                <w:b/>
                <w:bCs/>
                <w:sz w:val="28"/>
                <w:szCs w:val="28"/>
                <w:rtl/>
              </w:rPr>
              <w:t xml:space="preserve"> الاستبدال والحذف والاضافة والاكسدة </w:t>
            </w:r>
            <w:r w:rsidRPr="00CE058D">
              <w:rPr>
                <w:rFonts w:hint="cs"/>
                <w:b/>
                <w:bCs/>
                <w:sz w:val="30"/>
                <w:szCs w:val="30"/>
                <w:rtl/>
              </w:rPr>
              <w:t>والاختزال والتكاثف لتوقع نواتج التفاعلات العضوية</w:t>
            </w:r>
            <w:r>
              <w:rPr>
                <w:rFonts w:hint="cs"/>
                <w:rtl/>
              </w:rPr>
              <w:t xml:space="preserve"> </w:t>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F21DA2" w:rsidRDefault="00B4050A" w:rsidP="00B4050A">
            <w:pPr>
              <w:numPr>
                <w:ilvl w:val="0"/>
                <w:numId w:val="38"/>
              </w:numPr>
              <w:spacing w:after="200" w:line="276" w:lineRule="auto"/>
              <w:rPr>
                <w:b/>
                <w:bCs/>
                <w:color w:val="FF0000"/>
                <w:sz w:val="30"/>
                <w:szCs w:val="30"/>
              </w:rPr>
            </w:pPr>
            <w:r>
              <w:rPr>
                <w:rFonts w:hint="cs"/>
                <w:b/>
                <w:bCs/>
                <w:color w:val="FF0000"/>
                <w:sz w:val="30"/>
                <w:szCs w:val="30"/>
                <w:rtl/>
              </w:rPr>
              <w:t>أكملي</w:t>
            </w:r>
            <w:r w:rsidRPr="00F21DA2">
              <w:rPr>
                <w:rFonts w:hint="cs"/>
                <w:b/>
                <w:bCs/>
                <w:color w:val="FF0000"/>
                <w:sz w:val="30"/>
                <w:szCs w:val="30"/>
                <w:rtl/>
              </w:rPr>
              <w:t xml:space="preserve"> كل معادلة مما يأتى عن طريق كتابة الصيغة البنائية للنواتج الاكثر احتمالا:-</w:t>
            </w:r>
          </w:p>
          <w:p w:rsidR="00B4050A" w:rsidRDefault="00B4050A" w:rsidP="00BA137C">
            <w:pPr>
              <w:ind w:left="360"/>
              <w:rPr>
                <w:b/>
                <w:bCs/>
                <w:color w:val="FF0000"/>
                <w:sz w:val="30"/>
                <w:szCs w:val="30"/>
                <w:rtl/>
              </w:rPr>
            </w:pPr>
            <w:r>
              <w:rPr>
                <w:rFonts w:hint="cs"/>
                <w:b/>
                <w:bCs/>
                <w:noProof/>
                <w:color w:val="FF0000"/>
                <w:sz w:val="30"/>
                <w:szCs w:val="30"/>
                <w:lang w:eastAsia="en-US"/>
              </w:rPr>
              <w:drawing>
                <wp:inline distT="0" distB="0" distL="0" distR="0">
                  <wp:extent cx="1637247" cy="297396"/>
                  <wp:effectExtent l="19050" t="0" r="1053"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srcRect/>
                          <a:stretch>
                            <a:fillRect/>
                          </a:stretch>
                        </pic:blipFill>
                        <pic:spPr bwMode="auto">
                          <a:xfrm>
                            <a:off x="0" y="0"/>
                            <a:ext cx="1636059" cy="297180"/>
                          </a:xfrm>
                          <a:prstGeom prst="rect">
                            <a:avLst/>
                          </a:prstGeom>
                          <a:noFill/>
                          <a:ln w="9525">
                            <a:noFill/>
                            <a:miter lim="800000"/>
                            <a:headEnd/>
                            <a:tailEnd/>
                          </a:ln>
                        </pic:spPr>
                      </pic:pic>
                    </a:graphicData>
                  </a:graphic>
                </wp:inline>
              </w:drawing>
            </w:r>
          </w:p>
          <w:p w:rsidR="00B4050A" w:rsidRDefault="00B4050A" w:rsidP="00BA137C">
            <w:pPr>
              <w:ind w:left="360"/>
              <w:rPr>
                <w:b/>
                <w:bCs/>
                <w:color w:val="FF0000"/>
                <w:sz w:val="30"/>
                <w:szCs w:val="30"/>
                <w:rtl/>
              </w:rPr>
            </w:pPr>
          </w:p>
          <w:p w:rsidR="00B4050A" w:rsidRPr="00F21DA2" w:rsidRDefault="00B4050A" w:rsidP="00BA137C">
            <w:pPr>
              <w:ind w:left="360"/>
              <w:rPr>
                <w:b/>
                <w:bCs/>
                <w:color w:val="FF0000"/>
                <w:sz w:val="30"/>
                <w:szCs w:val="30"/>
                <w:rtl/>
              </w:rPr>
            </w:pPr>
            <w:r>
              <w:rPr>
                <w:rFonts w:hint="cs"/>
                <w:b/>
                <w:bCs/>
                <w:noProof/>
                <w:color w:val="FF0000"/>
                <w:sz w:val="30"/>
                <w:szCs w:val="30"/>
                <w:lang w:eastAsia="en-US"/>
              </w:rPr>
              <w:drawing>
                <wp:inline distT="0" distB="0" distL="0" distR="0">
                  <wp:extent cx="1679122" cy="542611"/>
                  <wp:effectExtent l="1905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srcRect/>
                          <a:stretch>
                            <a:fillRect/>
                          </a:stretch>
                        </pic:blipFill>
                        <pic:spPr bwMode="auto">
                          <a:xfrm>
                            <a:off x="0" y="0"/>
                            <a:ext cx="1689919" cy="546100"/>
                          </a:xfrm>
                          <a:prstGeom prst="rect">
                            <a:avLst/>
                          </a:prstGeom>
                          <a:noFill/>
                          <a:ln w="9525">
                            <a:noFill/>
                            <a:miter lim="800000"/>
                            <a:headEnd/>
                            <a:tailEnd/>
                          </a:ln>
                        </pic:spPr>
                      </pic:pic>
                    </a:graphicData>
                  </a:graphic>
                </wp:inline>
              </w:drawing>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البوليمرات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0A74">
              <w:rPr>
                <w:rFonts w:hint="cs"/>
                <w:b/>
                <w:bCs/>
                <w:color w:val="0070C0"/>
                <w:rtl/>
              </w:rPr>
              <w:t>البوليمرات الصناعية مركبات عضوية كبيرة تتكون من تكرار وحدات مرتبطة معا عن طريق تفاعلات الاضافة أو التكاثف</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البوليمرات </w:t>
            </w:r>
            <w:r w:rsidRPr="00622BC3">
              <w:rPr>
                <w:b/>
                <w:bCs/>
                <w:color w:val="FF0000"/>
                <w:sz w:val="26"/>
                <w:szCs w:val="26"/>
                <w:rtl/>
              </w:rPr>
              <w:t>–</w:t>
            </w:r>
            <w:r w:rsidRPr="00622BC3">
              <w:rPr>
                <w:rFonts w:hint="cs"/>
                <w:b/>
                <w:bCs/>
                <w:color w:val="FF0000"/>
                <w:sz w:val="26"/>
                <w:szCs w:val="26"/>
                <w:rtl/>
              </w:rPr>
              <w:t xml:space="preserve"> المونومرات-تفاعلات البلمرة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لماذا يدخل البوليمر فى صناعة لعب الاطفال؟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6"/>
                <w:szCs w:val="26"/>
                <w:rtl/>
              </w:rPr>
              <w:t>ترسم العلاقة بين البوليمر والمونومرات المكونة له-</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تصنف تفاعلات البلمرة الى إضافة أو تكاثف-تتوقع خواص البوليمر</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tl/>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FE6A50">
              <w:rPr>
                <w:sz w:val="34"/>
                <w:szCs w:val="34"/>
                <w:rtl/>
              </w:rPr>
              <w:t xml:space="preserve">- الربط مع المعرفة السابقة </w:t>
            </w:r>
          </w:p>
          <w:p w:rsidR="00B4050A" w:rsidRPr="00FE6A50" w:rsidRDefault="00B4050A" w:rsidP="00BA137C">
            <w:pPr>
              <w:rPr>
                <w:rtl/>
              </w:rPr>
            </w:pPr>
          </w:p>
          <w:p w:rsidR="00B4050A" w:rsidRDefault="00B4050A" w:rsidP="00BA137C">
            <w:pPr>
              <w:pStyle w:val="1"/>
              <w:rPr>
                <w:sz w:val="34"/>
                <w:szCs w:val="34"/>
                <w:rtl/>
              </w:rPr>
            </w:pPr>
            <w:r w:rsidRPr="00FE6A50">
              <w:rPr>
                <w:sz w:val="34"/>
                <w:szCs w:val="34"/>
                <w:rtl/>
              </w:rPr>
              <w:t xml:space="preserve">- أبدأ بعرض الفكرة الرئيسية على </w:t>
            </w:r>
            <w:r>
              <w:rPr>
                <w:sz w:val="34"/>
                <w:szCs w:val="34"/>
                <w:rtl/>
              </w:rPr>
              <w:t>الطالبات</w:t>
            </w:r>
          </w:p>
          <w:p w:rsidR="00B4050A" w:rsidRPr="00FE6A50"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البوليمرات جزيئات ضخمة تتكون من ارتباط جزيئات صغيرة تدعى المونومرات</w:t>
            </w:r>
          </w:p>
        </w:tc>
        <w:tc>
          <w:tcPr>
            <w:tcW w:w="7229" w:type="dxa"/>
            <w:tcBorders>
              <w:top w:val="single" w:sz="6" w:space="0" w:color="31849B"/>
            </w:tcBorders>
          </w:tcPr>
          <w:p w:rsidR="00B4050A" w:rsidRDefault="00B4050A" w:rsidP="00BA137C">
            <w:pPr>
              <w:rPr>
                <w:rtl/>
              </w:rPr>
            </w:pPr>
          </w:p>
          <w:p w:rsidR="00B4050A" w:rsidRDefault="00B4050A" w:rsidP="00BA137C">
            <w:pPr>
              <w:rPr>
                <w:b/>
                <w:bCs/>
                <w:color w:val="FF0000"/>
                <w:sz w:val="30"/>
                <w:szCs w:val="30"/>
                <w:shd w:val="clear" w:color="auto" w:fill="FFFF00"/>
                <w:rtl/>
              </w:rPr>
            </w:pPr>
          </w:p>
          <w:p w:rsidR="00B4050A" w:rsidRPr="002C3156" w:rsidRDefault="00B4050A" w:rsidP="00BA137C">
            <w:pPr>
              <w:rPr>
                <w:b/>
                <w:bCs/>
                <w:sz w:val="26"/>
                <w:szCs w:val="26"/>
                <w:rtl/>
              </w:rPr>
            </w:pPr>
            <w:r w:rsidRPr="002C3156">
              <w:rPr>
                <w:rFonts w:hint="cs"/>
                <w:b/>
                <w:bCs/>
                <w:color w:val="FF0000"/>
                <w:sz w:val="32"/>
                <w:szCs w:val="32"/>
                <w:shd w:val="clear" w:color="auto" w:fill="FFFF00"/>
                <w:rtl/>
              </w:rPr>
              <w:t>عصر البوليمرات</w:t>
            </w:r>
            <w:r w:rsidRPr="002C3156">
              <w:rPr>
                <w:rFonts w:hint="cs"/>
                <w:b/>
                <w:bCs/>
                <w:sz w:val="26"/>
                <w:szCs w:val="26"/>
                <w:rtl/>
              </w:rPr>
              <w:t>:-</w:t>
            </w:r>
          </w:p>
          <w:p w:rsidR="00B4050A" w:rsidRPr="002C3156" w:rsidRDefault="00B4050A" w:rsidP="00BA137C">
            <w:pPr>
              <w:rPr>
                <w:b/>
                <w:bCs/>
                <w:sz w:val="26"/>
                <w:szCs w:val="26"/>
                <w:rtl/>
              </w:rPr>
            </w:pPr>
            <w:r w:rsidRPr="002C3156">
              <w:rPr>
                <w:rFonts w:hint="cs"/>
                <w:b/>
                <w:bCs/>
                <w:color w:val="FF0000"/>
                <w:sz w:val="32"/>
                <w:szCs w:val="32"/>
                <w:shd w:val="clear" w:color="auto" w:fill="FFFF00"/>
                <w:rtl/>
              </w:rPr>
              <w:t>البوليمرات</w:t>
            </w:r>
            <w:r w:rsidRPr="002C3156">
              <w:rPr>
                <w:rFonts w:hint="cs"/>
                <w:b/>
                <w:bCs/>
                <w:sz w:val="32"/>
                <w:szCs w:val="32"/>
                <w:rtl/>
              </w:rPr>
              <w:t>:-</w:t>
            </w:r>
            <w:r w:rsidRPr="002C3156">
              <w:rPr>
                <w:rFonts w:hint="cs"/>
                <w:b/>
                <w:bCs/>
                <w:sz w:val="26"/>
                <w:szCs w:val="26"/>
                <w:rtl/>
              </w:rPr>
              <w:t xml:space="preserve"> جزيئات كبيرة تتكون من العديد من الوحدات البنائية المتكررة</w:t>
            </w:r>
          </w:p>
          <w:p w:rsidR="00B4050A" w:rsidRPr="002C3156" w:rsidRDefault="00B4050A" w:rsidP="00BA137C">
            <w:pPr>
              <w:rPr>
                <w:b/>
                <w:bCs/>
                <w:color w:val="FF0000"/>
                <w:sz w:val="26"/>
                <w:szCs w:val="26"/>
                <w:rtl/>
              </w:rPr>
            </w:pPr>
            <w:r w:rsidRPr="002C3156">
              <w:rPr>
                <w:rFonts w:hint="cs"/>
                <w:b/>
                <w:bCs/>
                <w:color w:val="FF0000"/>
                <w:sz w:val="28"/>
                <w:szCs w:val="28"/>
                <w:shd w:val="clear" w:color="auto" w:fill="FFFF00"/>
                <w:rtl/>
              </w:rPr>
              <w:t>التفاعلات  المستعملة لصناعة البوليمرات</w:t>
            </w:r>
            <w:r w:rsidRPr="002C3156">
              <w:rPr>
                <w:rFonts w:hint="cs"/>
                <w:b/>
                <w:bCs/>
                <w:color w:val="FF0000"/>
                <w:sz w:val="26"/>
                <w:szCs w:val="26"/>
                <w:rtl/>
              </w:rPr>
              <w:t>:-</w:t>
            </w:r>
          </w:p>
          <w:p w:rsidR="00B4050A" w:rsidRPr="002C3156" w:rsidRDefault="00B4050A" w:rsidP="00BA137C">
            <w:pPr>
              <w:rPr>
                <w:b/>
                <w:bCs/>
                <w:sz w:val="26"/>
                <w:szCs w:val="26"/>
                <w:rtl/>
              </w:rPr>
            </w:pPr>
            <w:r w:rsidRPr="002C3156">
              <w:rPr>
                <w:rFonts w:hint="cs"/>
                <w:b/>
                <w:bCs/>
                <w:color w:val="FF0000"/>
                <w:sz w:val="26"/>
                <w:szCs w:val="26"/>
                <w:shd w:val="clear" w:color="auto" w:fill="FFFF00"/>
                <w:rtl/>
              </w:rPr>
              <w:t>المونومرات</w:t>
            </w:r>
            <w:r w:rsidRPr="002C3156">
              <w:rPr>
                <w:rFonts w:hint="cs"/>
                <w:b/>
                <w:bCs/>
                <w:color w:val="FF0000"/>
                <w:sz w:val="26"/>
                <w:szCs w:val="26"/>
                <w:rtl/>
              </w:rPr>
              <w:t>:-</w:t>
            </w:r>
            <w:r w:rsidRPr="002C3156">
              <w:rPr>
                <w:rFonts w:hint="cs"/>
                <w:b/>
                <w:bCs/>
                <w:sz w:val="26"/>
                <w:szCs w:val="26"/>
                <w:rtl/>
              </w:rPr>
              <w:t xml:space="preserve"> هو الجزيئات التى يصنع منه البوليمر وعند صناعة البوليمر ترتبط المونومرات معا الواحد تلو الاخر فى سلسلة من الخطوات السريعة</w:t>
            </w:r>
          </w:p>
          <w:p w:rsidR="00B4050A" w:rsidRPr="002C3156" w:rsidRDefault="00B4050A" w:rsidP="00BA137C">
            <w:pPr>
              <w:rPr>
                <w:b/>
                <w:bCs/>
                <w:sz w:val="26"/>
                <w:szCs w:val="26"/>
                <w:rtl/>
              </w:rPr>
            </w:pPr>
            <w:r w:rsidRPr="002C3156">
              <w:rPr>
                <w:rFonts w:hint="cs"/>
                <w:b/>
                <w:bCs/>
                <w:color w:val="FF0000"/>
                <w:sz w:val="26"/>
                <w:szCs w:val="26"/>
                <w:shd w:val="clear" w:color="auto" w:fill="FFFF00"/>
                <w:rtl/>
              </w:rPr>
              <w:t>تفاعلات البلمرة</w:t>
            </w:r>
            <w:r w:rsidRPr="002C3156">
              <w:rPr>
                <w:rFonts w:hint="cs"/>
                <w:b/>
                <w:bCs/>
                <w:color w:val="FF0000"/>
                <w:sz w:val="26"/>
                <w:szCs w:val="26"/>
                <w:rtl/>
              </w:rPr>
              <w:t>:-</w:t>
            </w:r>
            <w:r w:rsidRPr="002C3156">
              <w:rPr>
                <w:rFonts w:hint="cs"/>
                <w:b/>
                <w:bCs/>
                <w:sz w:val="26"/>
                <w:szCs w:val="26"/>
                <w:rtl/>
              </w:rPr>
              <w:t xml:space="preserve"> هى التفاعلات التى ترتبط فيها المونومرات معا </w:t>
            </w:r>
          </w:p>
          <w:p w:rsidR="00B4050A" w:rsidRPr="002C3156" w:rsidRDefault="00B4050A" w:rsidP="00BA137C">
            <w:pPr>
              <w:rPr>
                <w:b/>
                <w:bCs/>
                <w:sz w:val="26"/>
                <w:szCs w:val="26"/>
                <w:rtl/>
              </w:rPr>
            </w:pPr>
            <w:r w:rsidRPr="002C3156">
              <w:rPr>
                <w:rFonts w:hint="cs"/>
                <w:b/>
                <w:bCs/>
                <w:color w:val="FF0000"/>
                <w:sz w:val="26"/>
                <w:szCs w:val="26"/>
                <w:shd w:val="clear" w:color="auto" w:fill="FFFF00"/>
                <w:rtl/>
              </w:rPr>
              <w:t>وحدة بناء البوليمر</w:t>
            </w:r>
            <w:r w:rsidRPr="002C3156">
              <w:rPr>
                <w:rFonts w:hint="cs"/>
                <w:b/>
                <w:bCs/>
                <w:sz w:val="26"/>
                <w:szCs w:val="26"/>
                <w:rtl/>
              </w:rPr>
              <w:t>:- هى مجموعة الذرات المتكررة الناتجة من ترابط المونومرات وتتكون من اثنين من المونومرات المختلفة لها نفس المكونات</w:t>
            </w:r>
          </w:p>
          <w:p w:rsidR="00B4050A" w:rsidRPr="002C3156" w:rsidRDefault="00B4050A" w:rsidP="00BA137C">
            <w:pPr>
              <w:rPr>
                <w:b/>
                <w:bCs/>
                <w:sz w:val="26"/>
                <w:szCs w:val="26"/>
                <w:rtl/>
              </w:rPr>
            </w:pPr>
            <w:r w:rsidRPr="002C3156">
              <w:rPr>
                <w:rFonts w:hint="cs"/>
                <w:b/>
                <w:bCs/>
                <w:sz w:val="26"/>
                <w:szCs w:val="26"/>
                <w:shd w:val="clear" w:color="auto" w:fill="FFFF00"/>
                <w:rtl/>
              </w:rPr>
              <w:t xml:space="preserve">الشكل </w:t>
            </w:r>
            <w:r w:rsidRPr="002C3156">
              <w:rPr>
                <w:b/>
                <w:bCs/>
                <w:sz w:val="26"/>
                <w:szCs w:val="26"/>
                <w:shd w:val="clear" w:color="auto" w:fill="FFFF00"/>
              </w:rPr>
              <w:t>3-19</w:t>
            </w:r>
            <w:r w:rsidRPr="002C3156">
              <w:rPr>
                <w:rFonts w:hint="cs"/>
                <w:b/>
                <w:bCs/>
                <w:sz w:val="26"/>
                <w:szCs w:val="26"/>
                <w:rtl/>
              </w:rPr>
              <w:t>:- يوضح الشكل ان النايلون بوليمر يتكون من خيوط رفيعة تشبه الحرير</w:t>
            </w:r>
          </w:p>
          <w:p w:rsidR="00B4050A" w:rsidRPr="00FE6A50" w:rsidRDefault="00B4050A" w:rsidP="00BA137C">
            <w:pPr>
              <w:rPr>
                <w:b/>
                <w:bCs/>
                <w:rtl/>
              </w:rPr>
            </w:pPr>
          </w:p>
          <w:p w:rsidR="00B4050A" w:rsidRPr="005F667C"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Pr="000E5CD9" w:rsidRDefault="00B4050A" w:rsidP="00B4050A">
            <w:pPr>
              <w:numPr>
                <w:ilvl w:val="0"/>
                <w:numId w:val="39"/>
              </w:numPr>
              <w:spacing w:after="200" w:line="276" w:lineRule="auto"/>
            </w:pPr>
            <w:r>
              <w:rPr>
                <w:rFonts w:hint="cs"/>
                <w:b/>
                <w:bCs/>
                <w:color w:val="FF0000"/>
                <w:sz w:val="30"/>
                <w:szCs w:val="30"/>
                <w:rtl/>
              </w:rPr>
              <w:t>ارسمي الصيغة البنائية للبوليمر الذى ينتج من المونومرات الاتية فى حالتى:-</w:t>
            </w:r>
          </w:p>
          <w:p w:rsidR="00B4050A" w:rsidRDefault="00B4050A" w:rsidP="00BA137C">
            <w:pPr>
              <w:rPr>
                <w:b/>
                <w:bCs/>
                <w:color w:val="FF0000"/>
                <w:sz w:val="30"/>
                <w:szCs w:val="30"/>
                <w:rtl/>
              </w:rPr>
            </w:pPr>
            <w:r>
              <w:rPr>
                <w:b/>
                <w:bCs/>
                <w:color w:val="FF0000"/>
                <w:sz w:val="30"/>
                <w:szCs w:val="30"/>
              </w:rPr>
              <w:t>a</w:t>
            </w:r>
            <w:r>
              <w:rPr>
                <w:rFonts w:hint="cs"/>
                <w:b/>
                <w:bCs/>
                <w:color w:val="FF0000"/>
                <w:sz w:val="30"/>
                <w:szCs w:val="30"/>
                <w:rtl/>
              </w:rPr>
              <w:t xml:space="preserve">-الاضافة       </w:t>
            </w:r>
            <w:r>
              <w:rPr>
                <w:b/>
                <w:bCs/>
                <w:color w:val="FF0000"/>
                <w:sz w:val="30"/>
                <w:szCs w:val="30"/>
              </w:rPr>
              <w:t>b</w:t>
            </w:r>
            <w:r>
              <w:rPr>
                <w:rFonts w:hint="cs"/>
                <w:b/>
                <w:bCs/>
                <w:color w:val="FF0000"/>
                <w:sz w:val="30"/>
                <w:szCs w:val="30"/>
                <w:rtl/>
              </w:rPr>
              <w:t>-التكاثف</w:t>
            </w:r>
          </w:p>
          <w:p w:rsidR="00B4050A" w:rsidRDefault="00B4050A" w:rsidP="00BA137C">
            <w:pPr>
              <w:rPr>
                <w:rtl/>
              </w:rPr>
            </w:pPr>
            <w:r>
              <w:rPr>
                <w:rFonts w:hint="cs"/>
                <w:rtl/>
              </w:rPr>
              <w:tab/>
            </w:r>
          </w:p>
          <w:p w:rsidR="00B4050A" w:rsidRDefault="00B4050A" w:rsidP="00BA137C">
            <w:pPr>
              <w:rPr>
                <w:rtl/>
              </w:rPr>
            </w:pPr>
            <w:r>
              <w:rPr>
                <w:noProof/>
                <w:lang w:eastAsia="en-US"/>
              </w:rPr>
              <w:drawing>
                <wp:inline distT="0" distB="0" distL="0" distR="0">
                  <wp:extent cx="1647825" cy="452120"/>
                  <wp:effectExtent l="19050" t="0" r="9525"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647825" cy="452120"/>
                          </a:xfrm>
                          <a:prstGeom prst="rect">
                            <a:avLst/>
                          </a:prstGeom>
                          <a:noFill/>
                          <a:ln w="9525">
                            <a:noFill/>
                            <a:miter lim="800000"/>
                            <a:headEnd/>
                            <a:tailEnd/>
                          </a:ln>
                        </pic:spPr>
                      </pic:pic>
                    </a:graphicData>
                  </a:graphic>
                </wp:inline>
              </w:drawing>
            </w:r>
          </w:p>
          <w:p w:rsidR="00B4050A" w:rsidRPr="0098560E" w:rsidRDefault="00B4050A" w:rsidP="00BA137C">
            <w:pPr>
              <w:rPr>
                <w:rtl/>
              </w:rPr>
            </w:pPr>
            <w:r>
              <w:rPr>
                <w:noProof/>
                <w:lang w:eastAsia="en-US"/>
              </w:rPr>
              <w:drawing>
                <wp:inline distT="0" distB="0" distL="0" distR="0">
                  <wp:extent cx="1567815" cy="773430"/>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567815" cy="773430"/>
                          </a:xfrm>
                          <a:prstGeom prst="rect">
                            <a:avLst/>
                          </a:prstGeom>
                          <a:noFill/>
                          <a:ln w="9525">
                            <a:noFill/>
                            <a:miter lim="800000"/>
                            <a:headEnd/>
                            <a:tailEnd/>
                          </a:ln>
                        </pic:spPr>
                      </pic:pic>
                    </a:graphicData>
                  </a:graphic>
                </wp:inline>
              </w:drawing>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البوليمرات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0A74">
              <w:rPr>
                <w:rFonts w:hint="cs"/>
                <w:b/>
                <w:bCs/>
                <w:color w:val="0070C0"/>
                <w:rtl/>
              </w:rPr>
              <w:t>البوليمرات الصناعية مركبات عضوية كبيرة تتكون من تكرار وحدات مرتبطة معا عن طريق تفاعلات الاضافة أو التكاثف</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البوليمرات </w:t>
            </w:r>
            <w:r w:rsidRPr="00622BC3">
              <w:rPr>
                <w:b/>
                <w:bCs/>
                <w:color w:val="FF0000"/>
                <w:sz w:val="26"/>
                <w:szCs w:val="26"/>
                <w:rtl/>
              </w:rPr>
              <w:t>–</w:t>
            </w:r>
            <w:r w:rsidRPr="00622BC3">
              <w:rPr>
                <w:rFonts w:hint="cs"/>
                <w:b/>
                <w:bCs/>
                <w:color w:val="FF0000"/>
                <w:sz w:val="26"/>
                <w:szCs w:val="26"/>
                <w:rtl/>
              </w:rPr>
              <w:t xml:space="preserve"> المونومرات-تفاعلات البلمرة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لماذا يدخل البوليمر فى صناعة لعب الاطفال؟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6"/>
                <w:szCs w:val="26"/>
                <w:rtl/>
              </w:rPr>
              <w:t>ترسم العلاقة بين البوليمر والمونومرات المكونة له-</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تصنف تفاعلات البلمرة الى إضافة أو تكاثف-تتوقع خواص البوليمر</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FE6A50">
              <w:rPr>
                <w:sz w:val="34"/>
                <w:szCs w:val="34"/>
                <w:rtl/>
              </w:rPr>
              <w:t xml:space="preserve">- الربط مع المعرفة السابقة </w:t>
            </w:r>
          </w:p>
          <w:p w:rsidR="00B4050A" w:rsidRPr="00FE6A50" w:rsidRDefault="00B4050A" w:rsidP="00BA137C">
            <w:pPr>
              <w:rPr>
                <w:rtl/>
              </w:rPr>
            </w:pPr>
          </w:p>
          <w:p w:rsidR="00B4050A" w:rsidRDefault="00B4050A" w:rsidP="00BA137C">
            <w:pPr>
              <w:pStyle w:val="1"/>
              <w:rPr>
                <w:sz w:val="34"/>
                <w:szCs w:val="34"/>
                <w:rtl/>
              </w:rPr>
            </w:pPr>
            <w:r w:rsidRPr="00FE6A50">
              <w:rPr>
                <w:sz w:val="34"/>
                <w:szCs w:val="34"/>
                <w:rtl/>
              </w:rPr>
              <w:t xml:space="preserve">- أبدأ بعرض الفكرة الرئيسية على </w:t>
            </w:r>
            <w:r>
              <w:rPr>
                <w:sz w:val="34"/>
                <w:szCs w:val="34"/>
                <w:rtl/>
              </w:rPr>
              <w:t>الطالبات</w:t>
            </w:r>
          </w:p>
          <w:p w:rsidR="00B4050A" w:rsidRPr="00FE6A50"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البوليمرات جزيئات ضخمة تتكون من ارتباط جزيئات صغيرة تدعى المونومرات</w:t>
            </w:r>
          </w:p>
        </w:tc>
        <w:tc>
          <w:tcPr>
            <w:tcW w:w="7229" w:type="dxa"/>
            <w:tcBorders>
              <w:top w:val="single" w:sz="6" w:space="0" w:color="31849B"/>
            </w:tcBorders>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0E5CD9" w:rsidRDefault="00B4050A" w:rsidP="00BA137C">
            <w:pPr>
              <w:rPr>
                <w:b/>
                <w:bCs/>
                <w:color w:val="FF0000"/>
                <w:sz w:val="26"/>
                <w:szCs w:val="26"/>
                <w:rtl/>
              </w:rPr>
            </w:pPr>
            <w:r w:rsidRPr="000E5CD9">
              <w:rPr>
                <w:rFonts w:hint="cs"/>
                <w:b/>
                <w:bCs/>
                <w:color w:val="FF0000"/>
                <w:sz w:val="28"/>
                <w:szCs w:val="28"/>
                <w:shd w:val="clear" w:color="auto" w:fill="FFFF00"/>
                <w:rtl/>
              </w:rPr>
              <w:t>التفاعلات  المستعملة لصناعة البوليمرات</w:t>
            </w:r>
            <w:r w:rsidRPr="000E5CD9">
              <w:rPr>
                <w:rFonts w:hint="cs"/>
                <w:b/>
                <w:bCs/>
                <w:color w:val="FF0000"/>
                <w:sz w:val="26"/>
                <w:szCs w:val="26"/>
                <w:rtl/>
              </w:rPr>
              <w:t>:-</w:t>
            </w:r>
          </w:p>
          <w:p w:rsidR="00B4050A" w:rsidRPr="000E5CD9" w:rsidRDefault="00B4050A" w:rsidP="00BA137C">
            <w:pPr>
              <w:rPr>
                <w:b/>
                <w:bCs/>
                <w:rtl/>
              </w:rPr>
            </w:pPr>
            <w:r w:rsidRPr="000E5CD9">
              <w:rPr>
                <w:rFonts w:hint="cs"/>
                <w:b/>
                <w:bCs/>
                <w:color w:val="FF0000"/>
                <w:shd w:val="clear" w:color="auto" w:fill="FFFF00"/>
                <w:rtl/>
              </w:rPr>
              <w:t>البلمرة بالاضافة</w:t>
            </w:r>
            <w:r w:rsidRPr="000E5CD9">
              <w:rPr>
                <w:rFonts w:hint="cs"/>
                <w:b/>
                <w:bCs/>
                <w:color w:val="FF0000"/>
                <w:rtl/>
              </w:rPr>
              <w:t>:-</w:t>
            </w:r>
            <w:r w:rsidRPr="000E5CD9">
              <w:rPr>
                <w:rFonts w:hint="cs"/>
                <w:b/>
                <w:bCs/>
                <w:rtl/>
              </w:rPr>
              <w:t xml:space="preserve"> فية تبقى جميع الذرات الموجودة فى المونومر فى تركيب البوليمر وتتكسر الروابط غير المشبعة فى تفاعل البلمرة بالاضافة تماما كما فى تفاعلات الاضافة </w:t>
            </w:r>
          </w:p>
          <w:p w:rsidR="00B4050A" w:rsidRPr="000E5CD9" w:rsidRDefault="00B4050A" w:rsidP="00BA137C">
            <w:pPr>
              <w:rPr>
                <w:b/>
                <w:bCs/>
                <w:sz w:val="26"/>
                <w:szCs w:val="26"/>
                <w:rtl/>
              </w:rPr>
            </w:pPr>
            <w:r w:rsidRPr="000E5CD9">
              <w:rPr>
                <w:rFonts w:hint="cs"/>
                <w:b/>
                <w:bCs/>
                <w:color w:val="FF0000"/>
                <w:sz w:val="26"/>
                <w:szCs w:val="26"/>
                <w:shd w:val="clear" w:color="auto" w:fill="FFFF00"/>
                <w:rtl/>
              </w:rPr>
              <w:t>البلمرة بالتكاثف</w:t>
            </w:r>
            <w:r w:rsidRPr="000E5CD9">
              <w:rPr>
                <w:rFonts w:hint="cs"/>
                <w:b/>
                <w:bCs/>
                <w:color w:val="FF0000"/>
                <w:sz w:val="26"/>
                <w:szCs w:val="26"/>
                <w:rtl/>
              </w:rPr>
              <w:t>:-</w:t>
            </w:r>
            <w:r w:rsidRPr="000E5CD9">
              <w:rPr>
                <w:rFonts w:hint="cs"/>
                <w:b/>
                <w:bCs/>
                <w:sz w:val="26"/>
                <w:szCs w:val="26"/>
                <w:rtl/>
              </w:rPr>
              <w:t xml:space="preserve"> تحدث عندما تحتوى المونومرات على اثنتين من المجموعة </w:t>
            </w:r>
            <w:r w:rsidRPr="000E5CD9">
              <w:rPr>
                <w:rFonts w:hint="cs"/>
                <w:b/>
                <w:bCs/>
                <w:rtl/>
              </w:rPr>
              <w:t>الوظيفية على الاقل تتحد مع بعضها ويصاحب ذلك خسارة جزىء صغير غالبا ما يكون الماء</w:t>
            </w:r>
          </w:p>
          <w:p w:rsidR="00B4050A" w:rsidRPr="000E5CD9" w:rsidRDefault="00B4050A" w:rsidP="00BA137C">
            <w:pPr>
              <w:rPr>
                <w:b/>
                <w:bCs/>
                <w:sz w:val="26"/>
                <w:szCs w:val="26"/>
                <w:rtl/>
              </w:rPr>
            </w:pPr>
            <w:r w:rsidRPr="000E5CD9">
              <w:rPr>
                <w:rFonts w:hint="cs"/>
                <w:b/>
                <w:bCs/>
                <w:sz w:val="26"/>
                <w:szCs w:val="26"/>
                <w:shd w:val="clear" w:color="auto" w:fill="FFFF00"/>
                <w:rtl/>
              </w:rPr>
              <w:t xml:space="preserve">الجدول </w:t>
            </w:r>
            <w:r w:rsidRPr="000E5CD9">
              <w:rPr>
                <w:b/>
                <w:bCs/>
                <w:sz w:val="26"/>
                <w:szCs w:val="26"/>
                <w:shd w:val="clear" w:color="auto" w:fill="FFFF00"/>
              </w:rPr>
              <w:t xml:space="preserve">3-14 </w:t>
            </w:r>
            <w:r w:rsidRPr="000E5CD9">
              <w:rPr>
                <w:rFonts w:hint="cs"/>
                <w:b/>
                <w:bCs/>
                <w:sz w:val="26"/>
                <w:szCs w:val="26"/>
                <w:shd w:val="clear" w:color="auto" w:fill="FFFF00"/>
                <w:rtl/>
              </w:rPr>
              <w:t xml:space="preserve"> :-</w:t>
            </w:r>
            <w:r w:rsidRPr="000E5CD9">
              <w:rPr>
                <w:rFonts w:hint="cs"/>
                <w:b/>
                <w:bCs/>
                <w:sz w:val="26"/>
                <w:szCs w:val="26"/>
                <w:rtl/>
              </w:rPr>
              <w:t xml:space="preserve"> يوضح البوليمرات الشائعة</w:t>
            </w:r>
          </w:p>
          <w:p w:rsidR="00B4050A" w:rsidRPr="000E5CD9" w:rsidRDefault="00B4050A" w:rsidP="00BA137C">
            <w:pPr>
              <w:rPr>
                <w:b/>
                <w:bCs/>
                <w:color w:val="FF0000"/>
                <w:sz w:val="26"/>
                <w:szCs w:val="26"/>
                <w:rtl/>
              </w:rPr>
            </w:pPr>
            <w:r w:rsidRPr="000E5CD9">
              <w:rPr>
                <w:rFonts w:hint="cs"/>
                <w:b/>
                <w:bCs/>
                <w:color w:val="FF0000"/>
                <w:sz w:val="26"/>
                <w:szCs w:val="26"/>
                <w:shd w:val="clear" w:color="auto" w:fill="FFFF00"/>
                <w:rtl/>
              </w:rPr>
              <w:t>خواص البوليمرات وإعادة تدويرها</w:t>
            </w:r>
            <w:r w:rsidRPr="000E5CD9">
              <w:rPr>
                <w:rFonts w:hint="cs"/>
                <w:b/>
                <w:bCs/>
                <w:color w:val="FF0000"/>
                <w:sz w:val="26"/>
                <w:szCs w:val="26"/>
                <w:rtl/>
              </w:rPr>
              <w:t>:-</w:t>
            </w:r>
          </w:p>
          <w:p w:rsidR="00B4050A" w:rsidRPr="000E5CD9" w:rsidRDefault="00B4050A" w:rsidP="00BA137C">
            <w:pPr>
              <w:rPr>
                <w:b/>
                <w:bCs/>
                <w:sz w:val="26"/>
                <w:szCs w:val="26"/>
                <w:rtl/>
              </w:rPr>
            </w:pPr>
            <w:r w:rsidRPr="000E5CD9">
              <w:rPr>
                <w:rFonts w:hint="cs"/>
                <w:b/>
                <w:bCs/>
                <w:color w:val="FF0000"/>
                <w:sz w:val="26"/>
                <w:szCs w:val="26"/>
                <w:shd w:val="clear" w:color="auto" w:fill="FFFF00"/>
                <w:rtl/>
              </w:rPr>
              <w:t>خواص البوليمرات</w:t>
            </w:r>
            <w:r w:rsidRPr="000E5CD9">
              <w:rPr>
                <w:rFonts w:hint="cs"/>
                <w:b/>
                <w:bCs/>
                <w:color w:val="FF0000"/>
                <w:sz w:val="26"/>
                <w:szCs w:val="26"/>
                <w:rtl/>
              </w:rPr>
              <w:t>:-</w:t>
            </w:r>
            <w:r w:rsidRPr="000E5CD9">
              <w:rPr>
                <w:rFonts w:hint="cs"/>
                <w:b/>
                <w:bCs/>
                <w:sz w:val="26"/>
                <w:szCs w:val="26"/>
                <w:rtl/>
              </w:rPr>
              <w:t xml:space="preserve"> انتشارها واسع-يسهل تشكيلها ملمسة شمعى لايذوب فى الماء </w:t>
            </w:r>
            <w:r w:rsidRPr="000E5CD9">
              <w:rPr>
                <w:b/>
                <w:bCs/>
                <w:sz w:val="26"/>
                <w:szCs w:val="26"/>
                <w:rtl/>
              </w:rPr>
              <w:t>–</w:t>
            </w:r>
            <w:r w:rsidRPr="000E5CD9">
              <w:rPr>
                <w:rFonts w:hint="cs"/>
                <w:b/>
                <w:bCs/>
                <w:sz w:val="26"/>
                <w:szCs w:val="26"/>
                <w:rtl/>
              </w:rPr>
              <w:t xml:space="preserve"> بعضها اقوى من الفولاذ </w:t>
            </w:r>
            <w:r w:rsidRPr="000E5CD9">
              <w:rPr>
                <w:b/>
                <w:bCs/>
                <w:sz w:val="26"/>
                <w:szCs w:val="26"/>
                <w:rtl/>
              </w:rPr>
              <w:t>–</w:t>
            </w:r>
            <w:r w:rsidRPr="000E5CD9">
              <w:rPr>
                <w:rFonts w:hint="cs"/>
                <w:b/>
                <w:bCs/>
                <w:sz w:val="26"/>
                <w:szCs w:val="26"/>
                <w:rtl/>
              </w:rPr>
              <w:t xml:space="preserve"> غير قابلة للصدأ وهو غير قابل للتاكل ولا يحتاج الى إعادة الطلاء</w:t>
            </w:r>
          </w:p>
          <w:p w:rsidR="00B4050A" w:rsidRPr="00DA0A5C" w:rsidRDefault="00B4050A" w:rsidP="00BA137C">
            <w:pPr>
              <w:rPr>
                <w:b/>
                <w:bCs/>
                <w:sz w:val="28"/>
                <w:szCs w:val="28"/>
                <w:rtl/>
              </w:rPr>
            </w:pPr>
            <w:r w:rsidRPr="000E5CD9">
              <w:rPr>
                <w:rFonts w:hint="cs"/>
                <w:b/>
                <w:bCs/>
                <w:color w:val="FF0000"/>
                <w:sz w:val="26"/>
                <w:szCs w:val="26"/>
                <w:shd w:val="clear" w:color="auto" w:fill="FFFF00"/>
                <w:rtl/>
              </w:rPr>
              <w:t>تدوير البوليمرات</w:t>
            </w:r>
            <w:r w:rsidRPr="000E5CD9">
              <w:rPr>
                <w:rFonts w:hint="cs"/>
                <w:b/>
                <w:bCs/>
                <w:color w:val="FF0000"/>
                <w:sz w:val="26"/>
                <w:szCs w:val="26"/>
                <w:rtl/>
              </w:rPr>
              <w:t>:-</w:t>
            </w:r>
            <w:r w:rsidRPr="000E5CD9">
              <w:rPr>
                <w:rFonts w:hint="cs"/>
                <w:b/>
                <w:bCs/>
                <w:sz w:val="26"/>
                <w:szCs w:val="26"/>
                <w:rtl/>
              </w:rPr>
              <w:t xml:space="preserve"> عملية صعبة نظرا لتعدد انواع البوليمرات المختلفة</w:t>
            </w:r>
          </w:p>
        </w:tc>
        <w:tc>
          <w:tcPr>
            <w:tcW w:w="3102" w:type="dxa"/>
            <w:gridSpan w:val="2"/>
            <w:tcBorders>
              <w:top w:val="single" w:sz="6" w:space="0" w:color="31849B"/>
            </w:tcBorders>
          </w:tcPr>
          <w:p w:rsidR="00B4050A" w:rsidRDefault="00B4050A" w:rsidP="00BA137C">
            <w:pPr>
              <w:rPr>
                <w:rtl/>
              </w:rPr>
            </w:pPr>
          </w:p>
          <w:p w:rsidR="00B4050A" w:rsidRPr="00DA0A5C" w:rsidRDefault="00B4050A" w:rsidP="00B4050A">
            <w:pPr>
              <w:numPr>
                <w:ilvl w:val="0"/>
                <w:numId w:val="40"/>
              </w:numPr>
              <w:spacing w:after="200" w:line="276" w:lineRule="auto"/>
              <w:rPr>
                <w:rtl/>
              </w:rPr>
            </w:pPr>
            <w:r w:rsidRPr="00DA0A5C">
              <w:rPr>
                <w:rFonts w:hint="cs"/>
                <w:b/>
                <w:bCs/>
                <w:color w:val="FF0000"/>
                <w:sz w:val="28"/>
                <w:szCs w:val="28"/>
                <w:rtl/>
              </w:rPr>
              <w:t>تعوض البوليمرات الصناعية فى كثير من الاحيان الكثير من المواد الطبيعية مثل:الحجر،والخشب والمعادن والصوف والقطن فى العديد من التطبيقات حددي بعض مزايا وعيوب استعمال الصناعية بدلا من المواد الطبيعية</w:t>
            </w:r>
            <w:r w:rsidRPr="00DA0A5C">
              <w:rPr>
                <w:rFonts w:hint="cs"/>
                <w:sz w:val="22"/>
                <w:szCs w:val="22"/>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الكيمياء(خواص الكحولات)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خواص الكحولات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كتب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B14685">
              <w:rPr>
                <w:sz w:val="34"/>
                <w:szCs w:val="34"/>
                <w:rtl/>
              </w:rPr>
              <w:t xml:space="preserve">- الربط مع المعرفة السابقة </w:t>
            </w:r>
          </w:p>
          <w:p w:rsidR="00B4050A" w:rsidRPr="00B14685" w:rsidRDefault="00B4050A" w:rsidP="00BA137C">
            <w:pPr>
              <w:rPr>
                <w:rtl/>
              </w:rPr>
            </w:pPr>
          </w:p>
          <w:p w:rsidR="00B4050A" w:rsidRDefault="00B4050A" w:rsidP="00BA137C">
            <w:pPr>
              <w:pStyle w:val="1"/>
              <w:rPr>
                <w:sz w:val="34"/>
                <w:szCs w:val="34"/>
                <w:rtl/>
              </w:rPr>
            </w:pPr>
            <w:r w:rsidRPr="00B14685">
              <w:rPr>
                <w:sz w:val="34"/>
                <w:szCs w:val="34"/>
                <w:rtl/>
              </w:rPr>
              <w:t xml:space="preserve">- أبدأ بعرض الفكرة الرئيسية على </w:t>
            </w:r>
            <w:r>
              <w:rPr>
                <w:sz w:val="34"/>
                <w:szCs w:val="34"/>
                <w:rtl/>
              </w:rPr>
              <w:t>الطالبات</w:t>
            </w:r>
          </w:p>
          <w:p w:rsidR="00B4050A" w:rsidRPr="00B14685"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كيف تختلف قوى الترابط فى ثلاثة أنواع من الكحولات؟</w:t>
            </w:r>
          </w:p>
        </w:tc>
        <w:tc>
          <w:tcPr>
            <w:tcW w:w="7229" w:type="dxa"/>
            <w:tcBorders>
              <w:top w:val="single" w:sz="6" w:space="0" w:color="31849B"/>
            </w:tcBorders>
          </w:tcPr>
          <w:p w:rsidR="00B4050A" w:rsidRDefault="00B4050A" w:rsidP="00BA137C">
            <w:pPr>
              <w:rPr>
                <w:rtl/>
              </w:rPr>
            </w:pPr>
          </w:p>
          <w:p w:rsidR="00B4050A"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051C20">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الطالبات</w:t>
            </w:r>
            <w:r w:rsidRPr="00051C20">
              <w:rPr>
                <w:rFonts w:hint="cs"/>
                <w:b/>
                <w:bCs/>
                <w:color w:val="FF0000"/>
                <w:sz w:val="30"/>
                <w:szCs w:val="30"/>
                <w:shd w:val="clear" w:color="auto" w:fill="FFFF00"/>
                <w:rtl/>
              </w:rPr>
              <w:t xml:space="preserve"> التخطيط  للتجربة بدقة وإتباع خطط التجربة  وتطبيق  وسائل السلامة</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الطالبات</w:t>
            </w:r>
            <w:r w:rsidRPr="00051C20">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A77FFA" w:rsidRDefault="00B4050A" w:rsidP="00BA137C">
            <w:pPr>
              <w:rPr>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الطالبات</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Pr>
                <w:rFonts w:hint="cs"/>
                <w:b/>
                <w:bCs/>
                <w:color w:val="FF0000"/>
                <w:sz w:val="34"/>
                <w:szCs w:val="34"/>
                <w:rtl/>
              </w:rPr>
              <w:t xml:space="preserve">تكتبها </w:t>
            </w:r>
            <w:r w:rsidRPr="00BD1002">
              <w:rPr>
                <w:rFonts w:hint="cs"/>
                <w:b/>
                <w:bCs/>
                <w:color w:val="FF0000"/>
                <w:sz w:val="34"/>
                <w:szCs w:val="34"/>
                <w:rtl/>
              </w:rPr>
              <w:t xml:space="preserve"> </w:t>
            </w:r>
            <w:r>
              <w:rPr>
                <w:rFonts w:hint="cs"/>
                <w:b/>
                <w:bCs/>
                <w:color w:val="FF0000"/>
                <w:sz w:val="34"/>
                <w:szCs w:val="34"/>
                <w:rtl/>
              </w:rPr>
              <w:t>الطالبات</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DA0A5C" w:rsidRDefault="00B4050A" w:rsidP="00BA137C">
            <w:pPr>
              <w:spacing w:after="200" w:line="276" w:lineRule="auto"/>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مراجعة الفصل3</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الثالث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 xml:space="preserve">سترجع المعلومات السابقة للفصل– يكتسب مهارات الحل للتمارين والمسائل – يتواصل مع </w:t>
            </w:r>
            <w:r>
              <w:rPr>
                <w:rFonts w:ascii="Arial" w:hAnsi="Arial"/>
                <w:b/>
                <w:bCs/>
                <w:color w:val="FF0000"/>
                <w:rtl/>
              </w:rPr>
              <w:t>طالبات</w:t>
            </w:r>
            <w:r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C376B3" w:rsidRDefault="00B4050A" w:rsidP="00BA137C">
            <w:pPr>
              <w:pStyle w:val="1"/>
              <w:rPr>
                <w:sz w:val="46"/>
                <w:szCs w:val="42"/>
                <w:rtl/>
              </w:rPr>
            </w:pPr>
            <w:r w:rsidRPr="00C376B3">
              <w:rPr>
                <w:sz w:val="46"/>
                <w:szCs w:val="42"/>
                <w:rtl/>
              </w:rPr>
              <w:t xml:space="preserve">- الربط مع المعرفة السابقة </w:t>
            </w:r>
          </w:p>
          <w:p w:rsidR="00B4050A" w:rsidRPr="00C376B3" w:rsidRDefault="00B4050A" w:rsidP="00BA137C">
            <w:pPr>
              <w:pStyle w:val="1"/>
              <w:rPr>
                <w:sz w:val="46"/>
                <w:szCs w:val="42"/>
                <w:rtl/>
              </w:rPr>
            </w:pPr>
            <w:r w:rsidRPr="00C376B3">
              <w:rPr>
                <w:sz w:val="46"/>
                <w:szCs w:val="42"/>
                <w:rtl/>
              </w:rPr>
              <w:t xml:space="preserve">- </w:t>
            </w:r>
            <w:r w:rsidRPr="00F56243">
              <w:rPr>
                <w:rFonts w:hint="cs"/>
                <w:sz w:val="46"/>
                <w:szCs w:val="42"/>
                <w:rtl/>
              </w:rPr>
              <w:t xml:space="preserve">مراجعة المعلومات والافكار الرئيسة للفصل </w:t>
            </w:r>
            <w:r>
              <w:rPr>
                <w:rFonts w:hint="cs"/>
                <w:sz w:val="46"/>
                <w:szCs w:val="42"/>
                <w:rtl/>
              </w:rPr>
              <w:t>الثالث</w:t>
            </w:r>
          </w:p>
          <w:p w:rsidR="00B4050A" w:rsidRPr="001A7CC7" w:rsidRDefault="00B4050A" w:rsidP="00BA137C">
            <w:pPr>
              <w:pStyle w:val="1"/>
              <w:rPr>
                <w:sz w:val="42"/>
                <w:szCs w:val="42"/>
              </w:rPr>
            </w:pPr>
            <w:r w:rsidRPr="00C376B3">
              <w:rPr>
                <w:sz w:val="46"/>
                <w:szCs w:val="42"/>
                <w:rtl/>
              </w:rPr>
              <w:t xml:space="preserve">- </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tl/>
              </w:rPr>
            </w:pPr>
            <w:r>
              <w:rPr>
                <w:noProof/>
                <w:lang w:eastAsia="en-US"/>
              </w:rPr>
              <w:drawing>
                <wp:inline distT="0" distB="0" distL="0" distR="0">
                  <wp:extent cx="2089785" cy="1021080"/>
                  <wp:effectExtent l="19050" t="0" r="571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2089785" cy="1021080"/>
                          </a:xfrm>
                          <a:prstGeom prst="rect">
                            <a:avLst/>
                          </a:prstGeom>
                          <a:noFill/>
                          <a:ln w="9525">
                            <a:noFill/>
                            <a:miter lim="800000"/>
                            <a:headEnd/>
                            <a:tailEnd/>
                          </a:ln>
                        </pic:spPr>
                      </pic:pic>
                    </a:graphicData>
                  </a:graphic>
                </wp:inline>
              </w:drawing>
            </w:r>
          </w:p>
          <w:p w:rsidR="00B4050A" w:rsidRDefault="00B4050A" w:rsidP="00BA137C">
            <w:r>
              <w:rPr>
                <w:noProof/>
                <w:lang w:eastAsia="en-US"/>
              </w:rPr>
              <w:drawing>
                <wp:inline distT="0" distB="0" distL="0" distR="0">
                  <wp:extent cx="2543279" cy="1527349"/>
                  <wp:effectExtent l="19050" t="0" r="9421" b="0"/>
                  <wp:docPr id="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541270" cy="1526143"/>
                          </a:xfrm>
                          <a:prstGeom prst="rect">
                            <a:avLst/>
                          </a:prstGeom>
                          <a:noFill/>
                          <a:ln w="9525">
                            <a:noFill/>
                            <a:miter lim="800000"/>
                            <a:headEnd/>
                            <a:tailEnd/>
                          </a:ln>
                        </pic:spPr>
                      </pic:pic>
                    </a:graphicData>
                  </a:graphic>
                </wp:inline>
              </w:drawing>
            </w:r>
          </w:p>
          <w:p w:rsidR="00B4050A" w:rsidRPr="00A77FFA" w:rsidRDefault="00B4050A" w:rsidP="00BA137C">
            <w:pPr>
              <w:rPr>
                <w:rtl/>
              </w:rPr>
            </w:pP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1A7CC7" w:rsidRDefault="00B4050A" w:rsidP="00BA137C">
            <w:pPr>
              <w:rPr>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الطالبات</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تحدد المكونات البنائية للاحماض النووية</w:t>
            </w:r>
          </w:p>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تربط وظائف</w:t>
            </w:r>
            <w:r w:rsidRPr="009A0712">
              <w:rPr>
                <w:b/>
                <w:bCs/>
                <w:color w:val="FF0000"/>
              </w:rPr>
              <w:t>DNA</w:t>
            </w:r>
            <w:r w:rsidRPr="009A0712">
              <w:rPr>
                <w:rFonts w:hint="cs"/>
                <w:b/>
                <w:bCs/>
                <w:color w:val="FF0000"/>
                <w:rtl/>
              </w:rPr>
              <w:t>بتركيبة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 xml:space="preserve">تصف تركيب </w:t>
            </w:r>
            <w:r w:rsidRPr="009A0712">
              <w:rPr>
                <w:b/>
                <w:bCs/>
                <w:color w:val="FF0000"/>
              </w:rPr>
              <w:t>RNA</w:t>
            </w:r>
            <w:r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731429">
              <w:rPr>
                <w:sz w:val="34"/>
                <w:szCs w:val="34"/>
                <w:rtl/>
              </w:rPr>
              <w:t xml:space="preserve">- الربط مع المعرفة السابقة </w:t>
            </w:r>
          </w:p>
          <w:p w:rsidR="00B4050A" w:rsidRPr="00731429" w:rsidRDefault="00B4050A" w:rsidP="00BA137C">
            <w:pPr>
              <w:rPr>
                <w:rtl/>
              </w:rPr>
            </w:pPr>
          </w:p>
          <w:p w:rsidR="00B4050A" w:rsidRDefault="00B4050A" w:rsidP="00BA137C">
            <w:pPr>
              <w:pStyle w:val="1"/>
              <w:rPr>
                <w:sz w:val="34"/>
                <w:szCs w:val="34"/>
                <w:rtl/>
              </w:rPr>
            </w:pPr>
            <w:r w:rsidRPr="00731429">
              <w:rPr>
                <w:sz w:val="34"/>
                <w:szCs w:val="34"/>
                <w:rtl/>
              </w:rPr>
              <w:t xml:space="preserve">- أبدأ بعرض الفكرة الرئيسية على </w:t>
            </w:r>
            <w:r>
              <w:rPr>
                <w:sz w:val="34"/>
                <w:szCs w:val="34"/>
                <w:rtl/>
              </w:rPr>
              <w:t>الطالبات</w:t>
            </w:r>
          </w:p>
          <w:p w:rsidR="00B4050A" w:rsidRPr="00731429" w:rsidRDefault="00B4050A" w:rsidP="00BA137C">
            <w:pPr>
              <w:rPr>
                <w:rtl/>
              </w:rPr>
            </w:pPr>
          </w:p>
          <w:p w:rsidR="00B4050A" w:rsidRPr="00D16F14"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البوتينات بوليمرات حيوية تتكون من أحماض أمينية ترتبط بروابط ببتيدية</w:t>
            </w:r>
          </w:p>
        </w:tc>
        <w:tc>
          <w:tcPr>
            <w:tcW w:w="7229" w:type="dxa"/>
            <w:tcBorders>
              <w:top w:val="single" w:sz="6" w:space="0" w:color="31849B"/>
            </w:tcBorders>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w:t>
            </w:r>
            <w:r w:rsidRPr="00731429">
              <w:rPr>
                <w:rFonts w:hint="cs"/>
                <w:b/>
                <w:bCs/>
                <w:color w:val="FF0000"/>
                <w:sz w:val="26"/>
                <w:szCs w:val="26"/>
                <w:rtl/>
              </w:rPr>
              <w:t>:-</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البروتينات</w:t>
            </w:r>
            <w:r w:rsidRPr="00731429">
              <w:rPr>
                <w:rFonts w:hint="cs"/>
                <w:b/>
                <w:bCs/>
                <w:color w:val="FF0000"/>
                <w:sz w:val="26"/>
                <w:szCs w:val="26"/>
                <w:rtl/>
              </w:rPr>
              <w:t>:-</w:t>
            </w:r>
            <w:r w:rsidRPr="00731429">
              <w:rPr>
                <w:rFonts w:hint="cs"/>
                <w:b/>
                <w:bCs/>
                <w:sz w:val="26"/>
                <w:szCs w:val="26"/>
                <w:rtl/>
              </w:rPr>
              <w:t xml:space="preserve"> بوليمرات عضوية تتكون من أحماض امينية مرتبطة معا بترتيب معين</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الاحماض الامينية</w:t>
            </w:r>
            <w:r w:rsidRPr="00731429">
              <w:rPr>
                <w:rFonts w:hint="cs"/>
                <w:b/>
                <w:bCs/>
                <w:color w:val="FF0000"/>
                <w:sz w:val="26"/>
                <w:szCs w:val="26"/>
                <w:rtl/>
              </w:rPr>
              <w:t>:-</w:t>
            </w:r>
            <w:r w:rsidRPr="00731429">
              <w:rPr>
                <w:rFonts w:hint="cs"/>
                <w:b/>
                <w:bCs/>
                <w:sz w:val="26"/>
                <w:szCs w:val="26"/>
                <w:rtl/>
              </w:rPr>
              <w:t xml:space="preserve"> جزيئات عضوية توجد فيها مجموعة الامين ومجموعة الكربوكسيل الحمضية</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الرابطة الببتيدية</w:t>
            </w:r>
            <w:r w:rsidRPr="00731429">
              <w:rPr>
                <w:rFonts w:hint="cs"/>
                <w:b/>
                <w:bCs/>
                <w:color w:val="FF0000"/>
                <w:sz w:val="26"/>
                <w:szCs w:val="26"/>
                <w:rtl/>
              </w:rPr>
              <w:t>:-</w:t>
            </w:r>
            <w:r w:rsidRPr="00731429">
              <w:rPr>
                <w:rFonts w:hint="cs"/>
                <w:b/>
                <w:bCs/>
                <w:sz w:val="26"/>
                <w:szCs w:val="26"/>
                <w:rtl/>
              </w:rPr>
              <w:t xml:space="preserve"> هى رابطة الاميدوالتى تجمع حمضين أمينين</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الببتيد</w:t>
            </w:r>
            <w:r w:rsidRPr="00731429">
              <w:rPr>
                <w:rFonts w:hint="cs"/>
                <w:b/>
                <w:bCs/>
                <w:color w:val="FF0000"/>
                <w:sz w:val="26"/>
                <w:szCs w:val="26"/>
                <w:rtl/>
              </w:rPr>
              <w:t>:-</w:t>
            </w:r>
            <w:r w:rsidRPr="00731429">
              <w:rPr>
                <w:rFonts w:hint="cs"/>
                <w:b/>
                <w:bCs/>
                <w:sz w:val="26"/>
                <w:szCs w:val="26"/>
                <w:rtl/>
              </w:rPr>
              <w:t xml:space="preserve"> هى السلسلة المكونة من حمضين أمينيين مرتبطين معا برابطة ببتيدية بثنائى الببتيد</w:t>
            </w:r>
          </w:p>
          <w:p w:rsidR="00B4050A" w:rsidRPr="00731429" w:rsidRDefault="00B4050A" w:rsidP="00BA137C">
            <w:pPr>
              <w:rPr>
                <w:b/>
                <w:bCs/>
                <w:rtl/>
              </w:rPr>
            </w:pPr>
            <w:r w:rsidRPr="00622BC3">
              <w:rPr>
                <w:rFonts w:hint="cs"/>
                <w:b/>
                <w:bCs/>
                <w:color w:val="FF0000"/>
                <w:shd w:val="clear" w:color="auto" w:fill="FFFF00"/>
                <w:rtl/>
              </w:rPr>
              <w:t>عديد اللتيد</w:t>
            </w:r>
            <w:r w:rsidRPr="00731429">
              <w:rPr>
                <w:rFonts w:hint="cs"/>
                <w:b/>
                <w:bCs/>
                <w:rtl/>
              </w:rPr>
              <w:t>:- هى سلسلة مكونة من عشرة أحماض امينية أو اكثر متصلة معا بروابط ببتيدية</w:t>
            </w: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 الثلاثى الابعاد</w:t>
            </w:r>
            <w:r w:rsidRPr="00731429">
              <w:rPr>
                <w:rFonts w:hint="cs"/>
                <w:b/>
                <w:bCs/>
                <w:color w:val="FF0000"/>
                <w:sz w:val="26"/>
                <w:szCs w:val="26"/>
                <w:rtl/>
              </w:rPr>
              <w:t xml:space="preserve">:- </w:t>
            </w:r>
          </w:p>
          <w:p w:rsidR="00B4050A" w:rsidRPr="00D16F14" w:rsidRDefault="00B4050A" w:rsidP="00BA137C">
            <w:pPr>
              <w:rPr>
                <w:b/>
                <w:bCs/>
                <w:sz w:val="26"/>
                <w:szCs w:val="26"/>
                <w:rtl/>
              </w:rPr>
            </w:pPr>
            <w:r w:rsidRPr="00731429">
              <w:rPr>
                <w:rFonts w:hint="cs"/>
                <w:b/>
                <w:bCs/>
                <w:rtl/>
              </w:rPr>
              <w:t xml:space="preserve">تغير الخواص الطبيعية الاصلية للبروتين:- ينتج عن التغيرات فى درجة الحرارة وقوة الرابطة الايونية والرقم الهيدروجينى  والعوامل الاخرى لانفكاك طيات </w:t>
            </w:r>
            <w:r w:rsidRPr="00731429">
              <w:rPr>
                <w:rFonts w:hint="cs"/>
                <w:b/>
                <w:bCs/>
                <w:sz w:val="26"/>
                <w:szCs w:val="26"/>
                <w:rtl/>
              </w:rPr>
              <w:t>البروتين ولوالبة</w:t>
            </w:r>
          </w:p>
        </w:tc>
        <w:tc>
          <w:tcPr>
            <w:tcW w:w="3102" w:type="dxa"/>
            <w:gridSpan w:val="2"/>
            <w:tcBorders>
              <w:top w:val="single" w:sz="6" w:space="0" w:color="31849B"/>
            </w:tcBorders>
          </w:tcPr>
          <w:p w:rsidR="00B4050A" w:rsidRDefault="00B4050A" w:rsidP="00BA137C">
            <w:pPr>
              <w:rPr>
                <w:rtl/>
              </w:rPr>
            </w:pPr>
          </w:p>
          <w:p w:rsidR="00B4050A" w:rsidRPr="00D16F14" w:rsidRDefault="00B4050A" w:rsidP="00B4050A">
            <w:pPr>
              <w:numPr>
                <w:ilvl w:val="0"/>
                <w:numId w:val="41"/>
              </w:numPr>
              <w:spacing w:after="200" w:line="276" w:lineRule="auto"/>
              <w:rPr>
                <w:b/>
                <w:bCs/>
                <w:color w:val="FF0000"/>
                <w:sz w:val="28"/>
                <w:szCs w:val="28"/>
              </w:rPr>
            </w:pPr>
            <w:r w:rsidRPr="00D16F14">
              <w:rPr>
                <w:rFonts w:hint="cs"/>
                <w:b/>
                <w:bCs/>
                <w:color w:val="FF0000"/>
                <w:sz w:val="28"/>
                <w:szCs w:val="28"/>
                <w:rtl/>
              </w:rPr>
              <w:t>صفي ثلاثة بروتينات،وحدد وظائفها</w:t>
            </w:r>
          </w:p>
          <w:p w:rsidR="00B4050A" w:rsidRPr="00D16F14" w:rsidRDefault="00B4050A" w:rsidP="00B4050A">
            <w:pPr>
              <w:numPr>
                <w:ilvl w:val="0"/>
                <w:numId w:val="41"/>
              </w:numPr>
              <w:spacing w:after="200" w:line="276" w:lineRule="auto"/>
              <w:rPr>
                <w:b/>
                <w:bCs/>
                <w:color w:val="FF0000"/>
                <w:sz w:val="30"/>
                <w:szCs w:val="30"/>
                <w:rtl/>
              </w:rPr>
            </w:pPr>
            <w:r w:rsidRPr="00D16F14">
              <w:rPr>
                <w:rFonts w:hint="cs"/>
                <w:b/>
                <w:bCs/>
                <w:color w:val="FF0000"/>
                <w:sz w:val="28"/>
                <w:szCs w:val="28"/>
                <w:rtl/>
              </w:rPr>
              <w:t>قارني بين بناء الاحماض الامينية وثنائى الببتيد وعديد الببتيد والبروتين وأيهما لدية أكبر كتلة جزيئية؟ وأيهما لدية أصغر كتلة جزيئية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تحدد المكونات البنائية للاحماض النووية</w:t>
            </w:r>
          </w:p>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تربط وظائف</w:t>
            </w:r>
            <w:r w:rsidRPr="009A0712">
              <w:rPr>
                <w:b/>
                <w:bCs/>
                <w:color w:val="FF0000"/>
              </w:rPr>
              <w:t>DNA</w:t>
            </w:r>
            <w:r w:rsidRPr="009A0712">
              <w:rPr>
                <w:rFonts w:hint="cs"/>
                <w:b/>
                <w:bCs/>
                <w:color w:val="FF0000"/>
                <w:rtl/>
              </w:rPr>
              <w:t>بتركيبة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 xml:space="preserve">تصف تركيب </w:t>
            </w:r>
            <w:r w:rsidRPr="009A0712">
              <w:rPr>
                <w:b/>
                <w:bCs/>
                <w:color w:val="FF0000"/>
              </w:rPr>
              <w:t>RNA</w:t>
            </w:r>
            <w:r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230D1A" w:rsidRDefault="00B4050A" w:rsidP="00BA137C">
            <w:pPr>
              <w:rPr>
                <w:rFonts w:ascii="Courier New" w:hAnsi="Courier New" w:cs="Monotype Koufi"/>
                <w:b/>
                <w:bCs/>
                <w:color w:val="FF0000"/>
                <w:sz w:val="34"/>
                <w:szCs w:val="34"/>
              </w:rPr>
            </w:pPr>
            <w:r w:rsidRPr="00230D1A">
              <w:rPr>
                <w:rFonts w:ascii="Courier New" w:hAnsi="Courier New" w:cs="Monotype Koufi" w:hint="cs"/>
                <w:b/>
                <w:bCs/>
                <w:color w:val="FF0000"/>
                <w:sz w:val="34"/>
                <w:szCs w:val="34"/>
                <w:rtl/>
              </w:rPr>
              <w:t>التركيز</w:t>
            </w:r>
          </w:p>
          <w:p w:rsidR="00B4050A" w:rsidRPr="00230D1A" w:rsidRDefault="00B4050A" w:rsidP="00BA137C">
            <w:pPr>
              <w:pStyle w:val="1"/>
              <w:rPr>
                <w:rtl/>
              </w:rPr>
            </w:pPr>
            <w:r w:rsidRPr="00230D1A">
              <w:rPr>
                <w:sz w:val="44"/>
                <w:szCs w:val="40"/>
                <w:rtl/>
              </w:rPr>
              <w:t>- ا</w:t>
            </w:r>
            <w:r w:rsidRPr="00230D1A">
              <w:rPr>
                <w:rtl/>
              </w:rPr>
              <w:t xml:space="preserve">لربط مع المعرفة السابقة </w:t>
            </w:r>
          </w:p>
          <w:p w:rsidR="00B4050A" w:rsidRPr="00230D1A" w:rsidRDefault="00B4050A" w:rsidP="00BA137C">
            <w:pPr>
              <w:pStyle w:val="1"/>
              <w:rPr>
                <w:rtl/>
              </w:rPr>
            </w:pPr>
            <w:r w:rsidRPr="00230D1A">
              <w:rPr>
                <w:rtl/>
              </w:rPr>
              <w:t>- أبدأ بعرض الفكرة الرئيسية على الطالبات</w:t>
            </w:r>
          </w:p>
          <w:p w:rsidR="00B4050A" w:rsidRPr="00230D1A" w:rsidRDefault="00B4050A" w:rsidP="00BA137C">
            <w:pPr>
              <w:rPr>
                <w:sz w:val="22"/>
                <w:szCs w:val="22"/>
                <w:rtl/>
              </w:rPr>
            </w:pPr>
          </w:p>
          <w:p w:rsidR="00B4050A" w:rsidRPr="00D16F14" w:rsidRDefault="00B4050A" w:rsidP="00BA137C">
            <w:pPr>
              <w:pStyle w:val="1"/>
              <w:rPr>
                <w:color w:val="002060"/>
                <w:sz w:val="34"/>
                <w:szCs w:val="34"/>
              </w:rPr>
            </w:pPr>
            <w:r w:rsidRPr="00230D1A">
              <w:rPr>
                <w:rtl/>
              </w:rPr>
              <w:t xml:space="preserve">- </w:t>
            </w:r>
            <w:r w:rsidRPr="00230D1A">
              <w:rPr>
                <w:rFonts w:hint="cs"/>
                <w:color w:val="002060"/>
                <w:rtl/>
              </w:rPr>
              <w:t>للبروتينات وظائف عديدة فى جسم الانسان تشتمل على وظائف داخل الخلايا وأخرى بينها ووظائف دعم بنائى</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 الثلاثى الابعاد</w:t>
            </w:r>
            <w:r w:rsidRPr="00731429">
              <w:rPr>
                <w:rFonts w:hint="cs"/>
                <w:b/>
                <w:bCs/>
                <w:color w:val="FF0000"/>
                <w:sz w:val="26"/>
                <w:szCs w:val="26"/>
                <w:rtl/>
              </w:rPr>
              <w:t xml:space="preserve">:- </w:t>
            </w:r>
          </w:p>
          <w:p w:rsidR="00B4050A" w:rsidRPr="00731429" w:rsidRDefault="00B4050A" w:rsidP="00BA137C">
            <w:pPr>
              <w:rPr>
                <w:b/>
                <w:bCs/>
                <w:sz w:val="26"/>
                <w:szCs w:val="26"/>
                <w:rtl/>
              </w:rPr>
            </w:pPr>
            <w:r w:rsidRPr="005D3A62">
              <w:rPr>
                <w:rFonts w:hint="cs"/>
                <w:b/>
                <w:bCs/>
                <w:shd w:val="clear" w:color="auto" w:fill="FFFF00"/>
                <w:rtl/>
              </w:rPr>
              <w:t>تغير الخواص الطبيعية الاصلية للبروتين</w:t>
            </w:r>
            <w:r w:rsidRPr="00731429">
              <w:rPr>
                <w:rFonts w:hint="cs"/>
                <w:b/>
                <w:bCs/>
                <w:rtl/>
              </w:rPr>
              <w:t xml:space="preserve">:- ينتج عن التغيرات فى درجة الحرارة وقوة الرابطة الايونية والرقم الهيدروجينى  والعوامل الاخرى لانفكاك طيات </w:t>
            </w:r>
            <w:r w:rsidRPr="00731429">
              <w:rPr>
                <w:rFonts w:hint="cs"/>
                <w:b/>
                <w:bCs/>
                <w:sz w:val="26"/>
                <w:szCs w:val="26"/>
                <w:rtl/>
              </w:rPr>
              <w:t>البروتين ولوالبة</w:t>
            </w:r>
          </w:p>
          <w:p w:rsidR="00B4050A" w:rsidRPr="005D3A62" w:rsidRDefault="00B4050A" w:rsidP="00BA137C">
            <w:pPr>
              <w:rPr>
                <w:b/>
                <w:bCs/>
                <w:rtl/>
              </w:rPr>
            </w:pPr>
            <w:r w:rsidRPr="00622BC3">
              <w:rPr>
                <w:rFonts w:hint="cs"/>
                <w:b/>
                <w:bCs/>
                <w:color w:val="FF0000"/>
                <w:shd w:val="clear" w:color="auto" w:fill="FFFF00"/>
                <w:rtl/>
              </w:rPr>
              <w:t>توابعه</w:t>
            </w:r>
            <w:r w:rsidRPr="00731429">
              <w:rPr>
                <w:rFonts w:hint="cs"/>
                <w:b/>
                <w:bCs/>
                <w:color w:val="FF0000"/>
                <w:rtl/>
              </w:rPr>
              <w:t>:-</w:t>
            </w:r>
            <w:r w:rsidRPr="00731429">
              <w:rPr>
                <w:rFonts w:hint="cs"/>
                <w:b/>
                <w:bCs/>
                <w:rtl/>
              </w:rPr>
              <w:t xml:space="preserve"> تشوة تركيب البروتين الطبيعى </w:t>
            </w:r>
            <w:r>
              <w:rPr>
                <w:rFonts w:hint="cs"/>
                <w:b/>
                <w:bCs/>
                <w:rtl/>
              </w:rPr>
              <w:t>الثلاثى الابعاد وتمزقة او تتلفة</w:t>
            </w:r>
          </w:p>
          <w:p w:rsidR="00B4050A" w:rsidRDefault="00B4050A" w:rsidP="00BA137C">
            <w:pPr>
              <w:rPr>
                <w:b/>
                <w:bCs/>
                <w:color w:val="FF0000"/>
                <w:sz w:val="26"/>
                <w:szCs w:val="26"/>
                <w:rtl/>
              </w:rPr>
            </w:pPr>
            <w:r w:rsidRPr="00622BC3">
              <w:rPr>
                <w:rFonts w:hint="cs"/>
                <w:b/>
                <w:bCs/>
                <w:color w:val="FF0000"/>
                <w:sz w:val="26"/>
                <w:szCs w:val="26"/>
                <w:shd w:val="clear" w:color="auto" w:fill="FFFF00"/>
                <w:rtl/>
              </w:rPr>
              <w:t>وظائف البروتينات المتعددة</w:t>
            </w:r>
            <w:r w:rsidRPr="00731429">
              <w:rPr>
                <w:rFonts w:hint="cs"/>
                <w:b/>
                <w:bCs/>
                <w:color w:val="FF0000"/>
                <w:sz w:val="26"/>
                <w:szCs w:val="26"/>
                <w:rtl/>
              </w:rPr>
              <w:t>:-</w:t>
            </w:r>
          </w:p>
          <w:p w:rsidR="00B4050A" w:rsidRPr="005D3A62" w:rsidRDefault="00B4050A" w:rsidP="00BA137C">
            <w:pPr>
              <w:rPr>
                <w:b/>
                <w:bCs/>
                <w:sz w:val="26"/>
                <w:szCs w:val="26"/>
                <w:rtl/>
              </w:rPr>
            </w:pPr>
            <w:r w:rsidRPr="005D3A62">
              <w:rPr>
                <w:rFonts w:hint="cs"/>
                <w:b/>
                <w:bCs/>
                <w:sz w:val="26"/>
                <w:szCs w:val="26"/>
                <w:rtl/>
              </w:rPr>
              <w:t>تؤدى</w:t>
            </w:r>
            <w:r>
              <w:rPr>
                <w:rFonts w:hint="cs"/>
                <w:b/>
                <w:bCs/>
                <w:sz w:val="26"/>
                <w:szCs w:val="26"/>
                <w:rtl/>
              </w:rPr>
              <w:t xml:space="preserve"> البروتينات أدوارا كثيرة فى الخلايا الحية فهى تقوم بتسريع التفاعلات الكيميائية ونقل المواد وتنظيم العمليات الخلوية والدعم البنائى للخلايا والاتصالات داخل الخلايا وتسريع حركة الخلايا وتعمل عمل المصدر للطاقة عند شح المصادر الاخرى</w:t>
            </w:r>
            <w:r w:rsidRPr="005D3A62">
              <w:rPr>
                <w:rFonts w:hint="cs"/>
                <w:b/>
                <w:bCs/>
                <w:sz w:val="26"/>
                <w:szCs w:val="26"/>
                <w:rtl/>
              </w:rPr>
              <w:t xml:space="preserve"> </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تسريع التفاعلات</w:t>
            </w:r>
            <w:r w:rsidRPr="00731429">
              <w:rPr>
                <w:rFonts w:hint="cs"/>
                <w:b/>
                <w:bCs/>
                <w:color w:val="FF0000"/>
                <w:sz w:val="26"/>
                <w:szCs w:val="26"/>
                <w:rtl/>
              </w:rPr>
              <w:t>:-</w:t>
            </w:r>
            <w:r w:rsidRPr="00731429">
              <w:rPr>
                <w:rFonts w:hint="cs"/>
                <w:b/>
                <w:bCs/>
                <w:sz w:val="26"/>
                <w:szCs w:val="26"/>
                <w:rtl/>
              </w:rPr>
              <w:t xml:space="preserve"> عن طريق الانزيم:- الذى يعتبر عاملا محفزا حيويا حيث يعمل على تسريع التفاعل الكيميائى دون ان يستهلك هذا التفاعل</w:t>
            </w:r>
          </w:p>
          <w:p w:rsidR="00B4050A" w:rsidRPr="00D16F14" w:rsidRDefault="00B4050A" w:rsidP="00BA137C">
            <w:pPr>
              <w:rPr>
                <w:b/>
                <w:bCs/>
                <w:sz w:val="26"/>
                <w:szCs w:val="26"/>
                <w:rtl/>
              </w:rPr>
            </w:pPr>
          </w:p>
        </w:tc>
        <w:tc>
          <w:tcPr>
            <w:tcW w:w="3102" w:type="dxa"/>
            <w:gridSpan w:val="2"/>
            <w:tcBorders>
              <w:top w:val="single" w:sz="6" w:space="0" w:color="31849B"/>
            </w:tcBorders>
          </w:tcPr>
          <w:p w:rsidR="00B4050A" w:rsidRDefault="00B4050A" w:rsidP="00BA137C">
            <w:pPr>
              <w:rPr>
                <w:rtl/>
              </w:rPr>
            </w:pPr>
          </w:p>
          <w:p w:rsidR="00B4050A" w:rsidRPr="00A76909" w:rsidRDefault="00B4050A" w:rsidP="00BA137C">
            <w:pPr>
              <w:rPr>
                <w:b/>
                <w:bCs/>
                <w:color w:val="FF0000"/>
                <w:sz w:val="30"/>
                <w:szCs w:val="30"/>
                <w:rtl/>
              </w:rPr>
            </w:pPr>
            <w:r>
              <w:rPr>
                <w:rFonts w:hint="cs"/>
                <w:rtl/>
              </w:rPr>
              <w:tab/>
            </w:r>
            <w:r w:rsidRPr="00A76909">
              <w:rPr>
                <w:rFonts w:hint="cs"/>
                <w:b/>
                <w:bCs/>
                <w:color w:val="FF0000"/>
                <w:sz w:val="30"/>
                <w:szCs w:val="30"/>
                <w:rtl/>
              </w:rPr>
              <w:t>-ما خواص البروتينات التى تجعلها عوامل مساعدة مفيدة؟وكيف تختلف عن عوامل مساعدة أخرى سبق أن درستها؟</w:t>
            </w:r>
          </w:p>
          <w:p w:rsidR="00B4050A" w:rsidRPr="00A76909" w:rsidRDefault="00B4050A" w:rsidP="00BA137C">
            <w:pPr>
              <w:ind w:left="360"/>
              <w:rPr>
                <w:b/>
                <w:bCs/>
                <w:color w:val="FF0000"/>
                <w:sz w:val="30"/>
                <w:szCs w:val="30"/>
                <w:rtl/>
              </w:rPr>
            </w:pPr>
          </w:p>
          <w:p w:rsidR="00B4050A" w:rsidRPr="00A76909" w:rsidRDefault="00B4050A" w:rsidP="00BA137C">
            <w:pPr>
              <w:ind w:left="643"/>
              <w:rPr>
                <w:b/>
                <w:bCs/>
                <w:color w:val="FF0000"/>
                <w:sz w:val="30"/>
                <w:szCs w:val="30"/>
              </w:rPr>
            </w:pPr>
            <w:r>
              <w:rPr>
                <w:rFonts w:hint="cs"/>
                <w:b/>
                <w:bCs/>
                <w:color w:val="FF0000"/>
                <w:sz w:val="30"/>
                <w:szCs w:val="30"/>
                <w:rtl/>
              </w:rPr>
              <w:t>2</w:t>
            </w:r>
            <w:r w:rsidRPr="00A76909">
              <w:rPr>
                <w:rFonts w:hint="cs"/>
                <w:b/>
                <w:bCs/>
                <w:color w:val="FF0000"/>
                <w:sz w:val="30"/>
                <w:szCs w:val="30"/>
                <w:rtl/>
              </w:rPr>
              <w:t xml:space="preserve">- </w:t>
            </w:r>
            <w:r>
              <w:rPr>
                <w:rFonts w:hint="cs"/>
                <w:b/>
                <w:bCs/>
                <w:color w:val="FF0000"/>
                <w:sz w:val="30"/>
                <w:szCs w:val="30"/>
                <w:rtl/>
              </w:rPr>
              <w:t>اشرحي</w:t>
            </w:r>
            <w:r w:rsidRPr="00A76909">
              <w:rPr>
                <w:rFonts w:hint="cs"/>
                <w:b/>
                <w:bCs/>
                <w:color w:val="FF0000"/>
                <w:sz w:val="30"/>
                <w:szCs w:val="30"/>
                <w:rtl/>
              </w:rPr>
              <w:t xml:space="preserve"> ثلاث وظائف للبروتينات فى الخلايا ،واعط مثالا على كل وظيفة</w:t>
            </w:r>
          </w:p>
          <w:p w:rsidR="00B4050A" w:rsidRPr="00230D1A" w:rsidRDefault="00B4050A" w:rsidP="00BA137C">
            <w:pPr>
              <w:spacing w:after="200" w:line="276" w:lineRule="auto"/>
              <w:ind w:left="283"/>
              <w:rPr>
                <w:b/>
                <w:bCs/>
                <w:color w:val="FF0000"/>
                <w:sz w:val="30"/>
                <w:szCs w:val="30"/>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تحدد المكونات البنائية للاحماض النووية</w:t>
            </w:r>
          </w:p>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تربط وظائف</w:t>
            </w:r>
            <w:r w:rsidRPr="009A0712">
              <w:rPr>
                <w:b/>
                <w:bCs/>
                <w:color w:val="FF0000"/>
              </w:rPr>
              <w:t>DNA</w:t>
            </w:r>
            <w:r w:rsidRPr="009A0712">
              <w:rPr>
                <w:rFonts w:hint="cs"/>
                <w:b/>
                <w:bCs/>
                <w:color w:val="FF0000"/>
                <w:rtl/>
              </w:rPr>
              <w:t>بتركيبة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 xml:space="preserve">تصف تركيب </w:t>
            </w:r>
            <w:r w:rsidRPr="009A0712">
              <w:rPr>
                <w:b/>
                <w:bCs/>
                <w:color w:val="FF0000"/>
              </w:rPr>
              <w:t>RNA</w:t>
            </w:r>
            <w:r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876D8C" w:rsidRDefault="00B4050A" w:rsidP="00BA137C">
            <w:pPr>
              <w:rPr>
                <w:rFonts w:ascii="Courier New" w:hAnsi="Courier New" w:cs="Monotype Koufi"/>
                <w:b/>
                <w:bCs/>
                <w:color w:val="FF0000"/>
                <w:sz w:val="34"/>
                <w:szCs w:val="34"/>
              </w:rPr>
            </w:pPr>
            <w:r w:rsidRPr="00876D8C">
              <w:rPr>
                <w:rFonts w:ascii="Courier New" w:hAnsi="Courier New" w:cs="Monotype Koufi" w:hint="cs"/>
                <w:b/>
                <w:bCs/>
                <w:color w:val="FF0000"/>
                <w:sz w:val="34"/>
                <w:szCs w:val="34"/>
                <w:rtl/>
              </w:rPr>
              <w:t>التركيز</w:t>
            </w:r>
          </w:p>
          <w:p w:rsidR="00B4050A" w:rsidRPr="00876D8C" w:rsidRDefault="00B4050A" w:rsidP="00BA137C">
            <w:pPr>
              <w:pStyle w:val="1"/>
              <w:rPr>
                <w:rtl/>
              </w:rPr>
            </w:pPr>
            <w:r w:rsidRPr="00876D8C">
              <w:rPr>
                <w:sz w:val="44"/>
                <w:szCs w:val="40"/>
                <w:rtl/>
              </w:rPr>
              <w:t>- ا</w:t>
            </w:r>
            <w:r w:rsidRPr="00876D8C">
              <w:rPr>
                <w:rtl/>
              </w:rPr>
              <w:t xml:space="preserve">لربط مع المعرفة السابقة </w:t>
            </w:r>
          </w:p>
          <w:p w:rsidR="00B4050A" w:rsidRPr="00876D8C" w:rsidRDefault="00B4050A" w:rsidP="00BA137C">
            <w:pPr>
              <w:pStyle w:val="1"/>
              <w:rPr>
                <w:rtl/>
              </w:rPr>
            </w:pPr>
            <w:r w:rsidRPr="00876D8C">
              <w:rPr>
                <w:rtl/>
              </w:rPr>
              <w:t>- أبدأ بعرض الفكرة الرئيسية على الطالبات</w:t>
            </w:r>
          </w:p>
          <w:p w:rsidR="00B4050A" w:rsidRPr="00876D8C" w:rsidRDefault="00B4050A" w:rsidP="00BA137C">
            <w:pPr>
              <w:rPr>
                <w:sz w:val="22"/>
                <w:szCs w:val="22"/>
                <w:rtl/>
              </w:rPr>
            </w:pPr>
          </w:p>
          <w:p w:rsidR="00B4050A" w:rsidRPr="00D16F14" w:rsidRDefault="00B4050A" w:rsidP="00BA137C">
            <w:pPr>
              <w:pStyle w:val="1"/>
              <w:rPr>
                <w:color w:val="002060"/>
                <w:sz w:val="34"/>
                <w:szCs w:val="34"/>
              </w:rPr>
            </w:pPr>
            <w:r w:rsidRPr="00876D8C">
              <w:rPr>
                <w:rtl/>
              </w:rPr>
              <w:t xml:space="preserve">- </w:t>
            </w:r>
            <w:r w:rsidRPr="00876D8C">
              <w:rPr>
                <w:rFonts w:hint="cs"/>
                <w:color w:val="002060"/>
                <w:rtl/>
              </w:rPr>
              <w:t>للبروتينات وظائف عديدة فى جسم الانسان تشتمل على وظائف داخل الخلايا وأخرى بينها ووظائف دعم بنائى</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5D3A62" w:rsidRDefault="00B4050A" w:rsidP="00BA137C">
            <w:pPr>
              <w:rPr>
                <w:b/>
                <w:bCs/>
                <w:color w:val="FF0000"/>
                <w:sz w:val="26"/>
                <w:szCs w:val="26"/>
                <w:rtl/>
              </w:rPr>
            </w:pPr>
            <w:r w:rsidRPr="00622BC3">
              <w:rPr>
                <w:rFonts w:hint="cs"/>
                <w:b/>
                <w:bCs/>
                <w:color w:val="FF0000"/>
                <w:sz w:val="26"/>
                <w:szCs w:val="26"/>
                <w:shd w:val="clear" w:color="auto" w:fill="FFFF00"/>
                <w:rtl/>
              </w:rPr>
              <w:t>وظائف البروتينات المتعددة</w:t>
            </w:r>
            <w:r w:rsidRPr="00731429">
              <w:rPr>
                <w:rFonts w:hint="cs"/>
                <w:b/>
                <w:bCs/>
                <w:color w:val="FF0000"/>
                <w:sz w:val="26"/>
                <w:szCs w:val="26"/>
                <w:rtl/>
              </w:rPr>
              <w:t>:-</w:t>
            </w:r>
          </w:p>
          <w:p w:rsidR="00B4050A" w:rsidRPr="00731429" w:rsidRDefault="00B4050A" w:rsidP="00BA137C">
            <w:pPr>
              <w:rPr>
                <w:b/>
                <w:bCs/>
                <w:sz w:val="26"/>
                <w:szCs w:val="26"/>
                <w:rtl/>
              </w:rPr>
            </w:pPr>
            <w:r w:rsidRPr="00622BC3">
              <w:rPr>
                <w:rFonts w:hint="cs"/>
                <w:b/>
                <w:bCs/>
                <w:color w:val="FF0000"/>
                <w:sz w:val="26"/>
                <w:szCs w:val="26"/>
                <w:shd w:val="clear" w:color="auto" w:fill="FFFF00"/>
                <w:rtl/>
              </w:rPr>
              <w:t>مادة خاضعة للانزيم</w:t>
            </w:r>
            <w:r w:rsidRPr="00731429">
              <w:rPr>
                <w:rFonts w:hint="cs"/>
                <w:b/>
                <w:bCs/>
                <w:sz w:val="26"/>
                <w:szCs w:val="26"/>
                <w:rtl/>
              </w:rPr>
              <w:t>:- يشير إلى مادة متفاعلة فى تفاعل يعمل فية الانزيم عمل عامل محفز</w:t>
            </w:r>
            <w:r>
              <w:rPr>
                <w:rFonts w:hint="cs"/>
                <w:b/>
                <w:bCs/>
                <w:sz w:val="26"/>
                <w:szCs w:val="26"/>
                <w:rtl/>
              </w:rPr>
              <w:t xml:space="preserve"> وترتبط المواد الخاضعة لفعل الانزيم بمواضع معينة على جزيئات الانزيم </w:t>
            </w:r>
          </w:p>
          <w:p w:rsidR="00B4050A" w:rsidRDefault="00B4050A" w:rsidP="00BA137C">
            <w:pPr>
              <w:rPr>
                <w:b/>
                <w:bCs/>
                <w:sz w:val="26"/>
                <w:szCs w:val="26"/>
                <w:rtl/>
              </w:rPr>
            </w:pPr>
            <w:r w:rsidRPr="00622BC3">
              <w:rPr>
                <w:rFonts w:hint="cs"/>
                <w:b/>
                <w:bCs/>
                <w:color w:val="FF0000"/>
                <w:sz w:val="26"/>
                <w:szCs w:val="26"/>
                <w:shd w:val="clear" w:color="auto" w:fill="FFFF00"/>
                <w:rtl/>
              </w:rPr>
              <w:t>الموضع النشط للإنزيم</w:t>
            </w:r>
            <w:r w:rsidRPr="00731429">
              <w:rPr>
                <w:rFonts w:hint="cs"/>
                <w:b/>
                <w:bCs/>
                <w:sz w:val="26"/>
                <w:szCs w:val="26"/>
                <w:rtl/>
              </w:rPr>
              <w:t>:-هى النقطة التى ترتبط بها المواد الخاضعة لفعل الانزيم</w:t>
            </w:r>
          </w:p>
          <w:p w:rsidR="00B4050A" w:rsidRPr="00731429" w:rsidRDefault="00B4050A" w:rsidP="00BA137C">
            <w:pPr>
              <w:rPr>
                <w:b/>
                <w:bCs/>
                <w:sz w:val="26"/>
                <w:szCs w:val="26"/>
                <w:rtl/>
              </w:rPr>
            </w:pPr>
            <w:r>
              <w:rPr>
                <w:rFonts w:hint="cs"/>
                <w:b/>
                <w:bCs/>
                <w:sz w:val="26"/>
                <w:szCs w:val="26"/>
                <w:rtl/>
              </w:rPr>
              <w:t>المطابقة التأثيرية:- تحدث عندما ترتبط المادة الخاضعة بالموضع النشط ويغير هذا الموضع شكله قليلا ليحيط بالمادة الخاضعة بصورة اكثر احكاما</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الدعم البنائى</w:t>
            </w:r>
            <w:r w:rsidRPr="00731429">
              <w:rPr>
                <w:rFonts w:hint="cs"/>
                <w:b/>
                <w:bCs/>
                <w:color w:val="FF0000"/>
                <w:sz w:val="26"/>
                <w:szCs w:val="26"/>
                <w:rtl/>
              </w:rPr>
              <w:t>:-</w:t>
            </w:r>
            <w:r w:rsidRPr="00731429">
              <w:rPr>
                <w:rFonts w:hint="cs"/>
                <w:b/>
                <w:bCs/>
                <w:sz w:val="26"/>
                <w:szCs w:val="26"/>
                <w:rtl/>
              </w:rPr>
              <w:t xml:space="preserve"> تكوين تراكيب حيوية للمخلوقات الحية  وتعرف هذة الجزيئات باسم البروتينات البنائية</w:t>
            </w:r>
          </w:p>
          <w:p w:rsidR="00B4050A" w:rsidRPr="00731429" w:rsidRDefault="00B4050A" w:rsidP="00BA137C">
            <w:pPr>
              <w:rPr>
                <w:b/>
                <w:bCs/>
                <w:sz w:val="26"/>
                <w:szCs w:val="26"/>
              </w:rPr>
            </w:pPr>
            <w:r w:rsidRPr="00622BC3">
              <w:rPr>
                <w:rFonts w:hint="cs"/>
                <w:b/>
                <w:bCs/>
                <w:color w:val="FF0000"/>
                <w:sz w:val="26"/>
                <w:szCs w:val="26"/>
                <w:shd w:val="clear" w:color="auto" w:fill="FFFF00"/>
                <w:rtl/>
              </w:rPr>
              <w:t>الاتصالات</w:t>
            </w:r>
            <w:r w:rsidRPr="00731429">
              <w:rPr>
                <w:rFonts w:hint="cs"/>
                <w:b/>
                <w:bCs/>
                <w:color w:val="FF0000"/>
                <w:sz w:val="26"/>
                <w:szCs w:val="26"/>
                <w:rtl/>
              </w:rPr>
              <w:t>:-</w:t>
            </w:r>
            <w:r w:rsidRPr="00731429">
              <w:rPr>
                <w:rFonts w:hint="cs"/>
                <w:b/>
                <w:bCs/>
                <w:sz w:val="26"/>
                <w:szCs w:val="26"/>
                <w:rtl/>
              </w:rPr>
              <w:t xml:space="preserve"> عن طريق الهرمونات التى تحمل الاشارات من أحد أجزاء الجسم  إلى جزء اخر</w:t>
            </w:r>
          </w:p>
          <w:p w:rsidR="00B4050A" w:rsidRPr="005D3A62" w:rsidRDefault="00B4050A" w:rsidP="00BA137C">
            <w:pPr>
              <w:rPr>
                <w:b/>
                <w:bCs/>
                <w:sz w:val="26"/>
                <w:szCs w:val="26"/>
              </w:rPr>
            </w:pPr>
          </w:p>
          <w:p w:rsidR="00B4050A" w:rsidRPr="00876D8C" w:rsidRDefault="00B4050A" w:rsidP="00BA137C">
            <w:pPr>
              <w:rPr>
                <w:b/>
                <w:bCs/>
                <w:sz w:val="26"/>
                <w:szCs w:val="26"/>
                <w:rtl/>
              </w:rPr>
            </w:pPr>
          </w:p>
        </w:tc>
        <w:tc>
          <w:tcPr>
            <w:tcW w:w="3102" w:type="dxa"/>
            <w:gridSpan w:val="2"/>
            <w:tcBorders>
              <w:top w:val="single" w:sz="6" w:space="0" w:color="31849B"/>
            </w:tcBorders>
          </w:tcPr>
          <w:p w:rsidR="00B4050A" w:rsidRDefault="00B4050A" w:rsidP="00BA137C">
            <w:pPr>
              <w:rPr>
                <w:rtl/>
              </w:rPr>
            </w:pPr>
          </w:p>
          <w:p w:rsidR="00B4050A" w:rsidRPr="00876D8C" w:rsidRDefault="00B4050A" w:rsidP="00B4050A">
            <w:pPr>
              <w:numPr>
                <w:ilvl w:val="0"/>
                <w:numId w:val="42"/>
              </w:numPr>
              <w:spacing w:after="200" w:line="276" w:lineRule="auto"/>
              <w:rPr>
                <w:b/>
                <w:bCs/>
                <w:color w:val="FF0000"/>
                <w:sz w:val="28"/>
                <w:szCs w:val="28"/>
                <w:rtl/>
              </w:rPr>
            </w:pPr>
            <w:r w:rsidRPr="00876D8C">
              <w:rPr>
                <w:rFonts w:hint="cs"/>
                <w:b/>
                <w:bCs/>
                <w:color w:val="FF0000"/>
                <w:sz w:val="28"/>
                <w:szCs w:val="28"/>
                <w:rtl/>
              </w:rPr>
              <w:t>ما خواص البروتينات التى تجعلها عوامل مساعدة مفيدة؟وكيف تختلف عن عوامل مساعدة أخرى سبق أن درستها؟</w:t>
            </w:r>
          </w:p>
          <w:p w:rsidR="00B4050A" w:rsidRPr="00876D8C" w:rsidRDefault="00B4050A" w:rsidP="00BA137C">
            <w:pPr>
              <w:ind w:left="360"/>
              <w:rPr>
                <w:b/>
                <w:bCs/>
                <w:color w:val="FF0000"/>
                <w:sz w:val="28"/>
                <w:szCs w:val="28"/>
                <w:rtl/>
              </w:rPr>
            </w:pPr>
          </w:p>
          <w:p w:rsidR="00B4050A" w:rsidRPr="00876D8C" w:rsidRDefault="00B4050A" w:rsidP="00BA137C">
            <w:pPr>
              <w:ind w:left="643"/>
              <w:rPr>
                <w:b/>
                <w:bCs/>
                <w:color w:val="FF0000"/>
                <w:sz w:val="30"/>
                <w:szCs w:val="30"/>
                <w:rtl/>
              </w:rPr>
            </w:pPr>
            <w:r w:rsidRPr="00876D8C">
              <w:rPr>
                <w:rFonts w:hint="cs"/>
                <w:b/>
                <w:bCs/>
                <w:color w:val="FF0000"/>
                <w:sz w:val="28"/>
                <w:szCs w:val="28"/>
                <w:rtl/>
              </w:rPr>
              <w:t>2- اشرحي ثلاث وظائف للبروتينات فى الخلايا ،واعط مثالا على كل وظيفة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الكربوهيدرات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A76909">
              <w:rPr>
                <w:rFonts w:hint="cs"/>
                <w:b/>
                <w:bCs/>
                <w:color w:val="0070C0"/>
                <w:rtl/>
              </w:rPr>
              <w:t>تزود الكربوهيدرات المخلوقات الحية بالطاقة والمواد البنائية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rtl/>
              </w:rPr>
              <w:t>الكربوهيدرات-السكريات الاحادية-السكريات الثنائية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الكربوهيدرات مصدر مهم لطاقة الجسم</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sz w:val="18"/>
                <w:szCs w:val="18"/>
                <w:rtl/>
              </w:rPr>
              <w:t>تصف تراكيب السكريات الاحادية والثنائية وعديدة التسكر</w:t>
            </w:r>
          </w:p>
          <w:p w:rsidR="00B4050A" w:rsidRPr="00DE7FD7" w:rsidRDefault="00B4050A" w:rsidP="00BA137C">
            <w:pPr>
              <w:pStyle w:val="a4"/>
              <w:tabs>
                <w:tab w:val="clear" w:pos="4153"/>
                <w:tab w:val="clear" w:pos="8306"/>
                <w:tab w:val="left" w:pos="1148"/>
                <w:tab w:val="center" w:pos="6979"/>
                <w:tab w:val="left" w:pos="11486"/>
              </w:tabs>
              <w:rPr>
                <w:b/>
                <w:bCs/>
                <w:color w:val="FF0000"/>
                <w:rtl/>
              </w:rPr>
            </w:pPr>
            <w:r w:rsidRPr="009A0712">
              <w:rPr>
                <w:rFonts w:hint="cs"/>
                <w:b/>
                <w:bCs/>
                <w:color w:val="FF0000"/>
                <w:rtl/>
              </w:rPr>
              <w:t>تشرح وظائف الكربوهيدرات فى المخلوقات الحية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371EC9" w:rsidRDefault="00B4050A" w:rsidP="00BA137C">
            <w:pPr>
              <w:pStyle w:val="1"/>
              <w:rPr>
                <w:sz w:val="34"/>
                <w:szCs w:val="34"/>
                <w:rtl/>
              </w:rPr>
            </w:pPr>
            <w:r w:rsidRPr="00C376B3">
              <w:rPr>
                <w:sz w:val="46"/>
                <w:szCs w:val="42"/>
                <w:rtl/>
              </w:rPr>
              <w:t xml:space="preserve">- </w:t>
            </w:r>
            <w:r w:rsidRPr="00371EC9">
              <w:rPr>
                <w:sz w:val="34"/>
                <w:szCs w:val="34"/>
                <w:rtl/>
              </w:rPr>
              <w:t xml:space="preserve">الربط مع المعرفة السابقة </w:t>
            </w:r>
          </w:p>
          <w:p w:rsidR="00B4050A" w:rsidRPr="00371EC9" w:rsidRDefault="00B4050A" w:rsidP="00BA137C">
            <w:pPr>
              <w:pStyle w:val="1"/>
              <w:rPr>
                <w:sz w:val="34"/>
                <w:szCs w:val="34"/>
                <w:rtl/>
              </w:rPr>
            </w:pPr>
            <w:r w:rsidRPr="00371EC9">
              <w:rPr>
                <w:sz w:val="34"/>
                <w:szCs w:val="34"/>
                <w:rtl/>
              </w:rPr>
              <w:t xml:space="preserve">- أبدأ بعرض الفكرة الرئيسية على </w:t>
            </w:r>
            <w:r>
              <w:rPr>
                <w:sz w:val="34"/>
                <w:szCs w:val="34"/>
                <w:rtl/>
              </w:rPr>
              <w:t>الطالبات</w:t>
            </w:r>
          </w:p>
          <w:p w:rsidR="00B4050A" w:rsidRPr="00DE7FD7" w:rsidRDefault="00B4050A" w:rsidP="00BA137C">
            <w:pPr>
              <w:rPr>
                <w:rFonts w:ascii="Cambria" w:hAnsi="Cambria"/>
                <w:b/>
                <w:bCs/>
                <w:color w:val="002060"/>
                <w:kern w:val="32"/>
                <w:sz w:val="34"/>
                <w:szCs w:val="34"/>
              </w:rPr>
            </w:pPr>
            <w:r w:rsidRPr="00622BC3">
              <w:rPr>
                <w:rFonts w:ascii="Cambria" w:hAnsi="Cambria"/>
                <w:b/>
                <w:bCs/>
                <w:color w:val="002060"/>
                <w:kern w:val="32"/>
                <w:sz w:val="34"/>
                <w:szCs w:val="34"/>
                <w:rtl/>
              </w:rPr>
              <w:t xml:space="preserve">- </w:t>
            </w:r>
            <w:r w:rsidRPr="00622BC3">
              <w:rPr>
                <w:rFonts w:ascii="Cambria" w:hAnsi="Cambria" w:hint="cs"/>
                <w:b/>
                <w:bCs/>
                <w:color w:val="002060"/>
                <w:kern w:val="32"/>
                <w:sz w:val="34"/>
                <w:szCs w:val="34"/>
                <w:rtl/>
              </w:rPr>
              <w:t xml:space="preserve">الكربوهيدرات:- مركبات تحتوى على مجموعات من الهيدروكسيل </w:t>
            </w:r>
            <w:r w:rsidRPr="00622BC3">
              <w:rPr>
                <w:rFonts w:ascii="Cambria" w:hAnsi="Cambria"/>
                <w:b/>
                <w:bCs/>
                <w:color w:val="002060"/>
                <w:kern w:val="32"/>
                <w:sz w:val="34"/>
                <w:szCs w:val="34"/>
              </w:rPr>
              <w:t>(-OH)</w:t>
            </w:r>
            <w:r w:rsidRPr="00622BC3">
              <w:rPr>
                <w:rFonts w:ascii="Cambria" w:hAnsi="Cambria" w:hint="cs"/>
                <w:b/>
                <w:bCs/>
                <w:color w:val="002060"/>
                <w:kern w:val="32"/>
                <w:sz w:val="34"/>
                <w:szCs w:val="34"/>
                <w:rtl/>
              </w:rPr>
              <w:t>بلاضافة الى مجموعة الكربونيل الوظيفية</w:t>
            </w:r>
            <w:r w:rsidRPr="00622BC3">
              <w:rPr>
                <w:rFonts w:ascii="Cambria" w:hAnsi="Cambria"/>
                <w:b/>
                <w:bCs/>
                <w:color w:val="002060"/>
                <w:kern w:val="32"/>
                <w:sz w:val="34"/>
                <w:szCs w:val="34"/>
              </w:rPr>
              <w:t>(C – O)</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371EC9" w:rsidRDefault="00B4050A" w:rsidP="00BA137C">
            <w:pPr>
              <w:rPr>
                <w:b/>
                <w:bCs/>
                <w:color w:val="FF0000"/>
                <w:sz w:val="30"/>
                <w:szCs w:val="30"/>
                <w:rtl/>
              </w:rPr>
            </w:pPr>
            <w:r w:rsidRPr="00622BC3">
              <w:rPr>
                <w:rFonts w:hint="cs"/>
                <w:b/>
                <w:bCs/>
                <w:color w:val="FF0000"/>
                <w:sz w:val="30"/>
                <w:szCs w:val="30"/>
                <w:shd w:val="clear" w:color="auto" w:fill="FFFF00"/>
                <w:rtl/>
              </w:rPr>
              <w:t>أنواع الكربوهيدرات</w:t>
            </w:r>
            <w:r w:rsidRPr="00371EC9">
              <w:rPr>
                <w:rFonts w:hint="cs"/>
                <w:b/>
                <w:bCs/>
                <w:color w:val="FF0000"/>
                <w:sz w:val="30"/>
                <w:szCs w:val="30"/>
                <w:rtl/>
              </w:rPr>
              <w:t>:-</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الكربوهيدرات</w:t>
            </w:r>
            <w:r w:rsidRPr="00371EC9">
              <w:rPr>
                <w:rFonts w:hint="cs"/>
                <w:b/>
                <w:bCs/>
                <w:color w:val="FF0000"/>
                <w:sz w:val="30"/>
                <w:szCs w:val="30"/>
                <w:rtl/>
              </w:rPr>
              <w:t>:-</w:t>
            </w:r>
            <w:r w:rsidRPr="00371EC9">
              <w:rPr>
                <w:rFonts w:hint="cs"/>
                <w:b/>
                <w:bCs/>
                <w:sz w:val="30"/>
                <w:szCs w:val="30"/>
                <w:rtl/>
              </w:rPr>
              <w:t xml:space="preserve"> مركبات عضوية تحتوى على عدة مجموعات من الهيدروكسيل</w:t>
            </w:r>
            <w:r w:rsidRPr="00371EC9">
              <w:rPr>
                <w:b/>
                <w:bCs/>
                <w:sz w:val="30"/>
                <w:szCs w:val="30"/>
              </w:rPr>
              <w:t>(-OH)</w:t>
            </w:r>
            <w:r w:rsidRPr="00371EC9">
              <w:rPr>
                <w:rFonts w:hint="cs"/>
                <w:b/>
                <w:bCs/>
                <w:sz w:val="30"/>
                <w:szCs w:val="30"/>
                <w:rtl/>
              </w:rPr>
              <w:t>بلاضافة الى مجموعة الكربونيل الوظيفية</w:t>
            </w:r>
            <w:r w:rsidRPr="00371EC9">
              <w:rPr>
                <w:b/>
                <w:bCs/>
                <w:sz w:val="30"/>
                <w:szCs w:val="30"/>
              </w:rPr>
              <w:t>(C – O)</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الاحادية</w:t>
            </w:r>
            <w:r w:rsidRPr="00371EC9">
              <w:rPr>
                <w:rFonts w:hint="cs"/>
                <w:b/>
                <w:bCs/>
                <w:sz w:val="30"/>
                <w:szCs w:val="30"/>
                <w:rtl/>
              </w:rPr>
              <w:t>:- أبسط انواع  الكربوهيدرات والتى كثيرا ما تسمى سكريات بسيطة</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الثنائية</w:t>
            </w:r>
            <w:r w:rsidRPr="00371EC9">
              <w:rPr>
                <w:rFonts w:hint="cs"/>
                <w:b/>
                <w:bCs/>
                <w:color w:val="FF0000"/>
                <w:sz w:val="30"/>
                <w:szCs w:val="30"/>
                <w:rtl/>
              </w:rPr>
              <w:t>:-</w:t>
            </w:r>
            <w:r w:rsidRPr="00371EC9">
              <w:rPr>
                <w:rFonts w:hint="cs"/>
                <w:b/>
                <w:bCs/>
                <w:sz w:val="30"/>
                <w:szCs w:val="30"/>
                <w:rtl/>
              </w:rPr>
              <w:t xml:space="preserve">  يتكون عندما يرتبط سكران احاديان معا والسكريات الثنائية ترتبط معا عن طريق تفاعل التكاثف  الذى يطلق الماء </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عديدة التسكر</w:t>
            </w:r>
            <w:r w:rsidRPr="00371EC9">
              <w:rPr>
                <w:rFonts w:hint="cs"/>
                <w:b/>
                <w:bCs/>
                <w:sz w:val="30"/>
                <w:szCs w:val="30"/>
                <w:rtl/>
              </w:rPr>
              <w:t xml:space="preserve">:-هى بوليمرات تتكون من السكريات البسيطة وتحتوى على </w:t>
            </w:r>
            <w:r w:rsidRPr="00371EC9">
              <w:rPr>
                <w:b/>
                <w:bCs/>
                <w:sz w:val="30"/>
                <w:szCs w:val="30"/>
              </w:rPr>
              <w:t>12</w:t>
            </w:r>
            <w:r w:rsidRPr="00371EC9">
              <w:rPr>
                <w:rFonts w:hint="cs"/>
                <w:b/>
                <w:bCs/>
                <w:sz w:val="30"/>
                <w:szCs w:val="30"/>
                <w:rtl/>
              </w:rPr>
              <w:t>وحدة بناء أساسية أوأكثر ويرتبط بروابط من نوع الروابط نفسها التى تجمع سكريين احاديين لتكوين سكر ثنائى</w:t>
            </w:r>
          </w:p>
          <w:p w:rsidR="00B4050A" w:rsidRPr="00876D8C" w:rsidRDefault="00B4050A" w:rsidP="00BA137C">
            <w:pPr>
              <w:rPr>
                <w:b/>
                <w:bCs/>
                <w:sz w:val="26"/>
                <w:szCs w:val="26"/>
                <w:rtl/>
              </w:rPr>
            </w:pPr>
          </w:p>
        </w:tc>
        <w:tc>
          <w:tcPr>
            <w:tcW w:w="3102" w:type="dxa"/>
            <w:gridSpan w:val="2"/>
            <w:tcBorders>
              <w:top w:val="single" w:sz="6" w:space="0" w:color="31849B"/>
            </w:tcBorders>
          </w:tcPr>
          <w:p w:rsidR="00B4050A" w:rsidRDefault="00B4050A" w:rsidP="00BA137C">
            <w:pPr>
              <w:rPr>
                <w:rtl/>
              </w:rPr>
            </w:pPr>
          </w:p>
          <w:p w:rsidR="00B4050A" w:rsidRDefault="00B4050A" w:rsidP="00B4050A">
            <w:pPr>
              <w:numPr>
                <w:ilvl w:val="0"/>
                <w:numId w:val="43"/>
              </w:numPr>
              <w:spacing w:after="200" w:line="276" w:lineRule="auto"/>
              <w:rPr>
                <w:b/>
                <w:bCs/>
                <w:color w:val="FF0000"/>
                <w:sz w:val="30"/>
                <w:szCs w:val="30"/>
              </w:rPr>
            </w:pPr>
            <w:r>
              <w:rPr>
                <w:rFonts w:hint="cs"/>
                <w:b/>
                <w:bCs/>
                <w:color w:val="FF0000"/>
                <w:sz w:val="30"/>
                <w:szCs w:val="30"/>
                <w:rtl/>
              </w:rPr>
              <w:t>اشرحي</w:t>
            </w:r>
            <w:r w:rsidRPr="00C36CB8">
              <w:rPr>
                <w:rFonts w:hint="cs"/>
                <w:b/>
                <w:bCs/>
                <w:color w:val="FF0000"/>
                <w:sz w:val="30"/>
                <w:szCs w:val="30"/>
                <w:rtl/>
              </w:rPr>
              <w:t xml:space="preserve"> وظائف الكربوهيدرات فى المخلوقات الحية</w:t>
            </w:r>
          </w:p>
          <w:p w:rsidR="00B4050A" w:rsidRPr="00C36CB8" w:rsidRDefault="00B4050A" w:rsidP="00BA137C">
            <w:pPr>
              <w:ind w:left="720"/>
              <w:rPr>
                <w:b/>
                <w:bCs/>
                <w:color w:val="FF0000"/>
                <w:sz w:val="30"/>
                <w:szCs w:val="30"/>
              </w:rPr>
            </w:pPr>
          </w:p>
          <w:p w:rsidR="00B4050A" w:rsidRPr="00B94CE4" w:rsidRDefault="00B4050A" w:rsidP="00B4050A">
            <w:pPr>
              <w:numPr>
                <w:ilvl w:val="0"/>
                <w:numId w:val="43"/>
              </w:numPr>
              <w:spacing w:after="200" w:line="276" w:lineRule="auto"/>
              <w:rPr>
                <w:b/>
                <w:bCs/>
                <w:color w:val="FF0000"/>
                <w:sz w:val="30"/>
                <w:szCs w:val="30"/>
                <w:rtl/>
              </w:rPr>
            </w:pPr>
            <w:r>
              <w:rPr>
                <w:rFonts w:hint="cs"/>
                <w:b/>
                <w:bCs/>
                <w:color w:val="FF0000"/>
                <w:sz w:val="30"/>
                <w:szCs w:val="30"/>
                <w:rtl/>
              </w:rPr>
              <w:t>صفي</w:t>
            </w:r>
            <w:r w:rsidRPr="00C36CB8">
              <w:rPr>
                <w:rFonts w:hint="cs"/>
                <w:b/>
                <w:bCs/>
                <w:color w:val="FF0000"/>
                <w:sz w:val="30"/>
                <w:szCs w:val="30"/>
                <w:rtl/>
              </w:rPr>
              <w:t xml:space="preserve"> تراكيب السكريات الاحادية والثنائية العديدة التسكر. أيهما له اكبر كتلة جزيئية؟ وأيهما له أصغر كتلة؟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اللبييدات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36CB8">
              <w:rPr>
                <w:rFonts w:hint="cs"/>
                <w:b/>
                <w:bCs/>
                <w:color w:val="0070C0"/>
                <w:rtl/>
              </w:rPr>
              <w:t>تكون الليبيدات الاغشية الخلوية وتختزن الطاقة وتنظم العمليات الخلوية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اللبييدات </w:t>
            </w:r>
            <w:r w:rsidRPr="00622BC3">
              <w:rPr>
                <w:b/>
                <w:bCs/>
                <w:color w:val="FF0000"/>
                <w:sz w:val="26"/>
                <w:szCs w:val="26"/>
                <w:rtl/>
              </w:rPr>
              <w:t>–</w:t>
            </w:r>
            <w:r w:rsidRPr="00622BC3">
              <w:rPr>
                <w:rFonts w:hint="cs"/>
                <w:b/>
                <w:bCs/>
                <w:color w:val="FF0000"/>
                <w:sz w:val="26"/>
                <w:szCs w:val="26"/>
                <w:rtl/>
              </w:rPr>
              <w:t xml:space="preserve"> الاحماض الدهنية </w:t>
            </w:r>
            <w:r w:rsidRPr="00622BC3">
              <w:rPr>
                <w:b/>
                <w:bCs/>
                <w:color w:val="FF0000"/>
                <w:sz w:val="26"/>
                <w:szCs w:val="26"/>
                <w:rtl/>
              </w:rPr>
              <w:t>–</w:t>
            </w:r>
            <w:r w:rsidRPr="00622BC3">
              <w:rPr>
                <w:rFonts w:hint="cs"/>
                <w:b/>
                <w:bCs/>
                <w:color w:val="FF0000"/>
                <w:sz w:val="26"/>
                <w:szCs w:val="26"/>
                <w:rtl/>
              </w:rPr>
              <w:t xml:space="preserve"> التصبن - الشموع</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تفاعل التصبن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rtl/>
              </w:rPr>
              <w:t>تصف تراكيب الاحماض الدهنية الجليسريدات الثلاثية واللبييدات الفوسفورية والستيرويدات</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تشرح وظائف اللبييدات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4537CF" w:rsidRDefault="00B4050A" w:rsidP="00BA137C">
            <w:pPr>
              <w:pStyle w:val="1"/>
              <w:rPr>
                <w:sz w:val="34"/>
                <w:szCs w:val="34"/>
                <w:rtl/>
              </w:rPr>
            </w:pPr>
            <w:r w:rsidRPr="004537CF">
              <w:rPr>
                <w:sz w:val="34"/>
                <w:szCs w:val="34"/>
                <w:rtl/>
              </w:rPr>
              <w:t xml:space="preserve">- الربط مع المعرفة السابقة </w:t>
            </w:r>
          </w:p>
          <w:p w:rsidR="00B4050A" w:rsidRPr="004537CF" w:rsidRDefault="00B4050A" w:rsidP="00BA137C">
            <w:pPr>
              <w:pStyle w:val="1"/>
              <w:rPr>
                <w:sz w:val="34"/>
                <w:szCs w:val="34"/>
                <w:rtl/>
              </w:rPr>
            </w:pPr>
            <w:r w:rsidRPr="004537CF">
              <w:rPr>
                <w:sz w:val="34"/>
                <w:szCs w:val="34"/>
                <w:rtl/>
              </w:rPr>
              <w:t xml:space="preserve">- أبدأ بعرض الفكرة الرئيسية على </w:t>
            </w:r>
            <w:r>
              <w:rPr>
                <w:sz w:val="34"/>
                <w:szCs w:val="34"/>
                <w:rtl/>
              </w:rPr>
              <w:t>الطالبات</w:t>
            </w:r>
          </w:p>
          <w:p w:rsidR="00B4050A" w:rsidRPr="00D736BB" w:rsidRDefault="00B4050A" w:rsidP="00BA137C">
            <w:pPr>
              <w:pStyle w:val="1"/>
              <w:rPr>
                <w:sz w:val="34"/>
                <w:szCs w:val="34"/>
              </w:rPr>
            </w:pPr>
            <w:r w:rsidRPr="004537CF">
              <w:rPr>
                <w:sz w:val="34"/>
                <w:szCs w:val="34"/>
                <w:rtl/>
              </w:rPr>
              <w:t>-</w:t>
            </w:r>
            <w:r w:rsidRPr="00622BC3">
              <w:rPr>
                <w:color w:val="002060"/>
                <w:sz w:val="34"/>
                <w:szCs w:val="34"/>
                <w:rtl/>
              </w:rPr>
              <w:t xml:space="preserve"> </w:t>
            </w:r>
            <w:r w:rsidRPr="00622BC3">
              <w:rPr>
                <w:rFonts w:hint="cs"/>
                <w:color w:val="002060"/>
                <w:sz w:val="34"/>
                <w:szCs w:val="34"/>
                <w:rtl/>
              </w:rPr>
              <w:t xml:space="preserve">الاحماض الدهنية أحماض كربوكسيلية طويلة السلاسل تحتوى عادة ما بين </w:t>
            </w:r>
            <w:r w:rsidRPr="00622BC3">
              <w:rPr>
                <w:color w:val="002060"/>
                <w:sz w:val="34"/>
                <w:szCs w:val="34"/>
              </w:rPr>
              <w:t>12</w:t>
            </w:r>
            <w:r w:rsidRPr="00622BC3">
              <w:rPr>
                <w:rFonts w:hint="cs"/>
                <w:color w:val="002060"/>
                <w:sz w:val="34"/>
                <w:szCs w:val="34"/>
                <w:rtl/>
              </w:rPr>
              <w:t>و</w:t>
            </w:r>
            <w:r w:rsidRPr="00622BC3">
              <w:rPr>
                <w:color w:val="002060"/>
                <w:sz w:val="34"/>
                <w:szCs w:val="34"/>
              </w:rPr>
              <w:t>24</w:t>
            </w:r>
            <w:r w:rsidRPr="00622BC3">
              <w:rPr>
                <w:rFonts w:hint="cs"/>
                <w:color w:val="002060"/>
                <w:sz w:val="34"/>
                <w:szCs w:val="34"/>
                <w:rtl/>
              </w:rPr>
              <w:t>ذرة كربون</w:t>
            </w:r>
            <w:r w:rsidRPr="004537CF">
              <w:rPr>
                <w:rFonts w:hint="cs"/>
                <w:sz w:val="34"/>
                <w:szCs w:val="34"/>
                <w:rtl/>
              </w:rPr>
              <w:t xml:space="preserve"> </w:t>
            </w:r>
          </w:p>
        </w:tc>
        <w:tc>
          <w:tcPr>
            <w:tcW w:w="7229" w:type="dxa"/>
            <w:tcBorders>
              <w:top w:val="single" w:sz="6" w:space="0" w:color="31849B"/>
            </w:tcBorders>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7A3082" w:rsidRDefault="00B4050A" w:rsidP="00BA137C">
            <w:pPr>
              <w:rPr>
                <w:b/>
                <w:bCs/>
                <w:color w:val="FF0000"/>
                <w:rtl/>
              </w:rPr>
            </w:pPr>
            <w:r w:rsidRPr="007A3082">
              <w:rPr>
                <w:rFonts w:hint="cs"/>
                <w:b/>
                <w:bCs/>
                <w:color w:val="FF0000"/>
                <w:sz w:val="28"/>
                <w:szCs w:val="28"/>
                <w:shd w:val="clear" w:color="auto" w:fill="FFFF00"/>
                <w:rtl/>
              </w:rPr>
              <w:t>ماللبييدات</w:t>
            </w:r>
            <w:r w:rsidRPr="007A3082">
              <w:rPr>
                <w:rFonts w:hint="cs"/>
                <w:b/>
                <w:bCs/>
                <w:color w:val="FF0000"/>
                <w:rtl/>
              </w:rPr>
              <w:t>؟</w:t>
            </w:r>
          </w:p>
          <w:p w:rsidR="00B4050A" w:rsidRPr="007A3082" w:rsidRDefault="00B4050A" w:rsidP="00BA137C">
            <w:pPr>
              <w:rPr>
                <w:b/>
                <w:bCs/>
                <w:rtl/>
              </w:rPr>
            </w:pPr>
            <w:r w:rsidRPr="007A3082">
              <w:rPr>
                <w:rFonts w:hint="cs"/>
                <w:b/>
                <w:bCs/>
                <w:color w:val="FF0000"/>
                <w:sz w:val="26"/>
                <w:szCs w:val="26"/>
                <w:shd w:val="clear" w:color="auto" w:fill="FFFF00"/>
                <w:rtl/>
              </w:rPr>
              <w:t>اللبيدات</w:t>
            </w:r>
            <w:r w:rsidRPr="007A3082">
              <w:rPr>
                <w:rFonts w:hint="cs"/>
                <w:b/>
                <w:bCs/>
                <w:color w:val="FF0000"/>
                <w:sz w:val="26"/>
                <w:szCs w:val="26"/>
                <w:rtl/>
              </w:rPr>
              <w:t>:-</w:t>
            </w:r>
            <w:r w:rsidRPr="007A3082">
              <w:rPr>
                <w:rFonts w:hint="cs"/>
                <w:b/>
                <w:bCs/>
                <w:sz w:val="26"/>
                <w:szCs w:val="26"/>
                <w:rtl/>
              </w:rPr>
              <w:t xml:space="preserve"> </w:t>
            </w:r>
            <w:r w:rsidRPr="007A3082">
              <w:rPr>
                <w:rFonts w:hint="cs"/>
                <w:b/>
                <w:bCs/>
                <w:rtl/>
              </w:rPr>
              <w:t xml:space="preserve">جزيئات حيوية كبيرة لا قطبية  وهى غير قابلة للذوبان فى الماء </w:t>
            </w:r>
          </w:p>
          <w:p w:rsidR="00B4050A" w:rsidRPr="007A3082" w:rsidRDefault="00B4050A" w:rsidP="00BA137C">
            <w:pPr>
              <w:rPr>
                <w:b/>
                <w:bCs/>
                <w:rtl/>
              </w:rPr>
            </w:pPr>
            <w:r w:rsidRPr="007A3082">
              <w:rPr>
                <w:rFonts w:hint="cs"/>
                <w:b/>
                <w:bCs/>
                <w:color w:val="FF0000"/>
                <w:sz w:val="28"/>
                <w:szCs w:val="28"/>
                <w:shd w:val="clear" w:color="auto" w:fill="FFFF00"/>
                <w:rtl/>
              </w:rPr>
              <w:t>وظيفتها</w:t>
            </w:r>
            <w:r w:rsidRPr="007A3082">
              <w:rPr>
                <w:rFonts w:hint="cs"/>
                <w:b/>
                <w:bCs/>
                <w:color w:val="FF0000"/>
                <w:rtl/>
              </w:rPr>
              <w:t>:-</w:t>
            </w:r>
            <w:r w:rsidRPr="007A3082">
              <w:rPr>
                <w:rFonts w:hint="cs"/>
                <w:b/>
                <w:bCs/>
                <w:rtl/>
              </w:rPr>
              <w:t xml:space="preserve"> تختزن الطاقة بشكل فعال تكون معظم تركيب الاغشية الخلوية وتختلف عن البروتينات والكربوهيدرات فى انها ليست بوليمرات ذات وحدات أساسية متكررة</w:t>
            </w:r>
          </w:p>
          <w:p w:rsidR="00B4050A" w:rsidRPr="007A3082" w:rsidRDefault="00B4050A" w:rsidP="00BA137C">
            <w:pPr>
              <w:rPr>
                <w:b/>
                <w:bCs/>
              </w:rPr>
            </w:pPr>
            <w:r w:rsidRPr="007A3082">
              <w:rPr>
                <w:rFonts w:hint="cs"/>
                <w:b/>
                <w:bCs/>
                <w:color w:val="FF0000"/>
                <w:sz w:val="30"/>
                <w:szCs w:val="30"/>
                <w:shd w:val="clear" w:color="auto" w:fill="FFFF00"/>
                <w:rtl/>
              </w:rPr>
              <w:t>الاحماض الدهنية</w:t>
            </w:r>
            <w:r w:rsidRPr="007A3082">
              <w:rPr>
                <w:rFonts w:hint="cs"/>
                <w:b/>
                <w:bCs/>
                <w:color w:val="FF0000"/>
                <w:sz w:val="30"/>
                <w:szCs w:val="30"/>
                <w:rtl/>
              </w:rPr>
              <w:t>:-</w:t>
            </w:r>
            <w:r w:rsidRPr="007A3082">
              <w:rPr>
                <w:rFonts w:hint="cs"/>
                <w:b/>
                <w:bCs/>
                <w:sz w:val="30"/>
                <w:szCs w:val="30"/>
                <w:rtl/>
              </w:rPr>
              <w:t xml:space="preserve"> </w:t>
            </w:r>
            <w:r w:rsidRPr="007A3082">
              <w:rPr>
                <w:rFonts w:hint="cs"/>
                <w:b/>
                <w:bCs/>
                <w:rtl/>
              </w:rPr>
              <w:t xml:space="preserve">هى أحماض كربوكسيلية ذات سلاسل طويلة تحتوى معظمها على ما بين </w:t>
            </w:r>
            <w:r w:rsidRPr="007A3082">
              <w:rPr>
                <w:b/>
                <w:bCs/>
              </w:rPr>
              <w:t>12</w:t>
            </w:r>
            <w:r w:rsidRPr="007A3082">
              <w:rPr>
                <w:rFonts w:hint="cs"/>
                <w:b/>
                <w:bCs/>
                <w:rtl/>
              </w:rPr>
              <w:t>و</w:t>
            </w:r>
            <w:r w:rsidRPr="007A3082">
              <w:rPr>
                <w:b/>
                <w:bCs/>
              </w:rPr>
              <w:t>24</w:t>
            </w:r>
            <w:r w:rsidRPr="007A3082">
              <w:rPr>
                <w:rFonts w:hint="cs"/>
                <w:b/>
                <w:bCs/>
                <w:rtl/>
              </w:rPr>
              <w:t xml:space="preserve">ذرة كربون </w:t>
            </w:r>
            <w:r w:rsidRPr="007A3082">
              <w:rPr>
                <w:rFonts w:hint="cs"/>
                <w:b/>
                <w:bCs/>
              </w:rPr>
              <w:t xml:space="preserve"> </w:t>
            </w:r>
            <w:r w:rsidRPr="007A3082">
              <w:rPr>
                <w:rFonts w:hint="cs"/>
                <w:b/>
                <w:bCs/>
                <w:rtl/>
              </w:rPr>
              <w:t xml:space="preserve">وصيغتها </w:t>
            </w:r>
            <w:r w:rsidRPr="007A3082">
              <w:rPr>
                <w:b/>
                <w:bCs/>
                <w:sz w:val="28"/>
                <w:szCs w:val="28"/>
                <w:shd w:val="clear" w:color="auto" w:fill="FFFF00"/>
              </w:rPr>
              <w:t>CH</w:t>
            </w:r>
            <w:r w:rsidRPr="007A3082">
              <w:rPr>
                <w:b/>
                <w:bCs/>
                <w:sz w:val="28"/>
                <w:szCs w:val="28"/>
                <w:shd w:val="clear" w:color="auto" w:fill="FFFF00"/>
                <w:vertAlign w:val="subscript"/>
              </w:rPr>
              <w:t>3</w:t>
            </w:r>
            <w:r w:rsidRPr="007A3082">
              <w:rPr>
                <w:b/>
                <w:bCs/>
                <w:sz w:val="28"/>
                <w:szCs w:val="28"/>
                <w:shd w:val="clear" w:color="auto" w:fill="FFFF00"/>
              </w:rPr>
              <w:t>(CH</w:t>
            </w:r>
            <w:r w:rsidRPr="007A3082">
              <w:rPr>
                <w:b/>
                <w:bCs/>
                <w:sz w:val="28"/>
                <w:szCs w:val="28"/>
                <w:shd w:val="clear" w:color="auto" w:fill="FFFF00"/>
                <w:vertAlign w:val="subscript"/>
              </w:rPr>
              <w:t>2</w:t>
            </w:r>
            <w:r w:rsidRPr="007A3082">
              <w:rPr>
                <w:b/>
                <w:bCs/>
                <w:sz w:val="28"/>
                <w:szCs w:val="28"/>
                <w:shd w:val="clear" w:color="auto" w:fill="FFFF00"/>
              </w:rPr>
              <w:t>)</w:t>
            </w:r>
            <w:r w:rsidRPr="007A3082">
              <w:rPr>
                <w:b/>
                <w:bCs/>
                <w:sz w:val="28"/>
                <w:szCs w:val="28"/>
                <w:shd w:val="clear" w:color="auto" w:fill="FFFF00"/>
                <w:vertAlign w:val="subscript"/>
              </w:rPr>
              <w:t>n</w:t>
            </w:r>
            <w:r w:rsidRPr="007A3082">
              <w:rPr>
                <w:b/>
                <w:bCs/>
                <w:sz w:val="28"/>
                <w:szCs w:val="28"/>
                <w:shd w:val="clear" w:color="auto" w:fill="FFFF00"/>
              </w:rPr>
              <w:t>COOH</w:t>
            </w:r>
          </w:p>
          <w:p w:rsidR="00B4050A" w:rsidRPr="007A3082" w:rsidRDefault="00B4050A" w:rsidP="00BA137C">
            <w:pPr>
              <w:rPr>
                <w:b/>
                <w:bCs/>
                <w:rtl/>
              </w:rPr>
            </w:pPr>
          </w:p>
          <w:p w:rsidR="00B4050A" w:rsidRPr="007A3082" w:rsidRDefault="00B4050A" w:rsidP="00BA137C">
            <w:pPr>
              <w:rPr>
                <w:b/>
                <w:bCs/>
                <w:rtl/>
              </w:rPr>
            </w:pPr>
            <w:r w:rsidRPr="007A3082">
              <w:rPr>
                <w:rFonts w:hint="cs"/>
                <w:b/>
                <w:bCs/>
                <w:color w:val="FF0000"/>
                <w:sz w:val="28"/>
                <w:szCs w:val="28"/>
                <w:shd w:val="clear" w:color="auto" w:fill="FFFF00"/>
                <w:rtl/>
              </w:rPr>
              <w:t>الجليسريدات الثلاثية</w:t>
            </w:r>
            <w:r w:rsidRPr="007A3082">
              <w:rPr>
                <w:rFonts w:hint="cs"/>
                <w:b/>
                <w:bCs/>
                <w:color w:val="FF0000"/>
                <w:rtl/>
              </w:rPr>
              <w:t>:-</w:t>
            </w:r>
            <w:r w:rsidRPr="007A3082">
              <w:rPr>
                <w:rFonts w:hint="cs"/>
                <w:b/>
                <w:bCs/>
                <w:rtl/>
              </w:rPr>
              <w:t xml:space="preserve"> يتكون من ترابط ثلاث أحماض دهنية بالجلسرول بروابط إستر ويكون إما صلبة او سائلة عند درجة حرارة الغرفة</w:t>
            </w:r>
          </w:p>
          <w:p w:rsidR="00B4050A" w:rsidRPr="00D736BB" w:rsidRDefault="00B4050A" w:rsidP="00BA137C">
            <w:pPr>
              <w:rPr>
                <w:b/>
                <w:bCs/>
                <w:rtl/>
              </w:rPr>
            </w:pPr>
            <w:r w:rsidRPr="007A3082">
              <w:rPr>
                <w:rFonts w:hint="cs"/>
                <w:b/>
                <w:bCs/>
                <w:color w:val="FF0000"/>
                <w:sz w:val="32"/>
                <w:szCs w:val="32"/>
                <w:shd w:val="clear" w:color="auto" w:fill="FFFF00"/>
                <w:rtl/>
              </w:rPr>
              <w:t xml:space="preserve">الشكل </w:t>
            </w:r>
            <w:r w:rsidRPr="007A3082">
              <w:rPr>
                <w:b/>
                <w:bCs/>
                <w:color w:val="FF0000"/>
                <w:sz w:val="32"/>
                <w:szCs w:val="32"/>
                <w:shd w:val="clear" w:color="auto" w:fill="FFFF00"/>
              </w:rPr>
              <w:t>4-16</w:t>
            </w:r>
            <w:r w:rsidRPr="007A3082">
              <w:rPr>
                <w:rFonts w:hint="cs"/>
                <w:b/>
                <w:bCs/>
                <w:color w:val="FF0000"/>
                <w:sz w:val="32"/>
                <w:szCs w:val="32"/>
                <w:shd w:val="clear" w:color="auto" w:fill="FFFF00"/>
                <w:rtl/>
              </w:rPr>
              <w:t>:</w:t>
            </w:r>
            <w:r w:rsidRPr="007A3082">
              <w:rPr>
                <w:rFonts w:hint="cs"/>
                <w:b/>
                <w:bCs/>
                <w:rtl/>
              </w:rPr>
              <w:t>- يوضح كيفية تكون الصابون من تفاعل الجليسريد الثلاثى وقاعدة فورية</w:t>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D736BB" w:rsidRDefault="00B4050A" w:rsidP="00B4050A">
            <w:pPr>
              <w:numPr>
                <w:ilvl w:val="0"/>
                <w:numId w:val="44"/>
              </w:numPr>
              <w:spacing w:after="200" w:line="276" w:lineRule="auto"/>
              <w:rPr>
                <w:b/>
                <w:bCs/>
                <w:color w:val="FF0000"/>
                <w:sz w:val="30"/>
                <w:szCs w:val="30"/>
                <w:rtl/>
              </w:rPr>
            </w:pPr>
            <w:r w:rsidRPr="004537CF">
              <w:rPr>
                <w:rFonts w:hint="cs"/>
                <w:b/>
                <w:bCs/>
                <w:color w:val="FF0000"/>
                <w:sz w:val="30"/>
                <w:szCs w:val="30"/>
                <w:rtl/>
              </w:rPr>
              <w:t>اذكر تفاعلين من تفاعلات الاحماض الدهنية</w:t>
            </w:r>
          </w:p>
          <w:p w:rsidR="00B4050A" w:rsidRPr="00D736BB" w:rsidRDefault="00B4050A" w:rsidP="00B4050A">
            <w:pPr>
              <w:numPr>
                <w:ilvl w:val="0"/>
                <w:numId w:val="44"/>
              </w:numPr>
              <w:spacing w:after="200" w:line="276" w:lineRule="auto"/>
              <w:rPr>
                <w:b/>
                <w:bCs/>
                <w:color w:val="FF0000"/>
                <w:sz w:val="30"/>
                <w:szCs w:val="30"/>
                <w:rtl/>
              </w:rPr>
            </w:pPr>
            <w:r>
              <w:rPr>
                <w:rFonts w:hint="cs"/>
                <w:b/>
                <w:bCs/>
                <w:color w:val="FF0000"/>
                <w:sz w:val="30"/>
                <w:szCs w:val="30"/>
                <w:rtl/>
              </w:rPr>
              <w:t xml:space="preserve">صفي تركيب الاغشية الخلوية وعملها </w:t>
            </w:r>
          </w:p>
          <w:p w:rsidR="00B4050A" w:rsidRPr="009269F2" w:rsidRDefault="00B4050A" w:rsidP="00BA137C">
            <w:pPr>
              <w:ind w:left="720"/>
              <w:rPr>
                <w:b/>
                <w:bCs/>
                <w:color w:val="FF0000"/>
                <w:sz w:val="30"/>
                <w:szCs w:val="30"/>
              </w:rPr>
            </w:pPr>
          </w:p>
          <w:p w:rsidR="00B4050A" w:rsidRPr="00D736BB" w:rsidRDefault="00B4050A" w:rsidP="00B4050A">
            <w:pPr>
              <w:numPr>
                <w:ilvl w:val="0"/>
                <w:numId w:val="44"/>
              </w:numPr>
              <w:spacing w:after="200" w:line="276" w:lineRule="auto"/>
              <w:rPr>
                <w:b/>
                <w:bCs/>
                <w:color w:val="FF0000"/>
                <w:sz w:val="30"/>
                <w:szCs w:val="30"/>
                <w:rtl/>
              </w:rPr>
            </w:pPr>
            <w:r>
              <w:rPr>
                <w:rFonts w:hint="cs"/>
                <w:b/>
                <w:bCs/>
                <w:color w:val="FF0000"/>
                <w:sz w:val="30"/>
                <w:szCs w:val="30"/>
                <w:rtl/>
              </w:rPr>
              <w:t>قارني بين تراكيب الستيرويد والليبيد الفوسفورى والشمع</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اللبييدات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36CB8">
              <w:rPr>
                <w:rFonts w:hint="cs"/>
                <w:b/>
                <w:bCs/>
                <w:color w:val="0070C0"/>
                <w:rtl/>
              </w:rPr>
              <w:t>تكون الليبيدات الاغشية الخلوية وتختزن الطاقة وتنظم العمليات الخلوية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اللبييدات </w:t>
            </w:r>
            <w:r w:rsidRPr="00622BC3">
              <w:rPr>
                <w:b/>
                <w:bCs/>
                <w:color w:val="FF0000"/>
                <w:sz w:val="26"/>
                <w:szCs w:val="26"/>
                <w:rtl/>
              </w:rPr>
              <w:t>–</w:t>
            </w:r>
            <w:r w:rsidRPr="00622BC3">
              <w:rPr>
                <w:rFonts w:hint="cs"/>
                <w:b/>
                <w:bCs/>
                <w:color w:val="FF0000"/>
                <w:sz w:val="26"/>
                <w:szCs w:val="26"/>
                <w:rtl/>
              </w:rPr>
              <w:t xml:space="preserve"> الاحماض الدهنية </w:t>
            </w:r>
            <w:r w:rsidRPr="00622BC3">
              <w:rPr>
                <w:b/>
                <w:bCs/>
                <w:color w:val="FF0000"/>
                <w:sz w:val="26"/>
                <w:szCs w:val="26"/>
                <w:rtl/>
              </w:rPr>
              <w:t>–</w:t>
            </w:r>
            <w:r w:rsidRPr="00622BC3">
              <w:rPr>
                <w:rFonts w:hint="cs"/>
                <w:b/>
                <w:bCs/>
                <w:color w:val="FF0000"/>
                <w:sz w:val="26"/>
                <w:szCs w:val="26"/>
                <w:rtl/>
              </w:rPr>
              <w:t xml:space="preserve"> التصبن - الشموع</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تفاعل التصبن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rtl/>
              </w:rPr>
              <w:t>تصف تراكيب الاحماض الدهنية الجليسريدات الثلاثية واللبييدات الفوسفورية والستيرويدات</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26"/>
                <w:szCs w:val="26"/>
                <w:rtl/>
              </w:rPr>
              <w:t>تشرح وظائف اللبييدات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4537CF" w:rsidRDefault="00B4050A" w:rsidP="00BA137C">
            <w:pPr>
              <w:pStyle w:val="1"/>
              <w:rPr>
                <w:sz w:val="34"/>
                <w:szCs w:val="34"/>
                <w:rtl/>
              </w:rPr>
            </w:pPr>
            <w:r w:rsidRPr="004537CF">
              <w:rPr>
                <w:sz w:val="34"/>
                <w:szCs w:val="34"/>
                <w:rtl/>
              </w:rPr>
              <w:t xml:space="preserve">- الربط مع المعرفة السابقة </w:t>
            </w:r>
          </w:p>
          <w:p w:rsidR="00B4050A" w:rsidRPr="004537CF" w:rsidRDefault="00B4050A" w:rsidP="00BA137C">
            <w:pPr>
              <w:pStyle w:val="1"/>
              <w:rPr>
                <w:sz w:val="34"/>
                <w:szCs w:val="34"/>
                <w:rtl/>
              </w:rPr>
            </w:pPr>
            <w:r w:rsidRPr="004537CF">
              <w:rPr>
                <w:sz w:val="34"/>
                <w:szCs w:val="34"/>
                <w:rtl/>
              </w:rPr>
              <w:t xml:space="preserve">- أبدأ بعرض الفكرة الرئيسية على </w:t>
            </w:r>
            <w:r>
              <w:rPr>
                <w:sz w:val="34"/>
                <w:szCs w:val="34"/>
                <w:rtl/>
              </w:rPr>
              <w:t>الطالبات</w:t>
            </w:r>
          </w:p>
          <w:p w:rsidR="00B4050A" w:rsidRPr="00D736BB" w:rsidRDefault="00B4050A" w:rsidP="00BA137C">
            <w:pPr>
              <w:pStyle w:val="1"/>
              <w:rPr>
                <w:sz w:val="34"/>
                <w:szCs w:val="34"/>
              </w:rPr>
            </w:pPr>
            <w:r w:rsidRPr="004537CF">
              <w:rPr>
                <w:sz w:val="34"/>
                <w:szCs w:val="34"/>
                <w:rtl/>
              </w:rPr>
              <w:t>-</w:t>
            </w:r>
            <w:r w:rsidRPr="00622BC3">
              <w:rPr>
                <w:color w:val="002060"/>
                <w:sz w:val="34"/>
                <w:szCs w:val="34"/>
                <w:rtl/>
              </w:rPr>
              <w:t xml:space="preserve"> </w:t>
            </w:r>
            <w:r w:rsidRPr="00622BC3">
              <w:rPr>
                <w:rFonts w:hint="cs"/>
                <w:color w:val="002060"/>
                <w:sz w:val="34"/>
                <w:szCs w:val="34"/>
                <w:rtl/>
              </w:rPr>
              <w:t xml:space="preserve">الاحماض الدهنية أحماض كربوكسيلية طويلة السلاسل تحتوى عادة ما بين </w:t>
            </w:r>
            <w:r w:rsidRPr="00622BC3">
              <w:rPr>
                <w:color w:val="002060"/>
                <w:sz w:val="34"/>
                <w:szCs w:val="34"/>
              </w:rPr>
              <w:t>12</w:t>
            </w:r>
            <w:r w:rsidRPr="00622BC3">
              <w:rPr>
                <w:rFonts w:hint="cs"/>
                <w:color w:val="002060"/>
                <w:sz w:val="34"/>
                <w:szCs w:val="34"/>
                <w:rtl/>
              </w:rPr>
              <w:t>و</w:t>
            </w:r>
            <w:r w:rsidRPr="00622BC3">
              <w:rPr>
                <w:color w:val="002060"/>
                <w:sz w:val="34"/>
                <w:szCs w:val="34"/>
              </w:rPr>
              <w:t>24</w:t>
            </w:r>
            <w:r w:rsidRPr="00622BC3">
              <w:rPr>
                <w:rFonts w:hint="cs"/>
                <w:color w:val="002060"/>
                <w:sz w:val="34"/>
                <w:szCs w:val="34"/>
                <w:rtl/>
              </w:rPr>
              <w:t>ذرة كربون</w:t>
            </w:r>
            <w:r w:rsidRPr="004537CF">
              <w:rPr>
                <w:rFonts w:hint="cs"/>
                <w:sz w:val="34"/>
                <w:szCs w:val="34"/>
                <w:rtl/>
              </w:rPr>
              <w:t xml:space="preserve"> </w:t>
            </w:r>
          </w:p>
        </w:tc>
        <w:tc>
          <w:tcPr>
            <w:tcW w:w="7229" w:type="dxa"/>
            <w:tcBorders>
              <w:top w:val="single" w:sz="6" w:space="0" w:color="31849B"/>
            </w:tcBorders>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4537CF" w:rsidRDefault="00B4050A" w:rsidP="00BA137C">
            <w:pPr>
              <w:rPr>
                <w:b/>
                <w:bCs/>
                <w:color w:val="FF0000"/>
                <w:rtl/>
              </w:rPr>
            </w:pPr>
            <w:r w:rsidRPr="00622BC3">
              <w:rPr>
                <w:rFonts w:hint="cs"/>
                <w:b/>
                <w:bCs/>
                <w:color w:val="FF0000"/>
                <w:sz w:val="26"/>
                <w:szCs w:val="26"/>
                <w:shd w:val="clear" w:color="auto" w:fill="FFFF00"/>
                <w:rtl/>
              </w:rPr>
              <w:t>ماللبييدات</w:t>
            </w:r>
            <w:r w:rsidRPr="004537CF">
              <w:rPr>
                <w:rFonts w:hint="cs"/>
                <w:b/>
                <w:bCs/>
                <w:color w:val="FF0000"/>
                <w:rtl/>
              </w:rPr>
              <w:t>؟</w:t>
            </w:r>
          </w:p>
          <w:p w:rsidR="00B4050A" w:rsidRDefault="00B4050A" w:rsidP="00BA137C">
            <w:pPr>
              <w:rPr>
                <w:b/>
                <w:bCs/>
                <w:rtl/>
              </w:rPr>
            </w:pPr>
            <w:r w:rsidRPr="006104C7">
              <w:rPr>
                <w:rFonts w:hint="cs"/>
                <w:b/>
                <w:bCs/>
                <w:color w:val="FF0000"/>
                <w:sz w:val="26"/>
                <w:szCs w:val="26"/>
                <w:shd w:val="clear" w:color="auto" w:fill="FFFF00"/>
                <w:rtl/>
              </w:rPr>
              <w:t>التصبن:-</w:t>
            </w:r>
            <w:r w:rsidRPr="004537CF">
              <w:rPr>
                <w:rFonts w:hint="cs"/>
                <w:b/>
                <w:bCs/>
                <w:sz w:val="26"/>
                <w:szCs w:val="26"/>
                <w:rtl/>
              </w:rPr>
              <w:t xml:space="preserve"> </w:t>
            </w:r>
            <w:r w:rsidRPr="00D502FB">
              <w:rPr>
                <w:rFonts w:hint="cs"/>
                <w:b/>
                <w:bCs/>
                <w:rtl/>
              </w:rPr>
              <w:t xml:space="preserve">تفاعل يستخدم فى انتاج الصابون وهو عبارة عن أملاح الصوديوم للاحماض الدهنية </w:t>
            </w:r>
          </w:p>
          <w:p w:rsidR="00B4050A" w:rsidRPr="00D502FB" w:rsidRDefault="00B4050A" w:rsidP="00BA137C">
            <w:pPr>
              <w:rPr>
                <w:b/>
                <w:bCs/>
                <w:rtl/>
              </w:rPr>
            </w:pPr>
            <w:r w:rsidRPr="007A3082">
              <w:rPr>
                <w:rFonts w:hint="cs"/>
                <w:b/>
                <w:bCs/>
                <w:color w:val="FF0000"/>
                <w:sz w:val="26"/>
                <w:szCs w:val="26"/>
                <w:shd w:val="clear" w:color="auto" w:fill="FFFF00"/>
                <w:rtl/>
              </w:rPr>
              <w:t>تجربة(تفاعل التصبن):-</w:t>
            </w:r>
            <w:r w:rsidRPr="007A3082">
              <w:rPr>
                <w:rFonts w:hint="cs"/>
                <w:b/>
                <w:bCs/>
                <w:sz w:val="26"/>
                <w:szCs w:val="26"/>
                <w:rtl/>
              </w:rPr>
              <w:t xml:space="preserve"> </w:t>
            </w:r>
            <w:r>
              <w:rPr>
                <w:rFonts w:hint="cs"/>
                <w:b/>
                <w:bCs/>
                <w:rtl/>
              </w:rPr>
              <w:t>كيف يصنع الصابون؟</w:t>
            </w:r>
          </w:p>
          <w:p w:rsidR="00B4050A" w:rsidRPr="00D502FB" w:rsidRDefault="00B4050A" w:rsidP="00BA137C">
            <w:pPr>
              <w:rPr>
                <w:b/>
                <w:bCs/>
                <w:rtl/>
              </w:rPr>
            </w:pPr>
            <w:r w:rsidRPr="00622BC3">
              <w:rPr>
                <w:rFonts w:hint="cs"/>
                <w:b/>
                <w:bCs/>
                <w:color w:val="FF0000"/>
                <w:sz w:val="26"/>
                <w:szCs w:val="26"/>
                <w:shd w:val="clear" w:color="auto" w:fill="FFFF00"/>
                <w:rtl/>
              </w:rPr>
              <w:t>الليبيدات الفوسفورية</w:t>
            </w:r>
            <w:r w:rsidRPr="004537CF">
              <w:rPr>
                <w:rFonts w:hint="cs"/>
                <w:b/>
                <w:bCs/>
                <w:color w:val="FF0000"/>
                <w:sz w:val="26"/>
                <w:szCs w:val="26"/>
                <w:rtl/>
              </w:rPr>
              <w:t>:-</w:t>
            </w:r>
            <w:r w:rsidRPr="004537CF">
              <w:rPr>
                <w:rFonts w:hint="cs"/>
                <w:b/>
                <w:bCs/>
                <w:sz w:val="26"/>
                <w:szCs w:val="26"/>
                <w:rtl/>
              </w:rPr>
              <w:t xml:space="preserve"> </w:t>
            </w:r>
            <w:r w:rsidRPr="00D502FB">
              <w:rPr>
                <w:rFonts w:hint="cs"/>
                <w:b/>
                <w:bCs/>
                <w:rtl/>
              </w:rPr>
              <w:t>هو الجليسريدات الثلاثية مستبدل فيها أحد الاحماض الدهنية بمجموعة فوسفات قطبية ويكون الجزء القطبى من الجزىء رأسا</w:t>
            </w:r>
            <w:r>
              <w:rPr>
                <w:rFonts w:hint="cs"/>
                <w:b/>
                <w:bCs/>
                <w:rtl/>
              </w:rPr>
              <w:t xml:space="preserve"> وتبدوا الاحماض غير القطبية فى صورة ذيول( الشكل </w:t>
            </w:r>
            <w:r>
              <w:rPr>
                <w:b/>
                <w:bCs/>
              </w:rPr>
              <w:t>4-17</w:t>
            </w:r>
            <w:r>
              <w:rPr>
                <w:rFonts w:hint="cs"/>
                <w:b/>
                <w:bCs/>
                <w:rtl/>
              </w:rPr>
              <w:t>)</w:t>
            </w:r>
          </w:p>
          <w:p w:rsidR="00B4050A" w:rsidRDefault="00B4050A" w:rsidP="00BA137C">
            <w:pPr>
              <w:rPr>
                <w:b/>
                <w:bCs/>
                <w:rtl/>
              </w:rPr>
            </w:pPr>
            <w:r w:rsidRPr="00817FE2">
              <w:rPr>
                <w:rFonts w:hint="cs"/>
                <w:b/>
                <w:bCs/>
                <w:color w:val="FF0000"/>
                <w:shd w:val="clear" w:color="auto" w:fill="FFFF00"/>
                <w:rtl/>
              </w:rPr>
              <w:t>الشموع</w:t>
            </w:r>
            <w:r w:rsidRPr="004537CF">
              <w:rPr>
                <w:rFonts w:hint="cs"/>
                <w:b/>
                <w:bCs/>
                <w:color w:val="FF0000"/>
                <w:rtl/>
              </w:rPr>
              <w:t>:-</w:t>
            </w:r>
            <w:r w:rsidRPr="004537CF">
              <w:rPr>
                <w:rFonts w:hint="cs"/>
                <w:b/>
                <w:bCs/>
                <w:rtl/>
              </w:rPr>
              <w:t xml:space="preserve"> </w:t>
            </w:r>
            <w:r>
              <w:rPr>
                <w:rFonts w:hint="cs"/>
                <w:b/>
                <w:bCs/>
                <w:rtl/>
              </w:rPr>
              <w:t>هى نوع اخر من الليبيدات تحتوى ايضا على احماض دهنية و</w:t>
            </w:r>
            <w:r w:rsidRPr="00D502FB">
              <w:rPr>
                <w:rFonts w:hint="cs"/>
                <w:b/>
                <w:bCs/>
                <w:rtl/>
              </w:rPr>
              <w:t xml:space="preserve">هى لبيدات تتكون من اتحاد حمض دهنى مع كحول ذى سلسلة طويلة </w:t>
            </w:r>
            <w:r>
              <w:rPr>
                <w:rFonts w:hint="cs"/>
                <w:b/>
                <w:bCs/>
                <w:rtl/>
              </w:rPr>
              <w:t>ويبين الصيغة الاتية  التركيب العام:-</w:t>
            </w:r>
          </w:p>
          <w:p w:rsidR="00B4050A" w:rsidRPr="00D502FB" w:rsidRDefault="00B4050A" w:rsidP="00BA137C">
            <w:pPr>
              <w:rPr>
                <w:b/>
                <w:bCs/>
                <w:rtl/>
              </w:rPr>
            </w:pPr>
            <w:r>
              <w:rPr>
                <w:rFonts w:hint="cs"/>
                <w:b/>
                <w:bCs/>
                <w:noProof/>
                <w:lang w:eastAsia="en-US"/>
              </w:rPr>
              <w:drawing>
                <wp:inline distT="0" distB="0" distL="0" distR="0">
                  <wp:extent cx="3538855" cy="332740"/>
                  <wp:effectExtent l="19050" t="0" r="23495"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3538855" cy="332740"/>
                          </a:xfrm>
                          <a:prstGeom prst="rect">
                            <a:avLst/>
                          </a:prstGeom>
                          <a:noFill/>
                          <a:ln w="9525">
                            <a:noFill/>
                            <a:miter lim="800000"/>
                            <a:headEnd/>
                            <a:tailEnd/>
                          </a:ln>
                          <a:effectLst>
                            <a:outerShdw dist="28398" dir="3806097" algn="ctr" rotWithShape="0">
                              <a:srgbClr val="808080"/>
                            </a:outerShdw>
                          </a:effectLst>
                        </pic:spPr>
                      </pic:pic>
                    </a:graphicData>
                  </a:graphic>
                </wp:inline>
              </w:drawing>
            </w:r>
          </w:p>
          <w:p w:rsidR="00B4050A" w:rsidRPr="007715FB" w:rsidRDefault="00B4050A" w:rsidP="00BA137C">
            <w:pPr>
              <w:rPr>
                <w:b/>
                <w:bCs/>
                <w:rtl/>
              </w:rPr>
            </w:pPr>
            <w:r w:rsidRPr="00817FE2">
              <w:rPr>
                <w:rFonts w:hint="cs"/>
                <w:b/>
                <w:bCs/>
                <w:color w:val="FF0000"/>
                <w:shd w:val="clear" w:color="auto" w:fill="FFFF00"/>
                <w:rtl/>
              </w:rPr>
              <w:t>الستيرويدات</w:t>
            </w:r>
            <w:r w:rsidRPr="004537CF">
              <w:rPr>
                <w:rFonts w:hint="cs"/>
                <w:b/>
                <w:bCs/>
                <w:color w:val="FF0000"/>
                <w:rtl/>
              </w:rPr>
              <w:t>:-</w:t>
            </w:r>
            <w:r w:rsidRPr="00D502FB">
              <w:rPr>
                <w:rFonts w:hint="cs"/>
                <w:b/>
                <w:bCs/>
                <w:rtl/>
              </w:rPr>
              <w:t xml:space="preserve"> لبيدات تحتوى تراكيبها على حلقات متعددة</w:t>
            </w:r>
            <w:r>
              <w:rPr>
                <w:rFonts w:hint="cs"/>
                <w:b/>
                <w:bCs/>
                <w:rtl/>
              </w:rPr>
              <w:t xml:space="preserve"> وجميع الستيرويدات مبنية من تركيب الستيرويد الاساسى المكون من حلقات متعددة</w:t>
            </w:r>
          </w:p>
        </w:tc>
        <w:tc>
          <w:tcPr>
            <w:tcW w:w="3102" w:type="dxa"/>
            <w:gridSpan w:val="2"/>
            <w:tcBorders>
              <w:top w:val="single" w:sz="6" w:space="0" w:color="31849B"/>
            </w:tcBorders>
          </w:tcPr>
          <w:p w:rsidR="00B4050A" w:rsidRDefault="00B4050A" w:rsidP="00BA137C">
            <w:pPr>
              <w:rPr>
                <w:rtl/>
              </w:rPr>
            </w:pPr>
          </w:p>
          <w:p w:rsidR="00B4050A" w:rsidRDefault="00B4050A" w:rsidP="00B4050A">
            <w:pPr>
              <w:numPr>
                <w:ilvl w:val="0"/>
                <w:numId w:val="45"/>
              </w:numPr>
              <w:spacing w:after="200" w:line="276" w:lineRule="auto"/>
              <w:rPr>
                <w:b/>
                <w:bCs/>
                <w:color w:val="FF0000"/>
                <w:sz w:val="30"/>
                <w:szCs w:val="30"/>
              </w:rPr>
            </w:pPr>
            <w:r>
              <w:rPr>
                <w:rFonts w:hint="cs"/>
                <w:b/>
                <w:bCs/>
                <w:color w:val="FF0000"/>
                <w:sz w:val="30"/>
                <w:szCs w:val="30"/>
                <w:rtl/>
              </w:rPr>
              <w:t>صفي</w:t>
            </w:r>
            <w:r w:rsidRPr="004537CF">
              <w:rPr>
                <w:rFonts w:hint="cs"/>
                <w:b/>
                <w:bCs/>
                <w:color w:val="FF0000"/>
                <w:sz w:val="30"/>
                <w:szCs w:val="30"/>
                <w:rtl/>
              </w:rPr>
              <w:t xml:space="preserve"> وظيفة اللبييدات</w:t>
            </w:r>
          </w:p>
          <w:p w:rsidR="00B4050A" w:rsidRPr="004537CF" w:rsidRDefault="00B4050A" w:rsidP="00BA137C">
            <w:pPr>
              <w:ind w:left="720"/>
              <w:rPr>
                <w:b/>
                <w:bCs/>
                <w:color w:val="FF0000"/>
                <w:sz w:val="30"/>
                <w:szCs w:val="30"/>
              </w:rPr>
            </w:pPr>
          </w:p>
          <w:p w:rsidR="00B4050A" w:rsidRPr="007715FB" w:rsidRDefault="00B4050A" w:rsidP="00B4050A">
            <w:pPr>
              <w:numPr>
                <w:ilvl w:val="0"/>
                <w:numId w:val="45"/>
              </w:numPr>
              <w:spacing w:after="200" w:line="276" w:lineRule="auto"/>
              <w:rPr>
                <w:b/>
                <w:bCs/>
                <w:color w:val="FF0000"/>
                <w:sz w:val="30"/>
                <w:szCs w:val="30"/>
              </w:rPr>
            </w:pPr>
            <w:r>
              <w:rPr>
                <w:rFonts w:hint="cs"/>
                <w:b/>
                <w:bCs/>
                <w:color w:val="FF0000"/>
                <w:sz w:val="30"/>
                <w:szCs w:val="30"/>
                <w:rtl/>
              </w:rPr>
              <w:t>صفي</w:t>
            </w:r>
            <w:r w:rsidRPr="004537CF">
              <w:rPr>
                <w:rFonts w:hint="cs"/>
                <w:b/>
                <w:bCs/>
                <w:color w:val="FF0000"/>
                <w:sz w:val="30"/>
                <w:szCs w:val="30"/>
                <w:rtl/>
              </w:rPr>
              <w:t xml:space="preserve"> تراكيب الاحماض الدهنية  الجليسريدات الثلاثية واللبييدات الفوسفورية والستيرويدات</w:t>
            </w:r>
          </w:p>
          <w:p w:rsidR="00B4050A" w:rsidRPr="007715FB" w:rsidRDefault="00B4050A" w:rsidP="00B4050A">
            <w:pPr>
              <w:numPr>
                <w:ilvl w:val="0"/>
                <w:numId w:val="45"/>
              </w:numPr>
              <w:spacing w:after="200" w:line="276" w:lineRule="auto"/>
              <w:rPr>
                <w:b/>
                <w:bCs/>
                <w:color w:val="FF0000"/>
                <w:sz w:val="30"/>
                <w:szCs w:val="30"/>
                <w:rtl/>
              </w:rPr>
            </w:pPr>
            <w:r w:rsidRPr="004537CF">
              <w:rPr>
                <w:rFonts w:hint="cs"/>
                <w:b/>
                <w:bCs/>
                <w:color w:val="FF0000"/>
                <w:sz w:val="30"/>
                <w:szCs w:val="30"/>
                <w:rtl/>
              </w:rPr>
              <w:t>اذكر تفاعلين من تفاعلات الاحماض الدهنية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الاحماض النووية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تخزن الاحماض النووية المعلومات الوراثية وتنقلها</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الحمض النووى - النيوكليوتيد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كيف يتضاعف </w:t>
            </w:r>
            <w:r w:rsidRPr="00D336CE">
              <w:rPr>
                <w:b/>
                <w:bCs/>
                <w:color w:val="0070C0"/>
                <w:sz w:val="26"/>
                <w:szCs w:val="26"/>
              </w:rPr>
              <w:t xml:space="preserve"> DNA</w:t>
            </w:r>
            <w:r w:rsidRPr="00D336CE">
              <w:rPr>
                <w:rFonts w:hint="cs"/>
                <w:b/>
                <w:bCs/>
                <w:color w:val="0070C0"/>
                <w:sz w:val="26"/>
                <w:szCs w:val="26"/>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rFonts w:ascii="Arial" w:hAnsi="Arial"/>
                <w:b/>
                <w:bCs/>
                <w:color w:val="FF0000"/>
                <w:rtl/>
              </w:rPr>
            </w:pPr>
            <w:r w:rsidRPr="009A0712">
              <w:rPr>
                <w:rFonts w:ascii="Arial" w:hAnsi="Arial" w:hint="cs"/>
                <w:b/>
                <w:bCs/>
                <w:color w:val="FF0000"/>
                <w:rtl/>
              </w:rPr>
              <w:t>تحدد المكونات البنائية للاحماض النووية</w:t>
            </w:r>
          </w:p>
          <w:p w:rsidR="00B4050A" w:rsidRPr="009A0712" w:rsidRDefault="00B4050A" w:rsidP="00BA137C">
            <w:pPr>
              <w:pStyle w:val="a4"/>
              <w:tabs>
                <w:tab w:val="clear" w:pos="4153"/>
                <w:tab w:val="clear" w:pos="8306"/>
                <w:tab w:val="left" w:pos="1148"/>
                <w:tab w:val="center" w:pos="6979"/>
                <w:tab w:val="left" w:pos="11486"/>
              </w:tabs>
              <w:jc w:val="center"/>
              <w:rPr>
                <w:rFonts w:ascii="Arial" w:hAnsi="Arial"/>
                <w:b/>
                <w:bCs/>
                <w:color w:val="FF0000"/>
                <w:rtl/>
              </w:rPr>
            </w:pPr>
            <w:r w:rsidRPr="009A0712">
              <w:rPr>
                <w:rFonts w:ascii="Arial" w:hAnsi="Arial" w:hint="cs"/>
                <w:b/>
                <w:bCs/>
                <w:color w:val="FF0000"/>
                <w:rtl/>
              </w:rPr>
              <w:t>تربط وظائف</w:t>
            </w:r>
            <w:r w:rsidRPr="009A0712">
              <w:rPr>
                <w:rFonts w:ascii="Arial" w:hAnsi="Arial"/>
                <w:b/>
                <w:bCs/>
                <w:color w:val="FF0000"/>
              </w:rPr>
              <w:t>DNA</w:t>
            </w:r>
            <w:r w:rsidRPr="009A0712">
              <w:rPr>
                <w:rFonts w:ascii="Arial" w:hAnsi="Arial" w:hint="cs"/>
                <w:b/>
                <w:bCs/>
                <w:color w:val="FF0000"/>
                <w:rtl/>
              </w:rPr>
              <w:t>بتركيبة</w:t>
            </w:r>
          </w:p>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9A0712">
              <w:rPr>
                <w:rFonts w:ascii="Arial" w:hAnsi="Arial" w:hint="cs"/>
                <w:b/>
                <w:bCs/>
                <w:color w:val="FF0000"/>
                <w:rtl/>
              </w:rPr>
              <w:t xml:space="preserve">تصف تركيب </w:t>
            </w:r>
            <w:r w:rsidRPr="009A0712">
              <w:rPr>
                <w:rFonts w:ascii="Arial" w:hAnsi="Arial"/>
                <w:b/>
                <w:bCs/>
                <w:color w:val="FF0000"/>
              </w:rPr>
              <w:t>RNA</w:t>
            </w:r>
            <w:r w:rsidRPr="009A0712">
              <w:rPr>
                <w:rFonts w:ascii="Arial" w:hAnsi="Arial"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Pr="00A20395" w:rsidRDefault="00B4050A" w:rsidP="00BA137C">
            <w:pPr>
              <w:rPr>
                <w:rFonts w:ascii="Courier New" w:hAnsi="Courier New" w:cs="Monotype Koufi"/>
                <w:b/>
                <w:bCs/>
                <w:color w:val="FF0000"/>
                <w:sz w:val="34"/>
                <w:szCs w:val="34"/>
              </w:rPr>
            </w:pPr>
            <w:r w:rsidRPr="00A20395">
              <w:rPr>
                <w:rFonts w:ascii="Courier New" w:hAnsi="Courier New" w:cs="Monotype Koufi" w:hint="cs"/>
                <w:b/>
                <w:bCs/>
                <w:color w:val="FF0000"/>
                <w:sz w:val="34"/>
                <w:szCs w:val="34"/>
                <w:rtl/>
              </w:rPr>
              <w:t>التركيز</w:t>
            </w:r>
          </w:p>
          <w:p w:rsidR="00B4050A" w:rsidRPr="00A20395" w:rsidRDefault="00B4050A" w:rsidP="00BA137C">
            <w:pPr>
              <w:pStyle w:val="1"/>
              <w:rPr>
                <w:rtl/>
              </w:rPr>
            </w:pPr>
            <w:r w:rsidRPr="00A20395">
              <w:rPr>
                <w:rtl/>
              </w:rPr>
              <w:t xml:space="preserve">- الربط مع المعرفة السابقة </w:t>
            </w:r>
          </w:p>
          <w:p w:rsidR="00B4050A" w:rsidRPr="00A20395" w:rsidRDefault="00B4050A" w:rsidP="00BA137C">
            <w:pPr>
              <w:rPr>
                <w:sz w:val="22"/>
                <w:szCs w:val="22"/>
                <w:rtl/>
              </w:rPr>
            </w:pPr>
          </w:p>
          <w:p w:rsidR="00B4050A" w:rsidRPr="00A20395" w:rsidRDefault="00B4050A" w:rsidP="00BA137C">
            <w:pPr>
              <w:pStyle w:val="1"/>
              <w:rPr>
                <w:rtl/>
              </w:rPr>
            </w:pPr>
            <w:r w:rsidRPr="00A20395">
              <w:rPr>
                <w:rtl/>
              </w:rPr>
              <w:t>- أبدأ بعرض الفكرة الرئيسية على الطالبات</w:t>
            </w:r>
          </w:p>
          <w:p w:rsidR="00B4050A" w:rsidRPr="00A20395" w:rsidRDefault="00B4050A" w:rsidP="00BA137C">
            <w:pPr>
              <w:rPr>
                <w:sz w:val="22"/>
                <w:szCs w:val="22"/>
                <w:rtl/>
              </w:rPr>
            </w:pPr>
          </w:p>
          <w:p w:rsidR="00B4050A" w:rsidRPr="00A20395" w:rsidRDefault="00B4050A" w:rsidP="00BA137C">
            <w:pPr>
              <w:pStyle w:val="1"/>
              <w:rPr>
                <w:color w:val="002060"/>
                <w:sz w:val="34"/>
                <w:szCs w:val="34"/>
              </w:rPr>
            </w:pPr>
            <w:r w:rsidRPr="00A20395">
              <w:rPr>
                <w:color w:val="002060"/>
                <w:rtl/>
              </w:rPr>
              <w:t xml:space="preserve">- </w:t>
            </w:r>
            <w:r w:rsidRPr="00A20395">
              <w:rPr>
                <w:rFonts w:hint="cs"/>
                <w:color w:val="002060"/>
                <w:rtl/>
              </w:rPr>
              <w:t>الاحماض النووية هى مبلمرات من النيوكليوتيدات التى تتكون من قاعدة نيتروجينية ومجموعة فوسفات وسكر</w:t>
            </w:r>
          </w:p>
        </w:tc>
        <w:tc>
          <w:tcPr>
            <w:tcW w:w="7229" w:type="dxa"/>
            <w:tcBorders>
              <w:top w:val="single" w:sz="6" w:space="0" w:color="31849B"/>
            </w:tcBorders>
          </w:tcPr>
          <w:p w:rsidR="00B4050A" w:rsidRDefault="00B4050A" w:rsidP="00BA137C">
            <w:pPr>
              <w:rPr>
                <w:rtl/>
              </w:rPr>
            </w:pPr>
          </w:p>
          <w:p w:rsidR="00B4050A" w:rsidRPr="00135218" w:rsidRDefault="00B4050A" w:rsidP="00BA137C">
            <w:pPr>
              <w:rPr>
                <w:b/>
                <w:bCs/>
                <w:rtl/>
              </w:rPr>
            </w:pPr>
          </w:p>
          <w:p w:rsidR="00B4050A" w:rsidRPr="00135218" w:rsidRDefault="00B4050A" w:rsidP="00BA137C">
            <w:pPr>
              <w:rPr>
                <w:b/>
                <w:bCs/>
                <w:color w:val="FF0000"/>
                <w:rtl/>
              </w:rPr>
            </w:pPr>
            <w:r w:rsidRPr="00817FE2">
              <w:rPr>
                <w:rFonts w:hint="cs"/>
                <w:b/>
                <w:bCs/>
                <w:color w:val="FF0000"/>
                <w:shd w:val="clear" w:color="auto" w:fill="FFFF00"/>
                <w:rtl/>
              </w:rPr>
              <w:t>تركيب الاحماض النووية</w:t>
            </w:r>
            <w:r w:rsidRPr="00135218">
              <w:rPr>
                <w:rFonts w:hint="cs"/>
                <w:b/>
                <w:bCs/>
                <w:color w:val="FF0000"/>
                <w:rtl/>
              </w:rPr>
              <w:t>:-</w:t>
            </w:r>
          </w:p>
          <w:p w:rsidR="00B4050A" w:rsidRPr="00135218" w:rsidRDefault="00B4050A" w:rsidP="00BA137C">
            <w:pPr>
              <w:rPr>
                <w:b/>
                <w:bCs/>
                <w:rtl/>
              </w:rPr>
            </w:pPr>
            <w:r w:rsidRPr="00817FE2">
              <w:rPr>
                <w:rFonts w:hint="cs"/>
                <w:b/>
                <w:bCs/>
                <w:color w:val="FF0000"/>
                <w:shd w:val="clear" w:color="auto" w:fill="FFFF00"/>
                <w:rtl/>
              </w:rPr>
              <w:t>الاحماض النووية</w:t>
            </w:r>
            <w:r w:rsidRPr="00135218">
              <w:rPr>
                <w:rFonts w:hint="cs"/>
                <w:b/>
                <w:bCs/>
                <w:color w:val="FF0000"/>
                <w:rtl/>
              </w:rPr>
              <w:t>:-</w:t>
            </w:r>
            <w:r w:rsidRPr="00135218">
              <w:rPr>
                <w:rFonts w:hint="cs"/>
                <w:b/>
                <w:bCs/>
                <w:rtl/>
              </w:rPr>
              <w:t xml:space="preserve"> هو مبلمر حيوى يحتوى  على النيتروجين ويقوم بتخزين المعلومات الوراثية ونقلها والوحدة الاساسية للحمض النووىالنيوكليوتيد</w:t>
            </w:r>
          </w:p>
          <w:p w:rsidR="00B4050A" w:rsidRPr="00135218" w:rsidRDefault="00B4050A" w:rsidP="00BA137C">
            <w:pPr>
              <w:rPr>
                <w:b/>
                <w:bCs/>
                <w:rtl/>
              </w:rPr>
            </w:pPr>
            <w:r w:rsidRPr="00817FE2">
              <w:rPr>
                <w:b/>
                <w:bCs/>
                <w:color w:val="FF0000"/>
                <w:shd w:val="clear" w:color="auto" w:fill="FFFF00"/>
              </w:rPr>
              <w:t>DNA</w:t>
            </w:r>
            <w:r w:rsidRPr="00817FE2">
              <w:rPr>
                <w:rFonts w:hint="cs"/>
                <w:b/>
                <w:bCs/>
                <w:color w:val="FF0000"/>
                <w:shd w:val="clear" w:color="auto" w:fill="FFFF00"/>
                <w:rtl/>
              </w:rPr>
              <w:t xml:space="preserve"> : اللولب المزدوج</w:t>
            </w:r>
            <w:r w:rsidRPr="00135218">
              <w:rPr>
                <w:rFonts w:hint="cs"/>
                <w:b/>
                <w:bCs/>
                <w:color w:val="FF0000"/>
                <w:rtl/>
              </w:rPr>
              <w:t>:-</w:t>
            </w:r>
            <w:r w:rsidRPr="00135218">
              <w:rPr>
                <w:rFonts w:hint="cs"/>
                <w:b/>
                <w:bCs/>
                <w:rtl/>
              </w:rPr>
              <w:t xml:space="preserve"> يحتوى </w:t>
            </w:r>
            <w:r w:rsidRPr="00135218">
              <w:rPr>
                <w:b/>
                <w:bCs/>
              </w:rPr>
              <w:t>DNA</w:t>
            </w:r>
            <w:r w:rsidRPr="00135218">
              <w:rPr>
                <w:rFonts w:hint="cs"/>
                <w:b/>
                <w:bCs/>
                <w:rtl/>
              </w:rPr>
              <w:t xml:space="preserve"> على الخطط الرئيسية لبناء جميع بروتينات جسم المخلوق الحى</w:t>
            </w:r>
          </w:p>
          <w:p w:rsidR="00B4050A" w:rsidRPr="00135218" w:rsidRDefault="00B4050A" w:rsidP="00BA137C">
            <w:pPr>
              <w:rPr>
                <w:b/>
                <w:bCs/>
                <w:rtl/>
              </w:rPr>
            </w:pPr>
            <w:r w:rsidRPr="00817FE2">
              <w:rPr>
                <w:rFonts w:hint="cs"/>
                <w:b/>
                <w:bCs/>
                <w:color w:val="FF0000"/>
                <w:shd w:val="clear" w:color="auto" w:fill="FFFF00"/>
                <w:rtl/>
              </w:rPr>
              <w:t>تركيبة</w:t>
            </w:r>
            <w:r w:rsidRPr="00135218">
              <w:rPr>
                <w:rFonts w:hint="cs"/>
                <w:b/>
                <w:bCs/>
                <w:color w:val="FF0000"/>
                <w:rtl/>
              </w:rPr>
              <w:t>:-</w:t>
            </w:r>
            <w:r w:rsidRPr="00135218">
              <w:rPr>
                <w:rFonts w:hint="cs"/>
                <w:b/>
                <w:bCs/>
                <w:rtl/>
              </w:rPr>
              <w:t xml:space="preserve"> يتكون </w:t>
            </w:r>
            <w:r w:rsidRPr="00135218">
              <w:rPr>
                <w:b/>
                <w:bCs/>
              </w:rPr>
              <w:t>DNA</w:t>
            </w:r>
            <w:r w:rsidRPr="00135218">
              <w:rPr>
                <w:rFonts w:hint="cs"/>
                <w:b/>
                <w:bCs/>
                <w:rtl/>
              </w:rPr>
              <w:t xml:space="preserve"> من سلسلتين طويلتين من النيوكليوتيدات ملتفتين معا  لتشكلا بناء حلزونيا </w:t>
            </w:r>
          </w:p>
          <w:p w:rsidR="00B4050A" w:rsidRPr="00135218" w:rsidRDefault="00B4050A" w:rsidP="00BA137C">
            <w:pPr>
              <w:rPr>
                <w:b/>
                <w:bCs/>
                <w:rtl/>
              </w:rPr>
            </w:pPr>
            <w:r w:rsidRPr="00817FE2">
              <w:rPr>
                <w:rFonts w:hint="cs"/>
                <w:b/>
                <w:bCs/>
                <w:color w:val="FF0000"/>
                <w:shd w:val="clear" w:color="auto" w:fill="FFFF00"/>
                <w:rtl/>
              </w:rPr>
              <w:t xml:space="preserve">وظيفة </w:t>
            </w:r>
            <w:r w:rsidRPr="00817FE2">
              <w:rPr>
                <w:b/>
                <w:bCs/>
                <w:color w:val="FF0000"/>
                <w:shd w:val="clear" w:color="auto" w:fill="FFFF00"/>
              </w:rPr>
              <w:t>DNA</w:t>
            </w:r>
            <w:r w:rsidRPr="00135218">
              <w:rPr>
                <w:rFonts w:hint="cs"/>
                <w:b/>
                <w:bCs/>
                <w:color w:val="FF0000"/>
                <w:rtl/>
              </w:rPr>
              <w:t xml:space="preserve"> </w:t>
            </w:r>
            <w:r w:rsidRPr="00135218">
              <w:rPr>
                <w:rFonts w:hint="cs"/>
                <w:b/>
                <w:bCs/>
                <w:rtl/>
              </w:rPr>
              <w:t xml:space="preserve">:- يختزن </w:t>
            </w:r>
            <w:r w:rsidRPr="00135218">
              <w:rPr>
                <w:b/>
                <w:bCs/>
              </w:rPr>
              <w:t>DNA</w:t>
            </w:r>
            <w:r w:rsidRPr="00135218">
              <w:rPr>
                <w:rFonts w:hint="cs"/>
                <w:b/>
                <w:bCs/>
                <w:rtl/>
              </w:rPr>
              <w:t xml:space="preserve"> المعلومات الوراثية للخلية فى النواة وينسخ </w:t>
            </w:r>
            <w:r w:rsidRPr="00135218">
              <w:rPr>
                <w:b/>
                <w:bCs/>
              </w:rPr>
              <w:t>DNA</w:t>
            </w:r>
            <w:r w:rsidRPr="00135218">
              <w:rPr>
                <w:rFonts w:hint="cs"/>
                <w:b/>
                <w:bCs/>
                <w:rtl/>
              </w:rPr>
              <w:t xml:space="preserve"> قبل انقسام الخلية حتى يحصل الجيل الجديد من الخلايا على المعلومات الوراثية نفسها </w:t>
            </w:r>
          </w:p>
          <w:p w:rsidR="00B4050A" w:rsidRPr="00135218" w:rsidRDefault="00B4050A" w:rsidP="00BA137C">
            <w:pPr>
              <w:rPr>
                <w:b/>
                <w:bCs/>
                <w:rtl/>
              </w:rPr>
            </w:pPr>
            <w:r w:rsidRPr="00817FE2">
              <w:rPr>
                <w:rFonts w:hint="cs"/>
                <w:b/>
                <w:bCs/>
                <w:color w:val="FF0000"/>
                <w:shd w:val="clear" w:color="auto" w:fill="FFFF00"/>
                <w:rtl/>
              </w:rPr>
              <w:t>مختبر حل المشكلات (  كون نموذجا):-</w:t>
            </w:r>
            <w:r w:rsidRPr="00135218">
              <w:rPr>
                <w:rFonts w:hint="cs"/>
                <w:b/>
                <w:bCs/>
                <w:rtl/>
              </w:rPr>
              <w:t xml:space="preserve"> كيف يتضاعف </w:t>
            </w:r>
            <w:r w:rsidRPr="00135218">
              <w:rPr>
                <w:b/>
                <w:bCs/>
              </w:rPr>
              <w:t xml:space="preserve"> DNA</w:t>
            </w:r>
            <w:r w:rsidRPr="00135218">
              <w:rPr>
                <w:rFonts w:hint="cs"/>
                <w:b/>
                <w:bCs/>
                <w:rtl/>
              </w:rPr>
              <w:t>؟</w:t>
            </w:r>
          </w:p>
          <w:p w:rsidR="00B4050A" w:rsidRPr="00135218" w:rsidRDefault="00B4050A" w:rsidP="00BA137C">
            <w:pPr>
              <w:rPr>
                <w:b/>
                <w:bCs/>
                <w:rtl/>
              </w:rPr>
            </w:pPr>
            <w:r w:rsidRPr="00817FE2">
              <w:rPr>
                <w:b/>
                <w:bCs/>
                <w:color w:val="FF0000"/>
                <w:shd w:val="clear" w:color="auto" w:fill="FFFF00"/>
              </w:rPr>
              <w:t>RNA</w:t>
            </w:r>
            <w:r w:rsidRPr="00135218">
              <w:rPr>
                <w:rFonts w:hint="cs"/>
                <w:b/>
                <w:bCs/>
                <w:color w:val="FF0000"/>
                <w:rtl/>
              </w:rPr>
              <w:t xml:space="preserve"> :-</w:t>
            </w:r>
            <w:r w:rsidRPr="00135218">
              <w:rPr>
                <w:rFonts w:hint="cs"/>
                <w:b/>
                <w:bCs/>
                <w:rtl/>
              </w:rPr>
              <w:t xml:space="preserve">  يختلف  تركيبة العام عن تركيب </w:t>
            </w:r>
            <w:r w:rsidRPr="00135218">
              <w:rPr>
                <w:b/>
                <w:bCs/>
              </w:rPr>
              <w:t>DNA</w:t>
            </w:r>
            <w:r w:rsidRPr="00135218">
              <w:rPr>
                <w:rFonts w:hint="cs"/>
                <w:b/>
                <w:bCs/>
                <w:rtl/>
              </w:rPr>
              <w:t xml:space="preserve"> فى ثلاث طرق مهمة هما</w:t>
            </w:r>
          </w:p>
          <w:p w:rsidR="00B4050A" w:rsidRPr="007715FB" w:rsidRDefault="00B4050A" w:rsidP="00BA137C">
            <w:pPr>
              <w:rPr>
                <w:b/>
                <w:bCs/>
                <w:rtl/>
              </w:rPr>
            </w:pPr>
            <w:r w:rsidRPr="00135218">
              <w:rPr>
                <w:rFonts w:hint="cs"/>
                <w:b/>
                <w:bCs/>
                <w:rtl/>
              </w:rPr>
              <w:t xml:space="preserve"> محتويات كلا منهما  -   نوع كل منهما </w:t>
            </w:r>
            <w:r w:rsidRPr="00135218">
              <w:rPr>
                <w:b/>
                <w:bCs/>
                <w:rtl/>
              </w:rPr>
              <w:t>–</w:t>
            </w:r>
            <w:r w:rsidRPr="00135218">
              <w:rPr>
                <w:rFonts w:hint="cs"/>
                <w:b/>
                <w:bCs/>
                <w:rtl/>
              </w:rPr>
              <w:t xml:space="preserve"> فى الشكل</w:t>
            </w:r>
          </w:p>
        </w:tc>
        <w:tc>
          <w:tcPr>
            <w:tcW w:w="3102" w:type="dxa"/>
            <w:gridSpan w:val="2"/>
            <w:tcBorders>
              <w:top w:val="single" w:sz="6" w:space="0" w:color="31849B"/>
            </w:tcBorders>
          </w:tcPr>
          <w:p w:rsidR="00B4050A" w:rsidRDefault="00B4050A" w:rsidP="00BA137C">
            <w:pPr>
              <w:rPr>
                <w:rtl/>
              </w:rPr>
            </w:pPr>
          </w:p>
          <w:p w:rsidR="00B4050A" w:rsidRPr="001469B5" w:rsidRDefault="00B4050A" w:rsidP="00B4050A">
            <w:pPr>
              <w:numPr>
                <w:ilvl w:val="0"/>
                <w:numId w:val="46"/>
              </w:numPr>
              <w:spacing w:after="200" w:line="276" w:lineRule="auto"/>
              <w:rPr>
                <w:b/>
                <w:bCs/>
                <w:color w:val="FF0000"/>
                <w:sz w:val="30"/>
                <w:szCs w:val="30"/>
              </w:rPr>
            </w:pPr>
            <w:r>
              <w:rPr>
                <w:rFonts w:hint="cs"/>
                <w:b/>
                <w:bCs/>
                <w:color w:val="FF0000"/>
                <w:sz w:val="30"/>
                <w:szCs w:val="30"/>
                <w:rtl/>
              </w:rPr>
              <w:t>اشرحي</w:t>
            </w:r>
            <w:r w:rsidRPr="001469B5">
              <w:rPr>
                <w:rFonts w:hint="cs"/>
                <w:b/>
                <w:bCs/>
                <w:color w:val="FF0000"/>
                <w:sz w:val="30"/>
                <w:szCs w:val="30"/>
                <w:rtl/>
              </w:rPr>
              <w:t xml:space="preserve"> الوظيفة الاساسية لكل من </w:t>
            </w:r>
            <w:r w:rsidRPr="001469B5">
              <w:rPr>
                <w:b/>
                <w:bCs/>
                <w:color w:val="FF0000"/>
                <w:sz w:val="30"/>
                <w:szCs w:val="30"/>
              </w:rPr>
              <w:t>DNA</w:t>
            </w:r>
            <w:r w:rsidRPr="001469B5">
              <w:rPr>
                <w:rFonts w:hint="cs"/>
                <w:b/>
                <w:bCs/>
                <w:color w:val="FF0000"/>
                <w:sz w:val="30"/>
                <w:szCs w:val="30"/>
                <w:rtl/>
              </w:rPr>
              <w:t>و</w:t>
            </w:r>
          </w:p>
          <w:p w:rsidR="00B4050A" w:rsidRPr="001469B5" w:rsidRDefault="00B4050A" w:rsidP="00BA137C">
            <w:pPr>
              <w:ind w:left="720"/>
              <w:rPr>
                <w:b/>
                <w:bCs/>
                <w:color w:val="FF0000"/>
                <w:sz w:val="30"/>
                <w:szCs w:val="30"/>
              </w:rPr>
            </w:pPr>
            <w:r w:rsidRPr="001469B5">
              <w:rPr>
                <w:b/>
                <w:bCs/>
                <w:color w:val="FF0000"/>
                <w:sz w:val="30"/>
                <w:szCs w:val="30"/>
              </w:rPr>
              <w:t>RNA</w:t>
            </w:r>
          </w:p>
          <w:p w:rsidR="00B4050A" w:rsidRPr="001469B5" w:rsidRDefault="00B4050A" w:rsidP="00B4050A">
            <w:pPr>
              <w:numPr>
                <w:ilvl w:val="0"/>
                <w:numId w:val="46"/>
              </w:numPr>
              <w:spacing w:after="200" w:line="276" w:lineRule="auto"/>
              <w:rPr>
                <w:b/>
                <w:bCs/>
                <w:color w:val="FF0000"/>
                <w:sz w:val="30"/>
                <w:szCs w:val="30"/>
              </w:rPr>
            </w:pPr>
            <w:r>
              <w:rPr>
                <w:rFonts w:hint="cs"/>
                <w:b/>
                <w:bCs/>
                <w:color w:val="FF0000"/>
                <w:sz w:val="30"/>
                <w:szCs w:val="30"/>
                <w:rtl/>
              </w:rPr>
              <w:t>حددي</w:t>
            </w:r>
            <w:r w:rsidRPr="001469B5">
              <w:rPr>
                <w:rFonts w:hint="cs"/>
                <w:b/>
                <w:bCs/>
                <w:color w:val="FF0000"/>
                <w:sz w:val="30"/>
                <w:szCs w:val="30"/>
                <w:rtl/>
              </w:rPr>
              <w:t xml:space="preserve"> المكونات البنائية الخاصة لكل من </w:t>
            </w:r>
            <w:r w:rsidRPr="001469B5">
              <w:rPr>
                <w:b/>
                <w:bCs/>
                <w:color w:val="FF0000"/>
                <w:sz w:val="30"/>
                <w:szCs w:val="30"/>
              </w:rPr>
              <w:t>DNA</w:t>
            </w:r>
            <w:r w:rsidRPr="001469B5">
              <w:rPr>
                <w:rFonts w:hint="cs"/>
                <w:b/>
                <w:bCs/>
                <w:color w:val="FF0000"/>
                <w:sz w:val="30"/>
                <w:szCs w:val="30"/>
                <w:rtl/>
              </w:rPr>
              <w:t>و</w:t>
            </w:r>
            <w:r w:rsidRPr="001469B5">
              <w:rPr>
                <w:b/>
                <w:bCs/>
                <w:color w:val="FF0000"/>
                <w:sz w:val="30"/>
                <w:szCs w:val="30"/>
              </w:rPr>
              <w:t xml:space="preserve"> RNA</w:t>
            </w:r>
          </w:p>
          <w:p w:rsidR="00B4050A" w:rsidRPr="00A20395" w:rsidRDefault="00B4050A" w:rsidP="00B4050A">
            <w:pPr>
              <w:numPr>
                <w:ilvl w:val="0"/>
                <w:numId w:val="46"/>
              </w:numPr>
              <w:spacing w:after="200" w:line="276" w:lineRule="auto"/>
              <w:rPr>
                <w:b/>
                <w:bCs/>
                <w:color w:val="FF0000"/>
                <w:sz w:val="30"/>
                <w:szCs w:val="30"/>
                <w:rtl/>
              </w:rPr>
            </w:pPr>
            <w:r w:rsidRPr="001469B5">
              <w:rPr>
                <w:rFonts w:hint="cs"/>
                <w:b/>
                <w:bCs/>
                <w:color w:val="FF0000"/>
                <w:sz w:val="30"/>
                <w:szCs w:val="30"/>
                <w:rtl/>
              </w:rPr>
              <w:t xml:space="preserve">اربط وظيفة </w:t>
            </w:r>
            <w:r w:rsidRPr="001469B5">
              <w:rPr>
                <w:b/>
                <w:bCs/>
                <w:color w:val="FF0000"/>
                <w:sz w:val="30"/>
                <w:szCs w:val="30"/>
              </w:rPr>
              <w:t>DNA</w:t>
            </w:r>
            <w:r w:rsidRPr="001469B5">
              <w:rPr>
                <w:rFonts w:hint="cs"/>
                <w:b/>
                <w:bCs/>
                <w:color w:val="FF0000"/>
                <w:sz w:val="30"/>
                <w:szCs w:val="30"/>
                <w:rtl/>
              </w:rPr>
              <w:t xml:space="preserve"> بتركيبة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مختبر الكيمياء(فعل الانزيم ودرجة الحرارة)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فعل الانزيم ودرجة الحرارة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ascii="Arial" w:hAnsi="Arial" w:hint="cs"/>
                <w:b/>
                <w:bCs/>
                <w:color w:val="FF0000"/>
                <w:rtl/>
              </w:rPr>
              <w:t>ت</w:t>
            </w:r>
            <w:r w:rsidRPr="009A0712">
              <w:rPr>
                <w:rFonts w:ascii="Arial" w:hAnsi="Arial"/>
                <w:b/>
                <w:bCs/>
                <w:color w:val="FF0000"/>
                <w:rtl/>
              </w:rPr>
              <w:t>كتب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left w:val="thickThin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right w:val="thinThickSmallGap" w:sz="12"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1469B5">
              <w:rPr>
                <w:sz w:val="34"/>
                <w:szCs w:val="34"/>
                <w:rtl/>
              </w:rPr>
              <w:t xml:space="preserve">- الربط مع المعرفة السابقة </w:t>
            </w:r>
          </w:p>
          <w:p w:rsidR="00B4050A" w:rsidRPr="001469B5" w:rsidRDefault="00B4050A" w:rsidP="00BA137C">
            <w:pPr>
              <w:rPr>
                <w:rtl/>
              </w:rPr>
            </w:pPr>
          </w:p>
          <w:p w:rsidR="00B4050A" w:rsidRDefault="00B4050A" w:rsidP="00BA137C">
            <w:pPr>
              <w:pStyle w:val="1"/>
              <w:rPr>
                <w:sz w:val="34"/>
                <w:szCs w:val="34"/>
                <w:rtl/>
              </w:rPr>
            </w:pPr>
            <w:r w:rsidRPr="001469B5">
              <w:rPr>
                <w:sz w:val="34"/>
                <w:szCs w:val="34"/>
                <w:rtl/>
              </w:rPr>
              <w:t xml:space="preserve">- أبدأ بعرض الفكرة الرئيسية على </w:t>
            </w:r>
            <w:r>
              <w:rPr>
                <w:sz w:val="34"/>
                <w:szCs w:val="34"/>
                <w:rtl/>
              </w:rPr>
              <w:t>الطالبات</w:t>
            </w:r>
          </w:p>
          <w:p w:rsidR="00B4050A" w:rsidRPr="001469B5" w:rsidRDefault="00B4050A" w:rsidP="00BA137C">
            <w:pPr>
              <w:rPr>
                <w:rtl/>
              </w:rPr>
            </w:pPr>
          </w:p>
          <w:p w:rsidR="00B4050A" w:rsidRPr="00F174B7" w:rsidRDefault="00B4050A" w:rsidP="00BA137C">
            <w:pPr>
              <w:pStyle w:val="1"/>
              <w:rPr>
                <w:sz w:val="34"/>
                <w:szCs w:val="34"/>
              </w:rPr>
            </w:pPr>
            <w:r w:rsidRPr="001469B5">
              <w:rPr>
                <w:sz w:val="34"/>
                <w:szCs w:val="34"/>
                <w:rtl/>
              </w:rPr>
              <w:t xml:space="preserve">- </w:t>
            </w:r>
            <w:r w:rsidRPr="00817FE2">
              <w:rPr>
                <w:rFonts w:hint="cs"/>
                <w:color w:val="002060"/>
                <w:sz w:val="34"/>
                <w:szCs w:val="34"/>
                <w:rtl/>
              </w:rPr>
              <w:t>كيف تؤثر درجة الحرارة فى عمل الانزيمات؟</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051C20">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الطالبات</w:t>
            </w:r>
            <w:r w:rsidRPr="00051C20">
              <w:rPr>
                <w:rFonts w:hint="cs"/>
                <w:b/>
                <w:bCs/>
                <w:color w:val="FF0000"/>
                <w:sz w:val="30"/>
                <w:szCs w:val="30"/>
                <w:shd w:val="clear" w:color="auto" w:fill="FFFF00"/>
                <w:rtl/>
              </w:rPr>
              <w:t xml:space="preserve"> التخطيط  للتجربة بدقة وإتباع خطط التجربة  وتطبيق  وسائل السلامة</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الطالبات</w:t>
            </w:r>
            <w:r w:rsidRPr="00051C20">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F174B7" w:rsidRDefault="00B4050A" w:rsidP="00BA137C">
            <w:pPr>
              <w:rPr>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الطالبات</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Pr>
                <w:rFonts w:hint="cs"/>
                <w:b/>
                <w:bCs/>
                <w:color w:val="FF0000"/>
                <w:sz w:val="34"/>
                <w:szCs w:val="34"/>
                <w:rtl/>
              </w:rPr>
              <w:t xml:space="preserve">تكتبها </w:t>
            </w:r>
            <w:r w:rsidRPr="00BD1002">
              <w:rPr>
                <w:rFonts w:hint="cs"/>
                <w:b/>
                <w:bCs/>
                <w:color w:val="FF0000"/>
                <w:sz w:val="34"/>
                <w:szCs w:val="34"/>
                <w:rtl/>
              </w:rPr>
              <w:t xml:space="preserve"> </w:t>
            </w:r>
            <w:r>
              <w:rPr>
                <w:rFonts w:hint="cs"/>
                <w:b/>
                <w:bCs/>
                <w:color w:val="FF0000"/>
                <w:sz w:val="34"/>
                <w:szCs w:val="34"/>
                <w:rtl/>
              </w:rPr>
              <w:t>الطالبات</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A20395" w:rsidRDefault="00B4050A" w:rsidP="00BA137C">
            <w:pPr>
              <w:spacing w:after="200" w:line="276" w:lineRule="auto"/>
              <w:ind w:left="360"/>
              <w:rPr>
                <w:b/>
                <w:bCs/>
                <w:color w:val="FF0000"/>
                <w:sz w:val="30"/>
                <w:szCs w:val="30"/>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1505E5"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1505E5"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مراجعة الفصل4</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الرابع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ت</w:t>
            </w:r>
            <w:r w:rsidRPr="009A0712">
              <w:rPr>
                <w:rFonts w:ascii="Arial" w:hAnsi="Arial"/>
                <w:b/>
                <w:bCs/>
                <w:color w:val="FF0000"/>
                <w:rtl/>
              </w:rPr>
              <w:t xml:space="preserve">سترجع المعلومات السابقة للفصل– يكتسب مهارات الحل للتمارين والمسائل – يتواصل مع </w:t>
            </w:r>
            <w:r>
              <w:rPr>
                <w:rFonts w:ascii="Arial" w:hAnsi="Arial"/>
                <w:b/>
                <w:bCs/>
                <w:color w:val="FF0000"/>
                <w:rtl/>
              </w:rPr>
              <w:t>طالبات</w:t>
            </w:r>
            <w:r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1505E5">
        <w:trPr>
          <w:jc w:val="center"/>
        </w:trPr>
        <w:tc>
          <w:tcPr>
            <w:tcW w:w="97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tcBorders>
              <w:top w:val="thinThickSmallGap" w:sz="12" w:space="0" w:color="31849B"/>
              <w:bottom w:val="single" w:sz="6" w:space="0" w:color="31849B"/>
            </w:tcBorders>
            <w:shd w:val="clear" w:color="auto" w:fill="FFDDFF"/>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1505E5">
        <w:trPr>
          <w:trHeight w:val="4048"/>
          <w:jc w:val="center"/>
        </w:trPr>
        <w:tc>
          <w:tcPr>
            <w:tcW w:w="979"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معرفي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Borders>
              <w:top w:val="single" w:sz="6" w:space="0" w:color="31849B"/>
            </w:tcBorders>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Borders>
              <w:top w:val="single" w:sz="6" w:space="0" w:color="31849B"/>
            </w:tcBorders>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C376B3" w:rsidRDefault="00B4050A" w:rsidP="00BA137C">
            <w:pPr>
              <w:pStyle w:val="1"/>
              <w:rPr>
                <w:sz w:val="46"/>
                <w:szCs w:val="42"/>
                <w:rtl/>
              </w:rPr>
            </w:pPr>
            <w:r w:rsidRPr="00C376B3">
              <w:rPr>
                <w:sz w:val="46"/>
                <w:szCs w:val="42"/>
                <w:rtl/>
              </w:rPr>
              <w:t xml:space="preserve">- الربط مع المعرفة السابقة </w:t>
            </w:r>
          </w:p>
          <w:p w:rsidR="00B4050A" w:rsidRPr="00C376B3" w:rsidRDefault="00B4050A" w:rsidP="00BA137C">
            <w:pPr>
              <w:pStyle w:val="1"/>
              <w:rPr>
                <w:sz w:val="46"/>
                <w:szCs w:val="42"/>
                <w:rtl/>
              </w:rPr>
            </w:pPr>
            <w:r w:rsidRPr="00C376B3">
              <w:rPr>
                <w:sz w:val="46"/>
                <w:szCs w:val="42"/>
                <w:rtl/>
              </w:rPr>
              <w:t xml:space="preserve">- أبدأ بعرض الفكرة الرئيسية على </w:t>
            </w:r>
            <w:r>
              <w:rPr>
                <w:sz w:val="46"/>
                <w:szCs w:val="42"/>
                <w:rtl/>
              </w:rPr>
              <w:t>الطالبات</w:t>
            </w:r>
          </w:p>
          <w:p w:rsidR="00B4050A" w:rsidRPr="00E01FD2" w:rsidRDefault="00B4050A" w:rsidP="00BA137C">
            <w:pPr>
              <w:pStyle w:val="1"/>
              <w:rPr>
                <w:sz w:val="46"/>
                <w:szCs w:val="42"/>
              </w:rPr>
            </w:pPr>
            <w:r w:rsidRPr="00C376B3">
              <w:rPr>
                <w:sz w:val="46"/>
                <w:szCs w:val="42"/>
                <w:rtl/>
              </w:rPr>
              <w:t xml:space="preserve">- </w:t>
            </w:r>
            <w:r w:rsidRPr="009A0712">
              <w:rPr>
                <w:rFonts w:hint="cs"/>
                <w:sz w:val="46"/>
                <w:szCs w:val="42"/>
                <w:shd w:val="clear" w:color="auto" w:fill="FFFF00"/>
                <w:rtl/>
              </w:rPr>
              <w:t>مراجعة المعلومات والافكار الرئيسة للفصل الرابع</w:t>
            </w:r>
          </w:p>
        </w:tc>
        <w:tc>
          <w:tcPr>
            <w:tcW w:w="7229" w:type="dxa"/>
            <w:tcBorders>
              <w:top w:val="single" w:sz="6" w:space="0" w:color="31849B"/>
            </w:tcBorders>
          </w:tcPr>
          <w:p w:rsidR="00B4050A" w:rsidRDefault="00B4050A" w:rsidP="00BA137C">
            <w:pPr>
              <w:rPr>
                <w:rtl/>
              </w:rPr>
            </w:pPr>
          </w:p>
          <w:p w:rsidR="00B4050A" w:rsidRDefault="00B4050A" w:rsidP="00BA137C">
            <w:pPr>
              <w:rPr>
                <w:rtl/>
              </w:rPr>
            </w:pPr>
          </w:p>
          <w:p w:rsidR="00B4050A" w:rsidRDefault="00B4050A" w:rsidP="00BA137C">
            <w:pPr>
              <w:rPr>
                <w:rtl/>
              </w:rPr>
            </w:pPr>
            <w:r>
              <w:rPr>
                <w:noProof/>
                <w:lang w:eastAsia="en-US"/>
              </w:rPr>
              <w:drawing>
                <wp:inline distT="0" distB="0" distL="0" distR="0">
                  <wp:extent cx="3455670" cy="1068705"/>
                  <wp:effectExtent l="1905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455670" cy="1068705"/>
                          </a:xfrm>
                          <a:prstGeom prst="rect">
                            <a:avLst/>
                          </a:prstGeom>
                          <a:noFill/>
                          <a:ln w="9525">
                            <a:noFill/>
                            <a:miter lim="800000"/>
                            <a:headEnd/>
                            <a:tailEnd/>
                          </a:ln>
                        </pic:spPr>
                      </pic:pic>
                    </a:graphicData>
                  </a:graphic>
                </wp:inline>
              </w:drawing>
            </w:r>
          </w:p>
          <w:p w:rsidR="00B4050A" w:rsidRPr="00F174B7" w:rsidRDefault="00B4050A" w:rsidP="00BA137C">
            <w:pPr>
              <w:rPr>
                <w:rtl/>
              </w:rPr>
            </w:pPr>
            <w:r>
              <w:rPr>
                <w:noProof/>
                <w:lang w:eastAsia="en-US"/>
              </w:rPr>
              <w:drawing>
                <wp:inline distT="0" distB="0" distL="0" distR="0">
                  <wp:extent cx="3553083" cy="1627833"/>
                  <wp:effectExtent l="19050" t="0" r="9267"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562350" cy="1632079"/>
                          </a:xfrm>
                          <a:prstGeom prst="rect">
                            <a:avLst/>
                          </a:prstGeom>
                          <a:noFill/>
                          <a:ln w="9525">
                            <a:noFill/>
                            <a:miter lim="800000"/>
                            <a:headEnd/>
                            <a:tailEnd/>
                          </a:ln>
                        </pic:spPr>
                      </pic:pic>
                    </a:graphicData>
                  </a:graphic>
                </wp:inline>
              </w:drawing>
            </w:r>
          </w:p>
        </w:tc>
        <w:tc>
          <w:tcPr>
            <w:tcW w:w="3102" w:type="dxa"/>
            <w:gridSpan w:val="2"/>
            <w:tcBorders>
              <w:top w:val="single" w:sz="6" w:space="0" w:color="31849B"/>
            </w:tcBorders>
          </w:tcPr>
          <w:p w:rsidR="00B4050A" w:rsidRDefault="00B4050A" w:rsidP="00BA137C">
            <w:pPr>
              <w:rPr>
                <w:rtl/>
              </w:rPr>
            </w:pPr>
          </w:p>
          <w:p w:rsidR="00B4050A" w:rsidRDefault="00B4050A" w:rsidP="00BA137C">
            <w:pPr>
              <w:rPr>
                <w:rtl/>
              </w:rPr>
            </w:pPr>
            <w:r>
              <w:rPr>
                <w:rFonts w:hint="cs"/>
                <w:rtl/>
              </w:rPr>
              <w:tab/>
            </w:r>
          </w:p>
          <w:p w:rsidR="00B4050A" w:rsidRPr="00E01FD2" w:rsidRDefault="00B4050A" w:rsidP="00BA137C">
            <w:pPr>
              <w:rPr>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الطالبات</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Pr="00924225" w:rsidRDefault="00B4050A" w:rsidP="00924225">
      <w:pPr>
        <w:rPr>
          <w:sz w:val="6"/>
          <w:szCs w:val="6"/>
          <w:rtl/>
        </w:rPr>
      </w:pPr>
    </w:p>
    <w:sectPr w:rsidR="00B4050A" w:rsidRPr="00924225" w:rsidSect="009C34C0">
      <w:headerReference w:type="even" r:id="rId33"/>
      <w:headerReference w:type="default" r:id="rId34"/>
      <w:headerReference w:type="first" r:id="rId3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AB3" w:rsidRDefault="00365AB3">
      <w:r>
        <w:separator/>
      </w:r>
    </w:p>
  </w:endnote>
  <w:endnote w:type="continuationSeparator" w:id="1">
    <w:p w:rsidR="00365AB3" w:rsidRDefault="00365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AB3" w:rsidRDefault="00365AB3">
      <w:r>
        <w:separator/>
      </w:r>
    </w:p>
  </w:footnote>
  <w:footnote w:type="continuationSeparator" w:id="1">
    <w:p w:rsidR="00365AB3" w:rsidRDefault="00365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F538D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F538D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F538D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98_"/>
      </v:shape>
    </w:pict>
  </w:numPicBullet>
  <w:numPicBullet w:numPicBulletId="1">
    <w:pict>
      <v:shape id="_x0000_i1030" type="#_x0000_t75" style="width:24.75pt;height:27pt" o:bullet="t">
        <v:imagedata r:id="rId2" o:title="arrow01"/>
      </v:shape>
    </w:pict>
  </w:numPicBullet>
  <w:abstractNum w:abstractNumId="0">
    <w:nsid w:val="008F1794"/>
    <w:multiLevelType w:val="hybridMultilevel"/>
    <w:tmpl w:val="520AD730"/>
    <w:lvl w:ilvl="0" w:tplc="D8DE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DF5"/>
    <w:multiLevelType w:val="hybridMultilevel"/>
    <w:tmpl w:val="5812299A"/>
    <w:lvl w:ilvl="0" w:tplc="5986C740">
      <w:start w:val="1"/>
      <w:numFmt w:val="decimal"/>
      <w:lvlText w:val="%1-"/>
      <w:lvlJc w:val="left"/>
      <w:pPr>
        <w:tabs>
          <w:tab w:val="num" w:pos="1267"/>
        </w:tabs>
        <w:ind w:left="1267" w:right="1267" w:hanging="510"/>
      </w:pPr>
      <w:rPr>
        <w:rFonts w:hint="cs"/>
      </w:rPr>
    </w:lvl>
    <w:lvl w:ilvl="1" w:tplc="04010019" w:tentative="1">
      <w:start w:val="1"/>
      <w:numFmt w:val="lowerLetter"/>
      <w:lvlText w:val="%2."/>
      <w:lvlJc w:val="left"/>
      <w:pPr>
        <w:tabs>
          <w:tab w:val="num" w:pos="1837"/>
        </w:tabs>
        <w:ind w:left="1837" w:right="1837" w:hanging="360"/>
      </w:pPr>
    </w:lvl>
    <w:lvl w:ilvl="2" w:tplc="0401001B" w:tentative="1">
      <w:start w:val="1"/>
      <w:numFmt w:val="lowerRoman"/>
      <w:lvlText w:val="%3."/>
      <w:lvlJc w:val="right"/>
      <w:pPr>
        <w:tabs>
          <w:tab w:val="num" w:pos="2557"/>
        </w:tabs>
        <w:ind w:left="2557" w:right="2557" w:hanging="180"/>
      </w:pPr>
    </w:lvl>
    <w:lvl w:ilvl="3" w:tplc="0401000F" w:tentative="1">
      <w:start w:val="1"/>
      <w:numFmt w:val="decimal"/>
      <w:lvlText w:val="%4."/>
      <w:lvlJc w:val="left"/>
      <w:pPr>
        <w:tabs>
          <w:tab w:val="num" w:pos="3277"/>
        </w:tabs>
        <w:ind w:left="3277" w:right="3277" w:hanging="360"/>
      </w:pPr>
    </w:lvl>
    <w:lvl w:ilvl="4" w:tplc="04010019" w:tentative="1">
      <w:start w:val="1"/>
      <w:numFmt w:val="lowerLetter"/>
      <w:lvlText w:val="%5."/>
      <w:lvlJc w:val="left"/>
      <w:pPr>
        <w:tabs>
          <w:tab w:val="num" w:pos="3997"/>
        </w:tabs>
        <w:ind w:left="3997" w:right="3997" w:hanging="360"/>
      </w:pPr>
    </w:lvl>
    <w:lvl w:ilvl="5" w:tplc="0401001B" w:tentative="1">
      <w:start w:val="1"/>
      <w:numFmt w:val="lowerRoman"/>
      <w:lvlText w:val="%6."/>
      <w:lvlJc w:val="right"/>
      <w:pPr>
        <w:tabs>
          <w:tab w:val="num" w:pos="4717"/>
        </w:tabs>
        <w:ind w:left="4717" w:right="4717" w:hanging="180"/>
      </w:pPr>
    </w:lvl>
    <w:lvl w:ilvl="6" w:tplc="0401000F" w:tentative="1">
      <w:start w:val="1"/>
      <w:numFmt w:val="decimal"/>
      <w:lvlText w:val="%7."/>
      <w:lvlJc w:val="left"/>
      <w:pPr>
        <w:tabs>
          <w:tab w:val="num" w:pos="5437"/>
        </w:tabs>
        <w:ind w:left="5437" w:right="5437" w:hanging="360"/>
      </w:pPr>
    </w:lvl>
    <w:lvl w:ilvl="7" w:tplc="04010019" w:tentative="1">
      <w:start w:val="1"/>
      <w:numFmt w:val="lowerLetter"/>
      <w:lvlText w:val="%8."/>
      <w:lvlJc w:val="left"/>
      <w:pPr>
        <w:tabs>
          <w:tab w:val="num" w:pos="6157"/>
        </w:tabs>
        <w:ind w:left="6157" w:right="6157" w:hanging="360"/>
      </w:pPr>
    </w:lvl>
    <w:lvl w:ilvl="8" w:tplc="0401001B" w:tentative="1">
      <w:start w:val="1"/>
      <w:numFmt w:val="lowerRoman"/>
      <w:lvlText w:val="%9."/>
      <w:lvlJc w:val="right"/>
      <w:pPr>
        <w:tabs>
          <w:tab w:val="num" w:pos="6877"/>
        </w:tabs>
        <w:ind w:left="6877" w:right="6877" w:hanging="180"/>
      </w:pPr>
    </w:lvl>
  </w:abstractNum>
  <w:abstractNum w:abstractNumId="2">
    <w:nsid w:val="10042E3D"/>
    <w:multiLevelType w:val="hybridMultilevel"/>
    <w:tmpl w:val="1DAC9EE8"/>
    <w:lvl w:ilvl="0" w:tplc="5E5E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55D5"/>
    <w:multiLevelType w:val="hybridMultilevel"/>
    <w:tmpl w:val="21400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8F36C9"/>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A1C6F"/>
    <w:multiLevelType w:val="hybridMultilevel"/>
    <w:tmpl w:val="BA026252"/>
    <w:lvl w:ilvl="0" w:tplc="1614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670B"/>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9796E"/>
    <w:multiLevelType w:val="hybridMultilevel"/>
    <w:tmpl w:val="89B097AC"/>
    <w:lvl w:ilvl="0" w:tplc="F44E0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56F19"/>
    <w:multiLevelType w:val="hybridMultilevel"/>
    <w:tmpl w:val="AA74A95E"/>
    <w:lvl w:ilvl="0" w:tplc="63E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D42AB"/>
    <w:multiLevelType w:val="hybridMultilevel"/>
    <w:tmpl w:val="CDDE3AD4"/>
    <w:lvl w:ilvl="0" w:tplc="60B8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4341A"/>
    <w:multiLevelType w:val="hybridMultilevel"/>
    <w:tmpl w:val="9F68C728"/>
    <w:lvl w:ilvl="0" w:tplc="1CF8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5C08"/>
    <w:multiLevelType w:val="hybridMultilevel"/>
    <w:tmpl w:val="1C18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FF196E"/>
    <w:multiLevelType w:val="hybridMultilevel"/>
    <w:tmpl w:val="4E1032B0"/>
    <w:lvl w:ilvl="0" w:tplc="7EB8F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23A2C"/>
    <w:multiLevelType w:val="hybridMultilevel"/>
    <w:tmpl w:val="AA946610"/>
    <w:lvl w:ilvl="0" w:tplc="EBF0127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55F8D"/>
    <w:multiLevelType w:val="hybridMultilevel"/>
    <w:tmpl w:val="D52A27EE"/>
    <w:lvl w:ilvl="0" w:tplc="5420DEDC">
      <w:start w:val="1"/>
      <w:numFmt w:val="decimal"/>
      <w:lvlText w:val="%1-"/>
      <w:lvlJc w:val="left"/>
      <w:pPr>
        <w:ind w:left="720" w:hanging="360"/>
      </w:pPr>
      <w:rPr>
        <w:rFonts w:hint="default"/>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8B56D2"/>
    <w:multiLevelType w:val="hybridMultilevel"/>
    <w:tmpl w:val="21785F9A"/>
    <w:lvl w:ilvl="0" w:tplc="1C30E810">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760B4"/>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0B5E02"/>
    <w:multiLevelType w:val="hybridMultilevel"/>
    <w:tmpl w:val="54DC0E62"/>
    <w:lvl w:ilvl="0" w:tplc="150A99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9740FC"/>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607"/>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8188C"/>
    <w:multiLevelType w:val="hybridMultilevel"/>
    <w:tmpl w:val="0D5023FE"/>
    <w:lvl w:ilvl="0" w:tplc="18A03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C2DB1"/>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0119B"/>
    <w:multiLevelType w:val="hybridMultilevel"/>
    <w:tmpl w:val="C5862138"/>
    <w:lvl w:ilvl="0" w:tplc="A0069E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B6FA5"/>
    <w:multiLevelType w:val="hybridMultilevel"/>
    <w:tmpl w:val="802CADBA"/>
    <w:lvl w:ilvl="0" w:tplc="6D3AA2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8D2B9E"/>
    <w:multiLevelType w:val="hybridMultilevel"/>
    <w:tmpl w:val="DF10E9CC"/>
    <w:lvl w:ilvl="0" w:tplc="EA7C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364A3"/>
    <w:multiLevelType w:val="hybridMultilevel"/>
    <w:tmpl w:val="F9F49308"/>
    <w:lvl w:ilvl="0" w:tplc="11DA1B62">
      <w:start w:val="1"/>
      <w:numFmt w:val="decimal"/>
      <w:lvlText w:val="(%1)"/>
      <w:lvlJc w:val="left"/>
      <w:pPr>
        <w:tabs>
          <w:tab w:val="num" w:pos="746"/>
        </w:tabs>
        <w:ind w:left="746"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6">
    <w:nsid w:val="569F4E2F"/>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E36F8"/>
    <w:multiLevelType w:val="hybridMultilevel"/>
    <w:tmpl w:val="43BAA822"/>
    <w:lvl w:ilvl="0" w:tplc="A4CC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D20E3"/>
    <w:multiLevelType w:val="hybridMultilevel"/>
    <w:tmpl w:val="C3D09472"/>
    <w:lvl w:ilvl="0" w:tplc="098A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D10BA"/>
    <w:multiLevelType w:val="hybridMultilevel"/>
    <w:tmpl w:val="B204BA9C"/>
    <w:lvl w:ilvl="0" w:tplc="A288AC54">
      <w:start w:val="1"/>
      <w:numFmt w:val="decimal"/>
      <w:lvlText w:val="%1-"/>
      <w:lvlJc w:val="left"/>
      <w:pPr>
        <w:ind w:left="720" w:hanging="360"/>
      </w:pPr>
      <w:rPr>
        <w:rFonts w:hint="default"/>
        <w:b/>
        <w:color w:val="FF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05615"/>
    <w:multiLevelType w:val="hybridMultilevel"/>
    <w:tmpl w:val="5CC8BB34"/>
    <w:lvl w:ilvl="0" w:tplc="271E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0F1FFF"/>
    <w:multiLevelType w:val="hybridMultilevel"/>
    <w:tmpl w:val="50041502"/>
    <w:lvl w:ilvl="0" w:tplc="A13621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292AC9"/>
    <w:multiLevelType w:val="hybridMultilevel"/>
    <w:tmpl w:val="185268F8"/>
    <w:lvl w:ilvl="0" w:tplc="676E859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C78B6"/>
    <w:multiLevelType w:val="hybridMultilevel"/>
    <w:tmpl w:val="17A457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8FF459A"/>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35608"/>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01771"/>
    <w:multiLevelType w:val="hybridMultilevel"/>
    <w:tmpl w:val="0ECABAD8"/>
    <w:lvl w:ilvl="0" w:tplc="5426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53DB"/>
    <w:multiLevelType w:val="hybridMultilevel"/>
    <w:tmpl w:val="708AD4C0"/>
    <w:lvl w:ilvl="0" w:tplc="BEC62318">
      <w:start w:val="1"/>
      <w:numFmt w:val="bullet"/>
      <w:lvlText w:val=""/>
      <w:lvlPicBulletId w:val="1"/>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0F148F"/>
    <w:multiLevelType w:val="hybridMultilevel"/>
    <w:tmpl w:val="398C0BF6"/>
    <w:lvl w:ilvl="0" w:tplc="FB34B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D87908"/>
    <w:multiLevelType w:val="hybridMultilevel"/>
    <w:tmpl w:val="815E5292"/>
    <w:lvl w:ilvl="0" w:tplc="4B4C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074E6"/>
    <w:multiLevelType w:val="hybridMultilevel"/>
    <w:tmpl w:val="9710A6DA"/>
    <w:lvl w:ilvl="0" w:tplc="C6A05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752A1"/>
    <w:multiLevelType w:val="hybridMultilevel"/>
    <w:tmpl w:val="193A3BEA"/>
    <w:lvl w:ilvl="0" w:tplc="F4AE402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7224D"/>
    <w:multiLevelType w:val="hybridMultilevel"/>
    <w:tmpl w:val="ADA637C8"/>
    <w:lvl w:ilvl="0" w:tplc="D8885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71273"/>
    <w:multiLevelType w:val="hybridMultilevel"/>
    <w:tmpl w:val="70C223BA"/>
    <w:lvl w:ilvl="0" w:tplc="DAF2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52006"/>
    <w:multiLevelType w:val="hybridMultilevel"/>
    <w:tmpl w:val="FF16A0D8"/>
    <w:lvl w:ilvl="0" w:tplc="1EA4D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91C2D"/>
    <w:multiLevelType w:val="hybridMultilevel"/>
    <w:tmpl w:val="46AED298"/>
    <w:lvl w:ilvl="0" w:tplc="ABA0A6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ED7641"/>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D6CD0"/>
    <w:multiLevelType w:val="hybridMultilevel"/>
    <w:tmpl w:val="CDDE3AD4"/>
    <w:lvl w:ilvl="0" w:tplc="60B8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38"/>
  </w:num>
  <w:num w:numId="4">
    <w:abstractNumId w:val="17"/>
  </w:num>
  <w:num w:numId="5">
    <w:abstractNumId w:val="23"/>
  </w:num>
  <w:num w:numId="6">
    <w:abstractNumId w:val="6"/>
  </w:num>
  <w:num w:numId="7">
    <w:abstractNumId w:val="3"/>
  </w:num>
  <w:num w:numId="8">
    <w:abstractNumId w:val="11"/>
  </w:num>
  <w:num w:numId="9">
    <w:abstractNumId w:val="45"/>
  </w:num>
  <w:num w:numId="10">
    <w:abstractNumId w:val="31"/>
  </w:num>
  <w:num w:numId="11">
    <w:abstractNumId w:val="16"/>
  </w:num>
  <w:num w:numId="12">
    <w:abstractNumId w:val="30"/>
  </w:num>
  <w:num w:numId="13">
    <w:abstractNumId w:val="26"/>
  </w:num>
  <w:num w:numId="14">
    <w:abstractNumId w:val="34"/>
  </w:num>
  <w:num w:numId="15">
    <w:abstractNumId w:val="4"/>
  </w:num>
  <w:num w:numId="16">
    <w:abstractNumId w:val="35"/>
  </w:num>
  <w:num w:numId="17">
    <w:abstractNumId w:val="19"/>
  </w:num>
  <w:num w:numId="18">
    <w:abstractNumId w:val="46"/>
  </w:num>
  <w:num w:numId="19">
    <w:abstractNumId w:val="21"/>
  </w:num>
  <w:num w:numId="20">
    <w:abstractNumId w:val="18"/>
  </w:num>
  <w:num w:numId="21">
    <w:abstractNumId w:val="20"/>
  </w:num>
  <w:num w:numId="22">
    <w:abstractNumId w:val="13"/>
  </w:num>
  <w:num w:numId="23">
    <w:abstractNumId w:val="32"/>
  </w:num>
  <w:num w:numId="24">
    <w:abstractNumId w:val="15"/>
  </w:num>
  <w:num w:numId="25">
    <w:abstractNumId w:val="22"/>
  </w:num>
  <w:num w:numId="26">
    <w:abstractNumId w:val="10"/>
  </w:num>
  <w:num w:numId="27">
    <w:abstractNumId w:val="39"/>
  </w:num>
  <w:num w:numId="28">
    <w:abstractNumId w:val="40"/>
  </w:num>
  <w:num w:numId="29">
    <w:abstractNumId w:val="12"/>
  </w:num>
  <w:num w:numId="30">
    <w:abstractNumId w:val="8"/>
  </w:num>
  <w:num w:numId="31">
    <w:abstractNumId w:val="14"/>
  </w:num>
  <w:num w:numId="32">
    <w:abstractNumId w:val="43"/>
  </w:num>
  <w:num w:numId="33">
    <w:abstractNumId w:val="44"/>
  </w:num>
  <w:num w:numId="34">
    <w:abstractNumId w:val="36"/>
  </w:num>
  <w:num w:numId="35">
    <w:abstractNumId w:val="24"/>
  </w:num>
  <w:num w:numId="36">
    <w:abstractNumId w:val="27"/>
  </w:num>
  <w:num w:numId="37">
    <w:abstractNumId w:val="5"/>
  </w:num>
  <w:num w:numId="38">
    <w:abstractNumId w:val="42"/>
  </w:num>
  <w:num w:numId="39">
    <w:abstractNumId w:val="29"/>
  </w:num>
  <w:num w:numId="40">
    <w:abstractNumId w:val="28"/>
  </w:num>
  <w:num w:numId="41">
    <w:abstractNumId w:val="41"/>
  </w:num>
  <w:num w:numId="42">
    <w:abstractNumId w:val="7"/>
  </w:num>
  <w:num w:numId="43">
    <w:abstractNumId w:val="0"/>
  </w:num>
  <w:num w:numId="44">
    <w:abstractNumId w:val="47"/>
  </w:num>
  <w:num w:numId="45">
    <w:abstractNumId w:val="9"/>
  </w:num>
  <w:num w:numId="46">
    <w:abstractNumId w:val="2"/>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2457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47DFD"/>
    <w:rsid w:val="001505E5"/>
    <w:rsid w:val="00150B40"/>
    <w:rsid w:val="001529A1"/>
    <w:rsid w:val="00154C47"/>
    <w:rsid w:val="001638D7"/>
    <w:rsid w:val="00164A0D"/>
    <w:rsid w:val="0016653E"/>
    <w:rsid w:val="0016682C"/>
    <w:rsid w:val="00170992"/>
    <w:rsid w:val="00173422"/>
    <w:rsid w:val="00191DF1"/>
    <w:rsid w:val="00195EC4"/>
    <w:rsid w:val="001973C0"/>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4289D"/>
    <w:rsid w:val="00243388"/>
    <w:rsid w:val="00244711"/>
    <w:rsid w:val="002503B6"/>
    <w:rsid w:val="0025581D"/>
    <w:rsid w:val="002627FA"/>
    <w:rsid w:val="00263BAB"/>
    <w:rsid w:val="0026477C"/>
    <w:rsid w:val="00264C08"/>
    <w:rsid w:val="0026549F"/>
    <w:rsid w:val="00266432"/>
    <w:rsid w:val="0026770D"/>
    <w:rsid w:val="00273EF5"/>
    <w:rsid w:val="00292A64"/>
    <w:rsid w:val="00295D47"/>
    <w:rsid w:val="0029681A"/>
    <w:rsid w:val="002A06FE"/>
    <w:rsid w:val="002A308F"/>
    <w:rsid w:val="002A3672"/>
    <w:rsid w:val="002A5CEE"/>
    <w:rsid w:val="002A6A05"/>
    <w:rsid w:val="002A7489"/>
    <w:rsid w:val="002B6D56"/>
    <w:rsid w:val="002C531B"/>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22A"/>
    <w:rsid w:val="00322A6B"/>
    <w:rsid w:val="00323F94"/>
    <w:rsid w:val="00327B16"/>
    <w:rsid w:val="003311F0"/>
    <w:rsid w:val="00336698"/>
    <w:rsid w:val="0034114F"/>
    <w:rsid w:val="00341CE2"/>
    <w:rsid w:val="00362F52"/>
    <w:rsid w:val="00364AD6"/>
    <w:rsid w:val="00365AB3"/>
    <w:rsid w:val="00365CFC"/>
    <w:rsid w:val="00365FB3"/>
    <w:rsid w:val="003742DA"/>
    <w:rsid w:val="003777A2"/>
    <w:rsid w:val="00377E68"/>
    <w:rsid w:val="00377EAA"/>
    <w:rsid w:val="00380047"/>
    <w:rsid w:val="00380438"/>
    <w:rsid w:val="00385D40"/>
    <w:rsid w:val="003933D2"/>
    <w:rsid w:val="003A19E8"/>
    <w:rsid w:val="003A5F77"/>
    <w:rsid w:val="003B2057"/>
    <w:rsid w:val="003D139E"/>
    <w:rsid w:val="003D6D39"/>
    <w:rsid w:val="003E3155"/>
    <w:rsid w:val="003F2946"/>
    <w:rsid w:val="003F4C0C"/>
    <w:rsid w:val="003F5A08"/>
    <w:rsid w:val="00403CEA"/>
    <w:rsid w:val="00416474"/>
    <w:rsid w:val="00422867"/>
    <w:rsid w:val="00425B2A"/>
    <w:rsid w:val="004338C1"/>
    <w:rsid w:val="00436271"/>
    <w:rsid w:val="00440B77"/>
    <w:rsid w:val="00444EB8"/>
    <w:rsid w:val="00444F67"/>
    <w:rsid w:val="00454281"/>
    <w:rsid w:val="00462A60"/>
    <w:rsid w:val="00464DAF"/>
    <w:rsid w:val="00466EA6"/>
    <w:rsid w:val="00467E9D"/>
    <w:rsid w:val="00470030"/>
    <w:rsid w:val="004751C8"/>
    <w:rsid w:val="00475BBE"/>
    <w:rsid w:val="004830F0"/>
    <w:rsid w:val="0048368F"/>
    <w:rsid w:val="00483747"/>
    <w:rsid w:val="0049417B"/>
    <w:rsid w:val="0049449C"/>
    <w:rsid w:val="00497EC3"/>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4D47"/>
    <w:rsid w:val="005062AE"/>
    <w:rsid w:val="00513BFC"/>
    <w:rsid w:val="00523768"/>
    <w:rsid w:val="00524956"/>
    <w:rsid w:val="005414E0"/>
    <w:rsid w:val="00545B01"/>
    <w:rsid w:val="00546F53"/>
    <w:rsid w:val="00551BCC"/>
    <w:rsid w:val="00552FE4"/>
    <w:rsid w:val="0055407E"/>
    <w:rsid w:val="005562D6"/>
    <w:rsid w:val="0056327C"/>
    <w:rsid w:val="005640BE"/>
    <w:rsid w:val="00567CFE"/>
    <w:rsid w:val="00570688"/>
    <w:rsid w:val="00570D99"/>
    <w:rsid w:val="005756AC"/>
    <w:rsid w:val="0057583F"/>
    <w:rsid w:val="0058418A"/>
    <w:rsid w:val="00584EFA"/>
    <w:rsid w:val="00586509"/>
    <w:rsid w:val="005865EE"/>
    <w:rsid w:val="00586BCC"/>
    <w:rsid w:val="00591181"/>
    <w:rsid w:val="00593AC5"/>
    <w:rsid w:val="005A13F0"/>
    <w:rsid w:val="005B2B4C"/>
    <w:rsid w:val="005B3077"/>
    <w:rsid w:val="005B4A52"/>
    <w:rsid w:val="005B73B2"/>
    <w:rsid w:val="005C2B6B"/>
    <w:rsid w:val="005C3260"/>
    <w:rsid w:val="005C54E4"/>
    <w:rsid w:val="005C6494"/>
    <w:rsid w:val="005D487F"/>
    <w:rsid w:val="005E1609"/>
    <w:rsid w:val="005E41E1"/>
    <w:rsid w:val="005E59C7"/>
    <w:rsid w:val="0060028B"/>
    <w:rsid w:val="0060047B"/>
    <w:rsid w:val="00602A03"/>
    <w:rsid w:val="0061339F"/>
    <w:rsid w:val="0062391E"/>
    <w:rsid w:val="0062547A"/>
    <w:rsid w:val="00626F9D"/>
    <w:rsid w:val="00637F33"/>
    <w:rsid w:val="006503DD"/>
    <w:rsid w:val="00651398"/>
    <w:rsid w:val="00651533"/>
    <w:rsid w:val="00654285"/>
    <w:rsid w:val="00656D7E"/>
    <w:rsid w:val="0066204D"/>
    <w:rsid w:val="00662A32"/>
    <w:rsid w:val="00664A3A"/>
    <w:rsid w:val="00667929"/>
    <w:rsid w:val="00667FFE"/>
    <w:rsid w:val="006728D7"/>
    <w:rsid w:val="00673CA6"/>
    <w:rsid w:val="00675184"/>
    <w:rsid w:val="00675B10"/>
    <w:rsid w:val="00675FCF"/>
    <w:rsid w:val="00676FAB"/>
    <w:rsid w:val="00680187"/>
    <w:rsid w:val="00681562"/>
    <w:rsid w:val="006862C8"/>
    <w:rsid w:val="00692652"/>
    <w:rsid w:val="006A2E6B"/>
    <w:rsid w:val="006A5617"/>
    <w:rsid w:val="006B00F8"/>
    <w:rsid w:val="006B32B3"/>
    <w:rsid w:val="006C58A0"/>
    <w:rsid w:val="006C77E7"/>
    <w:rsid w:val="006D10F6"/>
    <w:rsid w:val="006D5E47"/>
    <w:rsid w:val="006D72E5"/>
    <w:rsid w:val="006E0D72"/>
    <w:rsid w:val="006E1027"/>
    <w:rsid w:val="006E1FD0"/>
    <w:rsid w:val="006F1252"/>
    <w:rsid w:val="00701F2B"/>
    <w:rsid w:val="00703115"/>
    <w:rsid w:val="00705B30"/>
    <w:rsid w:val="00705E9A"/>
    <w:rsid w:val="0070650F"/>
    <w:rsid w:val="00714A44"/>
    <w:rsid w:val="00716CF7"/>
    <w:rsid w:val="007171A1"/>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D0D"/>
    <w:rsid w:val="00810C8D"/>
    <w:rsid w:val="00814FEB"/>
    <w:rsid w:val="00815DFE"/>
    <w:rsid w:val="0082416C"/>
    <w:rsid w:val="008254E9"/>
    <w:rsid w:val="008260D3"/>
    <w:rsid w:val="00830EB1"/>
    <w:rsid w:val="008324E9"/>
    <w:rsid w:val="008341D9"/>
    <w:rsid w:val="0083469E"/>
    <w:rsid w:val="0083561D"/>
    <w:rsid w:val="00842278"/>
    <w:rsid w:val="00843065"/>
    <w:rsid w:val="008449F8"/>
    <w:rsid w:val="00856515"/>
    <w:rsid w:val="00862B52"/>
    <w:rsid w:val="00870451"/>
    <w:rsid w:val="00887B74"/>
    <w:rsid w:val="008947C7"/>
    <w:rsid w:val="00896668"/>
    <w:rsid w:val="008A4B4A"/>
    <w:rsid w:val="008A51D8"/>
    <w:rsid w:val="008B5883"/>
    <w:rsid w:val="008B6AF0"/>
    <w:rsid w:val="008C2175"/>
    <w:rsid w:val="008D7219"/>
    <w:rsid w:val="008E4A73"/>
    <w:rsid w:val="008E70F3"/>
    <w:rsid w:val="009054A1"/>
    <w:rsid w:val="00911A09"/>
    <w:rsid w:val="0091255F"/>
    <w:rsid w:val="0091755E"/>
    <w:rsid w:val="00924225"/>
    <w:rsid w:val="009254C1"/>
    <w:rsid w:val="009267EF"/>
    <w:rsid w:val="0092733D"/>
    <w:rsid w:val="00931D3C"/>
    <w:rsid w:val="00937BC5"/>
    <w:rsid w:val="00943AAE"/>
    <w:rsid w:val="00945C15"/>
    <w:rsid w:val="00953DAD"/>
    <w:rsid w:val="00955E47"/>
    <w:rsid w:val="00963165"/>
    <w:rsid w:val="0096744F"/>
    <w:rsid w:val="00967690"/>
    <w:rsid w:val="00983A69"/>
    <w:rsid w:val="00985D80"/>
    <w:rsid w:val="009927F1"/>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46A9F"/>
    <w:rsid w:val="00A5117A"/>
    <w:rsid w:val="00A604D7"/>
    <w:rsid w:val="00A6497F"/>
    <w:rsid w:val="00A6576B"/>
    <w:rsid w:val="00A83785"/>
    <w:rsid w:val="00A860D0"/>
    <w:rsid w:val="00A95C43"/>
    <w:rsid w:val="00A96416"/>
    <w:rsid w:val="00AA238F"/>
    <w:rsid w:val="00AA2670"/>
    <w:rsid w:val="00AB3755"/>
    <w:rsid w:val="00AC1BAC"/>
    <w:rsid w:val="00AC2C93"/>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2FF6"/>
    <w:rsid w:val="00B172E9"/>
    <w:rsid w:val="00B174DA"/>
    <w:rsid w:val="00B20492"/>
    <w:rsid w:val="00B24BA6"/>
    <w:rsid w:val="00B25D13"/>
    <w:rsid w:val="00B37749"/>
    <w:rsid w:val="00B37D73"/>
    <w:rsid w:val="00B4050A"/>
    <w:rsid w:val="00B423FE"/>
    <w:rsid w:val="00B44B36"/>
    <w:rsid w:val="00B47B33"/>
    <w:rsid w:val="00B53716"/>
    <w:rsid w:val="00B54433"/>
    <w:rsid w:val="00B5665F"/>
    <w:rsid w:val="00B70DEF"/>
    <w:rsid w:val="00B7104A"/>
    <w:rsid w:val="00B749B7"/>
    <w:rsid w:val="00B8184F"/>
    <w:rsid w:val="00B85C5D"/>
    <w:rsid w:val="00B90636"/>
    <w:rsid w:val="00B91D8C"/>
    <w:rsid w:val="00B944BF"/>
    <w:rsid w:val="00BA75D9"/>
    <w:rsid w:val="00BB0E88"/>
    <w:rsid w:val="00BC1A50"/>
    <w:rsid w:val="00BC3341"/>
    <w:rsid w:val="00BC3614"/>
    <w:rsid w:val="00BD0388"/>
    <w:rsid w:val="00BD0B94"/>
    <w:rsid w:val="00BE0718"/>
    <w:rsid w:val="00BE11C4"/>
    <w:rsid w:val="00BE38A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E3A"/>
    <w:rsid w:val="00C7153E"/>
    <w:rsid w:val="00C71947"/>
    <w:rsid w:val="00C7198A"/>
    <w:rsid w:val="00C71B4C"/>
    <w:rsid w:val="00C73ACB"/>
    <w:rsid w:val="00C750A0"/>
    <w:rsid w:val="00C76EC4"/>
    <w:rsid w:val="00C8523F"/>
    <w:rsid w:val="00C8716B"/>
    <w:rsid w:val="00C9330A"/>
    <w:rsid w:val="00C948CF"/>
    <w:rsid w:val="00C9538D"/>
    <w:rsid w:val="00C955F7"/>
    <w:rsid w:val="00C95F05"/>
    <w:rsid w:val="00CA068D"/>
    <w:rsid w:val="00CA1710"/>
    <w:rsid w:val="00CA2B74"/>
    <w:rsid w:val="00CB0266"/>
    <w:rsid w:val="00CB1928"/>
    <w:rsid w:val="00CB292E"/>
    <w:rsid w:val="00CB6312"/>
    <w:rsid w:val="00CC0DA4"/>
    <w:rsid w:val="00CC3EE0"/>
    <w:rsid w:val="00CC6A5D"/>
    <w:rsid w:val="00CD2EE8"/>
    <w:rsid w:val="00CD6A93"/>
    <w:rsid w:val="00CE0A9A"/>
    <w:rsid w:val="00D06144"/>
    <w:rsid w:val="00D20536"/>
    <w:rsid w:val="00D408B1"/>
    <w:rsid w:val="00D510CF"/>
    <w:rsid w:val="00D63856"/>
    <w:rsid w:val="00D651C6"/>
    <w:rsid w:val="00D671DC"/>
    <w:rsid w:val="00D70892"/>
    <w:rsid w:val="00D71780"/>
    <w:rsid w:val="00D71D02"/>
    <w:rsid w:val="00D81CB4"/>
    <w:rsid w:val="00D8339E"/>
    <w:rsid w:val="00D87A87"/>
    <w:rsid w:val="00D87CEB"/>
    <w:rsid w:val="00DA06BD"/>
    <w:rsid w:val="00DB2E36"/>
    <w:rsid w:val="00DB4B30"/>
    <w:rsid w:val="00DB63BE"/>
    <w:rsid w:val="00DB7356"/>
    <w:rsid w:val="00DC06DE"/>
    <w:rsid w:val="00DC0AD2"/>
    <w:rsid w:val="00DC1F8A"/>
    <w:rsid w:val="00DD257A"/>
    <w:rsid w:val="00DE1376"/>
    <w:rsid w:val="00DE5C4C"/>
    <w:rsid w:val="00DF36E3"/>
    <w:rsid w:val="00DF5F2B"/>
    <w:rsid w:val="00DF6873"/>
    <w:rsid w:val="00E06292"/>
    <w:rsid w:val="00E11E5D"/>
    <w:rsid w:val="00E14867"/>
    <w:rsid w:val="00E2349B"/>
    <w:rsid w:val="00E238E1"/>
    <w:rsid w:val="00E23901"/>
    <w:rsid w:val="00E2505E"/>
    <w:rsid w:val="00E32A00"/>
    <w:rsid w:val="00E35800"/>
    <w:rsid w:val="00E37F01"/>
    <w:rsid w:val="00E43595"/>
    <w:rsid w:val="00E43620"/>
    <w:rsid w:val="00E51F65"/>
    <w:rsid w:val="00E5307D"/>
    <w:rsid w:val="00E555AC"/>
    <w:rsid w:val="00E57F1F"/>
    <w:rsid w:val="00E6073F"/>
    <w:rsid w:val="00E61C13"/>
    <w:rsid w:val="00E80B0B"/>
    <w:rsid w:val="00E83828"/>
    <w:rsid w:val="00E84CAE"/>
    <w:rsid w:val="00E85D5B"/>
    <w:rsid w:val="00E86BEC"/>
    <w:rsid w:val="00E9084F"/>
    <w:rsid w:val="00E95E36"/>
    <w:rsid w:val="00EB376D"/>
    <w:rsid w:val="00EB47E1"/>
    <w:rsid w:val="00EC0751"/>
    <w:rsid w:val="00EC0BCE"/>
    <w:rsid w:val="00EC42D0"/>
    <w:rsid w:val="00EC503B"/>
    <w:rsid w:val="00EC6A71"/>
    <w:rsid w:val="00ED1FF1"/>
    <w:rsid w:val="00ED6D36"/>
    <w:rsid w:val="00EE13ED"/>
    <w:rsid w:val="00EE1BF0"/>
    <w:rsid w:val="00EE3B51"/>
    <w:rsid w:val="00EE3DC8"/>
    <w:rsid w:val="00EF0A69"/>
    <w:rsid w:val="00EF0D62"/>
    <w:rsid w:val="00EF585C"/>
    <w:rsid w:val="00F12AEB"/>
    <w:rsid w:val="00F142A8"/>
    <w:rsid w:val="00F163C1"/>
    <w:rsid w:val="00F20008"/>
    <w:rsid w:val="00F22A01"/>
    <w:rsid w:val="00F22B01"/>
    <w:rsid w:val="00F50142"/>
    <w:rsid w:val="00F5270A"/>
    <w:rsid w:val="00F53475"/>
    <w:rsid w:val="00F538D1"/>
    <w:rsid w:val="00F540DF"/>
    <w:rsid w:val="00F54869"/>
    <w:rsid w:val="00F6682C"/>
    <w:rsid w:val="00F67A7D"/>
    <w:rsid w:val="00F73429"/>
    <w:rsid w:val="00F76107"/>
    <w:rsid w:val="00F8335A"/>
    <w:rsid w:val="00F85057"/>
    <w:rsid w:val="00F865FA"/>
    <w:rsid w:val="00F86B98"/>
    <w:rsid w:val="00F91F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uiPriority w:val="9"/>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uiPriority w:val="9"/>
    <w:rsid w:val="002A7489"/>
    <w:rPr>
      <w:rFonts w:cs="Arabic Transparent"/>
      <w:b/>
      <w:bCs/>
      <w:color w:val="008000"/>
      <w:sz w:val="32"/>
      <w:szCs w:val="32"/>
    </w:rPr>
  </w:style>
  <w:style w:type="character" w:customStyle="1" w:styleId="Char">
    <w:name w:val="رأس صفحة Char"/>
    <w:basedOn w:val="a0"/>
    <w:link w:val="a4"/>
    <w:uiPriority w:val="99"/>
    <w:rsid w:val="00AA238F"/>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8397</Words>
  <Characters>47869</Characters>
  <Application>Microsoft Office Word</Application>
  <DocSecurity>0</DocSecurity>
  <Lines>398</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56154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TSC</cp:lastModifiedBy>
  <cp:revision>12</cp:revision>
  <dcterms:created xsi:type="dcterms:W3CDTF">2013-01-19T14:54:00Z</dcterms:created>
  <dcterms:modified xsi:type="dcterms:W3CDTF">2016-10-27T06:15:00Z</dcterms:modified>
</cp:coreProperties>
</file>