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37" w:rsidRPr="001315B8" w:rsidRDefault="00CA7A63" w:rsidP="00CC0DAA">
      <w:pPr>
        <w:tabs>
          <w:tab w:val="left" w:pos="6166"/>
          <w:tab w:val="left" w:pos="7376"/>
        </w:tabs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71.85pt;margin-top:-42.6pt;width:117.95pt;height:81.85pt;z-index:251674624;mso-width-relative:margin;mso-height-relative:margin" stroked="f">
            <v:textbox style="mso-next-textbox:#_x0000_s1044">
              <w:txbxContent>
                <w:p w:rsidR="00DE0113" w:rsidRDefault="00CC0DAA" w:rsidP="003D11D3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880933" cy="952646"/>
                        <wp:effectExtent l="19050" t="0" r="0" b="0"/>
                        <wp:docPr id="1" name="صورة 1" descr="C:\Users\hp tec\Pictures\4-metha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 tec\Pictures\4-metha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572" cy="9544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A7A63">
        <w:rPr>
          <w:noProof/>
          <w:sz w:val="20"/>
          <w:szCs w:val="20"/>
          <w:rtl/>
        </w:rPr>
        <w:pict>
          <v:oval id="_x0000_s1054" style="position:absolute;left:0;text-align:left;margin-left:400.65pt;margin-top:-42.6pt;width:120.4pt;height:65.35pt;z-index:251681792" filled="f">
            <v:textbox style="mso-next-textbox:#_x0000_s1054">
              <w:txbxContent>
                <w:p w:rsidR="005F6DBC" w:rsidRDefault="005F6DBC" w:rsidP="00553F78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الاسم </w:t>
                  </w:r>
                </w:p>
                <w:p w:rsidR="00B4201E" w:rsidRPr="00553F78" w:rsidRDefault="005F6DBC" w:rsidP="00553F7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.......................</w:t>
                  </w:r>
                </w:p>
              </w:txbxContent>
            </v:textbox>
            <w10:wrap anchorx="page"/>
          </v:oval>
        </w:pict>
      </w:r>
      <w:r w:rsidRPr="00CA7A63">
        <w:rPr>
          <w:noProof/>
          <w:sz w:val="20"/>
          <w:szCs w:val="20"/>
          <w:rtl/>
        </w:rPr>
        <w:pict>
          <v:roundrect id="_x0000_s1027" style="position:absolute;left:0;text-align:left;margin-left:-8.05pt;margin-top:-33.3pt;width:265.65pt;height:61.4pt;z-index:-251658240" arcsize="10923f" filled="f" fillcolor="#9bbb59 [3206]" strokecolor="#5a5a5a [2109]" strokeweight="10pt">
            <v:stroke linestyle="thinThin"/>
            <v:shadow color="#868686"/>
            <v:textbox style="mso-next-textbox:#_x0000_s1027">
              <w:txbxContent>
                <w:p w:rsidR="00405A31" w:rsidRPr="005F6DBC" w:rsidRDefault="00C919BE" w:rsidP="00CC0DAA">
                  <w:pPr>
                    <w:jc w:val="center"/>
                    <w:rPr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00441598">
                    <w:rPr>
                      <w:rFonts w:cs="PT Simple Bold Ruled" w:hint="cs"/>
                      <w:b/>
                      <w:bCs/>
                      <w:color w:val="403152" w:themeColor="accent4" w:themeShade="80"/>
                      <w:sz w:val="48"/>
                      <w:szCs w:val="48"/>
                      <w:rtl/>
                    </w:rPr>
                    <w:t>ورقة عمل</w:t>
                  </w:r>
                  <w:r w:rsidR="00405A31" w:rsidRPr="00441598">
                    <w:rPr>
                      <w:rFonts w:hint="cs"/>
                      <w:b/>
                      <w:bCs/>
                      <w:color w:val="403152" w:themeColor="accent4" w:themeShade="80"/>
                      <w:sz w:val="48"/>
                      <w:szCs w:val="48"/>
                      <w:rtl/>
                    </w:rPr>
                    <w:t xml:space="preserve"> </w:t>
                  </w:r>
                  <w:r w:rsidR="00CC0DAA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 xml:space="preserve">( الالكينات و الألكاينات </w:t>
                  </w:r>
                  <w:r w:rsidR="005F6DBC" w:rsidRPr="005F6DBC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 xml:space="preserve"> )</w:t>
                  </w:r>
                </w:p>
                <w:p w:rsidR="00C919BE" w:rsidRPr="00405A31" w:rsidRDefault="00C919BE" w:rsidP="00B73CAE">
                  <w:pPr>
                    <w:jc w:val="center"/>
                    <w:rPr>
                      <w:b/>
                      <w:bCs/>
                      <w:color w:val="403152" w:themeColor="accent4" w:themeShade="80"/>
                      <w:sz w:val="96"/>
                      <w:szCs w:val="96"/>
                      <w:rtl/>
                    </w:rPr>
                  </w:pPr>
                </w:p>
              </w:txbxContent>
            </v:textbox>
            <w10:wrap anchorx="page"/>
          </v:roundrect>
        </w:pict>
      </w:r>
      <w:r w:rsidRPr="00CA7A63">
        <w:rPr>
          <w:noProof/>
          <w:sz w:val="20"/>
          <w:szCs w:val="20"/>
          <w:rtl/>
        </w:rPr>
        <w:pict>
          <v:shape id="_x0000_s1028" type="#_x0000_t202" style="position:absolute;left:0;text-align:left;margin-left:320.6pt;margin-top:19.4pt;width:108.8pt;height:79.65pt;z-index:-251659265" filled="f" stroked="f">
            <v:textbox style="mso-next-textbox:#_x0000_s1028">
              <w:txbxContent>
                <w:p w:rsidR="00C919BE" w:rsidRDefault="00C919BE" w:rsidP="00405A31"/>
              </w:txbxContent>
            </v:textbox>
            <w10:wrap anchorx="page"/>
          </v:shape>
        </w:pict>
      </w:r>
    </w:p>
    <w:p w:rsidR="00CC0DAA" w:rsidRDefault="00CA7A63" w:rsidP="00CC0DAA">
      <w:pPr>
        <w:tabs>
          <w:tab w:val="left" w:pos="91"/>
          <w:tab w:val="left" w:pos="6608"/>
        </w:tabs>
        <w:rPr>
          <w:b/>
          <w:bCs/>
          <w:color w:val="00B050"/>
          <w:sz w:val="32"/>
          <w:szCs w:val="32"/>
        </w:rPr>
      </w:pPr>
      <w:r>
        <w:rPr>
          <w:b/>
          <w:bCs/>
          <w:noProof/>
          <w:color w:val="00B05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-47.05pt;margin-top:11.5pt;width:8in;height:3.2pt;flip:x y;z-index:251682816" o:connectortype="straight" strokeweight="1.5pt">
            <w10:wrap anchorx="page"/>
          </v:shape>
        </w:pict>
      </w:r>
    </w:p>
    <w:p w:rsidR="00EB4283" w:rsidRDefault="00CA7A63" w:rsidP="00CC0DAA">
      <w:pPr>
        <w:tabs>
          <w:tab w:val="left" w:pos="91"/>
          <w:tab w:val="left" w:pos="6608"/>
        </w:tabs>
        <w:rPr>
          <w:b/>
          <w:bCs/>
          <w:color w:val="00B050"/>
          <w:sz w:val="32"/>
          <w:szCs w:val="32"/>
          <w:rtl/>
        </w:rPr>
      </w:pPr>
      <w:r w:rsidRPr="00CA7A63">
        <w:rPr>
          <w:rFonts w:cs="Arial"/>
          <w:b/>
          <w:bCs/>
          <w:noProof/>
          <w:color w:val="00B050"/>
          <w:sz w:val="32"/>
          <w:szCs w:val="32"/>
          <w:rtl/>
        </w:rPr>
        <w:pict>
          <v:rect id="_x0000_s1071" style="position:absolute;left:0;text-align:left;margin-left:1.6pt;margin-top:42.05pt;width:1in;height:53.25pt;z-index:251684864">
            <v:textbox>
              <w:txbxContent>
                <w:p w:rsidR="00EB4283" w:rsidRDefault="00EB4283">
                  <w:r>
                    <w:rPr>
                      <w:noProof/>
                    </w:rPr>
                    <w:drawing>
                      <wp:inline distT="0" distB="0" distL="0" distR="0">
                        <wp:extent cx="756946" cy="540912"/>
                        <wp:effectExtent l="19050" t="0" r="5054" b="0"/>
                        <wp:docPr id="4" name="صورة 3" descr="بناغو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بناغون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731" cy="5443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Pr="00CA7A63">
        <w:rPr>
          <w:rFonts w:cs="Arial"/>
          <w:b/>
          <w:bCs/>
          <w:noProof/>
          <w:color w:val="00B050"/>
          <w:sz w:val="32"/>
          <w:szCs w:val="32"/>
          <w:rtl/>
        </w:rPr>
        <w:pict>
          <v:rect id="_x0000_s1070" style="position:absolute;left:0;text-align:left;margin-left:-8.05pt;margin-top:15.85pt;width:328.65pt;height:112pt;z-index:251683840">
            <v:textbox>
              <w:txbxContent>
                <w:p w:rsidR="00EB4283" w:rsidRDefault="00EB4283" w:rsidP="00EB4283">
                  <w:pPr>
                    <w:tabs>
                      <w:tab w:val="left" w:pos="91"/>
                      <w:tab w:val="left" w:pos="6608"/>
                    </w:tabs>
                    <w:rPr>
                      <w:b/>
                      <w:bCs/>
                      <w:color w:val="00B050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32"/>
                      <w:szCs w:val="32"/>
                      <w:rtl/>
                    </w:rPr>
                    <w:t>انا العضو الخامس من عائلة الالكانات .. اشبه مبنى وزارة الدفاع الامريكية ( البنتاغون) ؟؟؟؟</w:t>
                  </w:r>
                </w:p>
                <w:p w:rsidR="00EB4283" w:rsidRDefault="00EB4283" w:rsidP="00EB4283">
                  <w:pPr>
                    <w:tabs>
                      <w:tab w:val="left" w:pos="91"/>
                      <w:tab w:val="left" w:pos="6608"/>
                    </w:tabs>
                    <w:rPr>
                      <w:b/>
                      <w:bCs/>
                      <w:color w:val="00B050"/>
                      <w:sz w:val="32"/>
                      <w:szCs w:val="32"/>
                      <w:rtl/>
                    </w:rPr>
                  </w:pPr>
                </w:p>
                <w:p w:rsidR="00EB4283" w:rsidRDefault="00EB4283" w:rsidP="00EB4283">
                  <w:pPr>
                    <w:tabs>
                      <w:tab w:val="left" w:pos="91"/>
                      <w:tab w:val="left" w:pos="6608"/>
                    </w:tabs>
                    <w:rPr>
                      <w:b/>
                      <w:bCs/>
                      <w:color w:val="00B050"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32"/>
                      <w:szCs w:val="32"/>
                      <w:rtl/>
                    </w:rPr>
                    <w:t>فماهي الصيغة الجزيئية  لي ؟؟.................</w:t>
                  </w:r>
                </w:p>
                <w:p w:rsidR="00EB4283" w:rsidRPr="00EB4283" w:rsidRDefault="00EB4283"/>
              </w:txbxContent>
            </v:textbox>
            <w10:wrap anchorx="page"/>
          </v:rect>
        </w:pict>
      </w:r>
      <w:r w:rsidR="00EB4283">
        <w:rPr>
          <w:rFonts w:cs="Arial"/>
          <w:b/>
          <w:bCs/>
          <w:noProof/>
          <w:color w:val="00B050"/>
          <w:sz w:val="32"/>
          <w:szCs w:val="32"/>
          <w:rtl/>
        </w:rPr>
        <w:drawing>
          <wp:inline distT="0" distB="0" distL="0" distR="0">
            <wp:extent cx="859718" cy="1172210"/>
            <wp:effectExtent l="171450" t="133350" r="359482" b="313690"/>
            <wp:docPr id="3" name="صورة 2" descr="C:\Users\hp tec\Pictures\46246-Royalty-Free-RF-Clipart-Illustration-Of-A-Red-Smartoon-Character-Coming-Up-With-A-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tec\Pictures\46246-Royalty-Free-RF-Clipart-Illustration-Of-A-Red-Smartoon-Character-Coming-Up-With-A-Solu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500" cy="11760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C0DAA" w:rsidRDefault="00CC0DAA" w:rsidP="00CC0DAA">
      <w:pPr>
        <w:tabs>
          <w:tab w:val="left" w:pos="91"/>
          <w:tab w:val="left" w:pos="6608"/>
        </w:tabs>
        <w:rPr>
          <w:b/>
          <w:bCs/>
          <w:color w:val="00B050"/>
          <w:sz w:val="32"/>
          <w:szCs w:val="32"/>
        </w:rPr>
      </w:pPr>
    </w:p>
    <w:p w:rsidR="00CC0DAA" w:rsidRPr="00593973" w:rsidRDefault="00593973" w:rsidP="00EB4283">
      <w:pPr>
        <w:tabs>
          <w:tab w:val="left" w:pos="91"/>
          <w:tab w:val="left" w:pos="6608"/>
        </w:tabs>
        <w:ind w:firstLine="720"/>
        <w:rPr>
          <w:b/>
          <w:bCs/>
          <w:color w:val="FF0000"/>
          <w:sz w:val="32"/>
          <w:szCs w:val="32"/>
          <w:rtl/>
        </w:rPr>
      </w:pPr>
      <w:r w:rsidRPr="00593973">
        <w:rPr>
          <w:rFonts w:hint="cs"/>
          <w:b/>
          <w:bCs/>
          <w:color w:val="FF0000"/>
          <w:sz w:val="32"/>
          <w:szCs w:val="32"/>
        </w:rPr>
        <w:sym w:font="Wingdings" w:char="F04A"/>
      </w:r>
      <w:r w:rsidRPr="00593973">
        <w:rPr>
          <w:rFonts w:hint="cs"/>
          <w:b/>
          <w:bCs/>
          <w:color w:val="FF0000"/>
          <w:sz w:val="32"/>
          <w:szCs w:val="32"/>
          <w:rtl/>
        </w:rPr>
        <w:t xml:space="preserve"> هل تستطعين تحويلي من العضو الخامس في عائلة الالكانات الى العضو الخامس في عائلة الالكينات و الالكاينات ؟؟</w:t>
      </w:r>
    </w:p>
    <w:tbl>
      <w:tblPr>
        <w:tblStyle w:val="a4"/>
        <w:bidiVisual/>
        <w:tblW w:w="0" w:type="auto"/>
        <w:tblLook w:val="04A0"/>
      </w:tblPr>
      <w:tblGrid>
        <w:gridCol w:w="2298"/>
        <w:gridCol w:w="2298"/>
        <w:gridCol w:w="2298"/>
        <w:gridCol w:w="2298"/>
      </w:tblGrid>
      <w:tr w:rsidR="006821D6" w:rsidTr="006821D6">
        <w:tc>
          <w:tcPr>
            <w:tcW w:w="2298" w:type="dxa"/>
          </w:tcPr>
          <w:p w:rsidR="006821D6" w:rsidRPr="00172CD7" w:rsidRDefault="006821D6" w:rsidP="00AB5581">
            <w:pPr>
              <w:tabs>
                <w:tab w:val="left" w:pos="91"/>
                <w:tab w:val="left" w:pos="6608"/>
              </w:tabs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172CD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المطلوب</w:t>
            </w:r>
          </w:p>
          <w:p w:rsidR="006821D6" w:rsidRPr="00172CD7" w:rsidRDefault="006821D6" w:rsidP="00AB5581">
            <w:pPr>
              <w:tabs>
                <w:tab w:val="left" w:pos="91"/>
                <w:tab w:val="left" w:pos="6608"/>
              </w:tabs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2298" w:type="dxa"/>
          </w:tcPr>
          <w:p w:rsidR="006821D6" w:rsidRPr="00172CD7" w:rsidRDefault="006821D6" w:rsidP="00AB5581">
            <w:pPr>
              <w:tabs>
                <w:tab w:val="left" w:pos="91"/>
                <w:tab w:val="left" w:pos="6608"/>
              </w:tabs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172CD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العضو الخامس في عائلة الالكانات</w:t>
            </w:r>
          </w:p>
        </w:tc>
        <w:tc>
          <w:tcPr>
            <w:tcW w:w="2298" w:type="dxa"/>
          </w:tcPr>
          <w:p w:rsidR="006821D6" w:rsidRPr="00172CD7" w:rsidRDefault="006821D6" w:rsidP="00AB5581">
            <w:pPr>
              <w:jc w:val="center"/>
              <w:rPr>
                <w:sz w:val="28"/>
                <w:szCs w:val="28"/>
              </w:rPr>
            </w:pPr>
            <w:r w:rsidRPr="00172CD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العضو الخامس في عائلة الالكينات</w:t>
            </w:r>
          </w:p>
        </w:tc>
        <w:tc>
          <w:tcPr>
            <w:tcW w:w="2298" w:type="dxa"/>
          </w:tcPr>
          <w:p w:rsidR="006821D6" w:rsidRPr="00172CD7" w:rsidRDefault="006821D6" w:rsidP="00AB5581">
            <w:pPr>
              <w:jc w:val="center"/>
              <w:rPr>
                <w:sz w:val="28"/>
                <w:szCs w:val="28"/>
              </w:rPr>
            </w:pPr>
            <w:r w:rsidRPr="00172CD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العضو الخامس في عائلة الالكاينات</w:t>
            </w:r>
          </w:p>
        </w:tc>
      </w:tr>
      <w:tr w:rsidR="006821D6" w:rsidTr="006821D6">
        <w:tc>
          <w:tcPr>
            <w:tcW w:w="2298" w:type="dxa"/>
          </w:tcPr>
          <w:p w:rsidR="00AB5581" w:rsidRPr="00172CD7" w:rsidRDefault="00AB5581" w:rsidP="00AB5581">
            <w:pPr>
              <w:tabs>
                <w:tab w:val="left" w:pos="91"/>
                <w:tab w:val="left" w:pos="6608"/>
              </w:tabs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AB5581" w:rsidRPr="00172CD7" w:rsidRDefault="006821D6" w:rsidP="00AB5581">
            <w:pPr>
              <w:tabs>
                <w:tab w:val="left" w:pos="91"/>
                <w:tab w:val="left" w:pos="6608"/>
              </w:tabs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172CD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الصيغة الجزيئية</w:t>
            </w:r>
          </w:p>
          <w:p w:rsidR="006821D6" w:rsidRPr="00172CD7" w:rsidRDefault="006821D6" w:rsidP="00AB5581">
            <w:pPr>
              <w:tabs>
                <w:tab w:val="left" w:pos="91"/>
                <w:tab w:val="left" w:pos="6608"/>
              </w:tabs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298" w:type="dxa"/>
          </w:tcPr>
          <w:p w:rsidR="006821D6" w:rsidRPr="00172CD7" w:rsidRDefault="006821D6" w:rsidP="00EB4283">
            <w:pPr>
              <w:tabs>
                <w:tab w:val="left" w:pos="91"/>
                <w:tab w:val="left" w:pos="6608"/>
              </w:tabs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  <w:p w:rsidR="006821D6" w:rsidRPr="00172CD7" w:rsidRDefault="006821D6" w:rsidP="00EB4283">
            <w:pPr>
              <w:tabs>
                <w:tab w:val="left" w:pos="91"/>
                <w:tab w:val="left" w:pos="6608"/>
              </w:tabs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2298" w:type="dxa"/>
          </w:tcPr>
          <w:p w:rsidR="006821D6" w:rsidRPr="00172CD7" w:rsidRDefault="006821D6" w:rsidP="00EB4283">
            <w:pPr>
              <w:tabs>
                <w:tab w:val="left" w:pos="91"/>
                <w:tab w:val="left" w:pos="6608"/>
              </w:tabs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2298" w:type="dxa"/>
          </w:tcPr>
          <w:p w:rsidR="006821D6" w:rsidRPr="00172CD7" w:rsidRDefault="006821D6" w:rsidP="00EB4283">
            <w:pPr>
              <w:tabs>
                <w:tab w:val="left" w:pos="91"/>
                <w:tab w:val="left" w:pos="6608"/>
              </w:tabs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6821D6" w:rsidTr="006821D6">
        <w:tc>
          <w:tcPr>
            <w:tcW w:w="2298" w:type="dxa"/>
          </w:tcPr>
          <w:p w:rsidR="00AB5581" w:rsidRPr="00172CD7" w:rsidRDefault="00AB5581" w:rsidP="00AB5581">
            <w:pPr>
              <w:tabs>
                <w:tab w:val="left" w:pos="91"/>
                <w:tab w:val="left" w:pos="6608"/>
              </w:tabs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6821D6" w:rsidRPr="00172CD7" w:rsidRDefault="006821D6" w:rsidP="00AB5581">
            <w:pPr>
              <w:tabs>
                <w:tab w:val="left" w:pos="91"/>
                <w:tab w:val="left" w:pos="6608"/>
              </w:tabs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172CD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الصيغة البنائية</w:t>
            </w:r>
          </w:p>
          <w:p w:rsidR="00AB5581" w:rsidRPr="00172CD7" w:rsidRDefault="00AB5581" w:rsidP="00AB5581">
            <w:pPr>
              <w:tabs>
                <w:tab w:val="left" w:pos="91"/>
                <w:tab w:val="left" w:pos="6608"/>
              </w:tabs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AB5581" w:rsidRPr="00172CD7" w:rsidRDefault="00AB5581" w:rsidP="00AB5581">
            <w:pPr>
              <w:tabs>
                <w:tab w:val="left" w:pos="91"/>
                <w:tab w:val="left" w:pos="6608"/>
              </w:tabs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AB5581" w:rsidRPr="00172CD7" w:rsidRDefault="00AB5581" w:rsidP="00AB5581">
            <w:pPr>
              <w:tabs>
                <w:tab w:val="left" w:pos="91"/>
                <w:tab w:val="left" w:pos="6608"/>
              </w:tabs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AB5581" w:rsidRPr="00172CD7" w:rsidRDefault="00AB5581" w:rsidP="00AB5581">
            <w:pPr>
              <w:tabs>
                <w:tab w:val="left" w:pos="91"/>
                <w:tab w:val="left" w:pos="6608"/>
              </w:tabs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AB5581" w:rsidRPr="00172CD7" w:rsidRDefault="00AB5581" w:rsidP="00AB5581">
            <w:pPr>
              <w:tabs>
                <w:tab w:val="left" w:pos="91"/>
                <w:tab w:val="left" w:pos="6608"/>
              </w:tabs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298" w:type="dxa"/>
          </w:tcPr>
          <w:p w:rsidR="006821D6" w:rsidRPr="00172CD7" w:rsidRDefault="006821D6" w:rsidP="00EB4283">
            <w:pPr>
              <w:tabs>
                <w:tab w:val="left" w:pos="91"/>
                <w:tab w:val="left" w:pos="6608"/>
              </w:tabs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2298" w:type="dxa"/>
          </w:tcPr>
          <w:p w:rsidR="006821D6" w:rsidRPr="00172CD7" w:rsidRDefault="006821D6" w:rsidP="00EB4283">
            <w:pPr>
              <w:tabs>
                <w:tab w:val="left" w:pos="91"/>
                <w:tab w:val="left" w:pos="6608"/>
              </w:tabs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2298" w:type="dxa"/>
          </w:tcPr>
          <w:p w:rsidR="006821D6" w:rsidRPr="00172CD7" w:rsidRDefault="006821D6" w:rsidP="00EB4283">
            <w:pPr>
              <w:tabs>
                <w:tab w:val="left" w:pos="91"/>
                <w:tab w:val="left" w:pos="6608"/>
              </w:tabs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</w:tbl>
    <w:p w:rsidR="00593973" w:rsidRDefault="00CA7A63" w:rsidP="00A34215">
      <w:pPr>
        <w:tabs>
          <w:tab w:val="left" w:pos="91"/>
          <w:tab w:val="left" w:pos="6608"/>
        </w:tabs>
        <w:ind w:hanging="1089"/>
        <w:rPr>
          <w:b/>
          <w:bCs/>
          <w:color w:val="00B050"/>
          <w:sz w:val="32"/>
          <w:szCs w:val="32"/>
          <w:rtl/>
        </w:rPr>
      </w:pPr>
      <w:r w:rsidRPr="00CA7A63">
        <w:rPr>
          <w:rFonts w:cs="Arial"/>
          <w:b/>
          <w:bCs/>
          <w:noProof/>
          <w:color w:val="00B050"/>
          <w:sz w:val="32"/>
          <w:szCs w:val="32"/>
          <w:rtl/>
        </w:rPr>
        <w:pict>
          <v:rect id="_x0000_s1072" style="position:absolute;left:0;text-align:left;margin-left:-13.6pt;margin-top:18.7pt;width:399.05pt;height:212.95pt;z-index:251685888;mso-position-horizontal-relative:text;mso-position-vertical-relative:text" stroked="f">
            <v:textbox style="mso-next-textbox:#_x0000_s1072">
              <w:txbxContent>
                <w:p w:rsidR="00210BC1" w:rsidRPr="00210BC1" w:rsidRDefault="00210BC1" w:rsidP="00210BC1">
                  <w:pPr>
                    <w:rPr>
                      <w:sz w:val="28"/>
                      <w:szCs w:val="28"/>
                      <w:rtl/>
                    </w:rPr>
                  </w:pPr>
                  <w:r w:rsidRPr="00210BC1">
                    <w:rPr>
                      <w:rFonts w:hint="cs"/>
                      <w:sz w:val="28"/>
                      <w:szCs w:val="28"/>
                    </w:rPr>
                    <w:sym w:font="Wingdings" w:char="F021"/>
                  </w:r>
                  <w:r w:rsidRPr="00210BC1">
                    <w:rPr>
                      <w:rFonts w:hint="cs"/>
                      <w:sz w:val="28"/>
                      <w:szCs w:val="28"/>
                      <w:rtl/>
                    </w:rPr>
                    <w:t xml:space="preserve"> نحن الايثلين ( </w:t>
                  </w:r>
                  <w:r w:rsidRPr="00210BC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الايثين</w:t>
                  </w:r>
                  <w:r w:rsidRPr="00210BC1">
                    <w:rPr>
                      <w:rFonts w:hint="cs"/>
                      <w:sz w:val="28"/>
                      <w:szCs w:val="28"/>
                      <w:rtl/>
                    </w:rPr>
                    <w:t xml:space="preserve"> ) و الاستيلين ( </w:t>
                  </w:r>
                  <w:r w:rsidRPr="00210BC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الايثاين</w:t>
                  </w:r>
                  <w:r w:rsidRPr="00210BC1">
                    <w:rPr>
                      <w:rFonts w:hint="cs"/>
                      <w:sz w:val="28"/>
                      <w:szCs w:val="28"/>
                      <w:rtl/>
                    </w:rPr>
                    <w:t xml:space="preserve"> ) من عائلة الالكينات و الالكاينات ..</w:t>
                  </w:r>
                </w:p>
                <w:p w:rsidR="00210BC1" w:rsidRPr="007154DE" w:rsidRDefault="00210BC1" w:rsidP="00861678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7154DE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اكتبي نبذة مبسطة عنا بحيث تلخصي اهم مميزتنا (</w:t>
                  </w:r>
                  <w:r w:rsidR="00861678" w:rsidRPr="007154DE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الصيغة البنائية - </w:t>
                  </w:r>
                  <w:r w:rsidRPr="007154DE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نوع الرابطة</w:t>
                  </w:r>
                  <w:r w:rsidR="00861678" w:rsidRPr="007154DE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- الاستخدمات </w:t>
                  </w:r>
                  <w:r w:rsidRPr="007154DE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)؟؟</w:t>
                  </w:r>
                </w:p>
                <w:tbl>
                  <w:tblPr>
                    <w:tblStyle w:val="a4"/>
                    <w:bidiVisual/>
                    <w:tblW w:w="0" w:type="auto"/>
                    <w:tblLook w:val="04A0"/>
                  </w:tblPr>
                  <w:tblGrid>
                    <w:gridCol w:w="3846"/>
                    <w:gridCol w:w="3847"/>
                  </w:tblGrid>
                  <w:tr w:rsidR="00210BC1" w:rsidTr="00210BC1">
                    <w:tc>
                      <w:tcPr>
                        <w:tcW w:w="3846" w:type="dxa"/>
                      </w:tcPr>
                      <w:p w:rsidR="00210BC1" w:rsidRPr="00210BC1" w:rsidRDefault="007812DF" w:rsidP="00210BC1">
                        <w:pPr>
                          <w:jc w:val="center"/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7030A0"/>
                            <w:sz w:val="28"/>
                            <w:szCs w:val="28"/>
                            <w:rtl/>
                          </w:rPr>
                          <w:t>إ</w:t>
                        </w:r>
                        <w:r w:rsidR="00210BC1" w:rsidRPr="00210BC1">
                          <w:rPr>
                            <w:rFonts w:hint="cs"/>
                            <w:b/>
                            <w:bCs/>
                            <w:color w:val="7030A0"/>
                            <w:sz w:val="28"/>
                            <w:szCs w:val="28"/>
                            <w:rtl/>
                          </w:rPr>
                          <w:t>يثين</w:t>
                        </w:r>
                      </w:p>
                    </w:tc>
                    <w:tc>
                      <w:tcPr>
                        <w:tcW w:w="3847" w:type="dxa"/>
                      </w:tcPr>
                      <w:p w:rsidR="00210BC1" w:rsidRPr="00210BC1" w:rsidRDefault="007812DF" w:rsidP="00210BC1">
                        <w:pPr>
                          <w:jc w:val="center"/>
                          <w:rPr>
                            <w:b/>
                            <w:bCs/>
                            <w:color w:val="7030A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7030A0"/>
                            <w:sz w:val="28"/>
                            <w:szCs w:val="28"/>
                            <w:rtl/>
                          </w:rPr>
                          <w:t>إ</w:t>
                        </w:r>
                        <w:r w:rsidR="00210BC1" w:rsidRPr="00210BC1">
                          <w:rPr>
                            <w:rFonts w:hint="cs"/>
                            <w:b/>
                            <w:bCs/>
                            <w:color w:val="7030A0"/>
                            <w:sz w:val="28"/>
                            <w:szCs w:val="28"/>
                            <w:rtl/>
                          </w:rPr>
                          <w:t>يثاين</w:t>
                        </w:r>
                      </w:p>
                    </w:tc>
                  </w:tr>
                  <w:tr w:rsidR="00210BC1" w:rsidTr="00210BC1">
                    <w:tc>
                      <w:tcPr>
                        <w:tcW w:w="3846" w:type="dxa"/>
                      </w:tcPr>
                      <w:p w:rsidR="00210BC1" w:rsidRDefault="00210BC1" w:rsidP="00210BC1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210BC1" w:rsidRDefault="00210BC1" w:rsidP="00210BC1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3847" w:type="dxa"/>
                      </w:tcPr>
                      <w:p w:rsidR="00210BC1" w:rsidRDefault="00210BC1" w:rsidP="00210BC1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210BC1" w:rsidTr="00210BC1">
                    <w:tc>
                      <w:tcPr>
                        <w:tcW w:w="3846" w:type="dxa"/>
                      </w:tcPr>
                      <w:p w:rsidR="00210BC1" w:rsidRDefault="00210BC1" w:rsidP="00210BC1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210BC1" w:rsidRDefault="00210BC1" w:rsidP="00210BC1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3847" w:type="dxa"/>
                      </w:tcPr>
                      <w:p w:rsidR="00210BC1" w:rsidRDefault="00210BC1" w:rsidP="00210BC1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210BC1" w:rsidTr="00210BC1">
                    <w:tc>
                      <w:tcPr>
                        <w:tcW w:w="3846" w:type="dxa"/>
                      </w:tcPr>
                      <w:p w:rsidR="00210BC1" w:rsidRDefault="00210BC1" w:rsidP="00210BC1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210BC1" w:rsidRDefault="00210BC1" w:rsidP="00210BC1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7D4A84" w:rsidRDefault="007D4A84" w:rsidP="00210BC1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3847" w:type="dxa"/>
                      </w:tcPr>
                      <w:p w:rsidR="00210BC1" w:rsidRDefault="00210BC1" w:rsidP="00210BC1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</w:tbl>
                <w:p w:rsidR="00210BC1" w:rsidRDefault="00210BC1" w:rsidP="00210BC1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rect>
        </w:pict>
      </w:r>
      <w:r w:rsidR="00A34215">
        <w:rPr>
          <w:rFonts w:cs="Arial"/>
          <w:b/>
          <w:bCs/>
          <w:noProof/>
          <w:color w:val="00B050"/>
          <w:sz w:val="32"/>
          <w:szCs w:val="32"/>
          <w:rtl/>
        </w:rPr>
        <w:drawing>
          <wp:inline distT="0" distB="0" distL="0" distR="0">
            <wp:extent cx="868680" cy="955040"/>
            <wp:effectExtent l="171450" t="133350" r="369570" b="302260"/>
            <wp:docPr id="5" name="صورة 3" descr="C:\Users\hp tec\Pictures\86859-Royalty-Free-RF-Clipart-Illustration-Of-A-3d-Orange-Man-And-Woman-With-A-Bucket-Of-Purple-Paint-And-Roller-Brus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 tec\Pictures\86859-Royalty-Free-RF-Clipart-Illustration-Of-A-3d-Orange-Man-And-Woman-With-A-Bucket-Of-Purple-Paint-And-Roller-Brush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9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499" cy="957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3973" w:rsidRDefault="00593973" w:rsidP="00EB4283">
      <w:pPr>
        <w:tabs>
          <w:tab w:val="left" w:pos="91"/>
          <w:tab w:val="left" w:pos="6608"/>
        </w:tabs>
        <w:ind w:firstLine="720"/>
        <w:rPr>
          <w:b/>
          <w:bCs/>
          <w:color w:val="00B050"/>
          <w:sz w:val="32"/>
          <w:szCs w:val="32"/>
          <w:rtl/>
        </w:rPr>
      </w:pPr>
    </w:p>
    <w:p w:rsidR="003521C6" w:rsidRPr="00C73C52" w:rsidRDefault="005F6DBC" w:rsidP="00CC0DAA">
      <w:pPr>
        <w:tabs>
          <w:tab w:val="left" w:pos="91"/>
          <w:tab w:val="left" w:pos="6608"/>
        </w:tabs>
        <w:rPr>
          <w:b/>
          <w:bCs/>
          <w:color w:val="002060"/>
          <w:sz w:val="28"/>
          <w:szCs w:val="28"/>
          <w:rtl/>
        </w:rPr>
      </w:pPr>
      <w:r>
        <w:rPr>
          <w:b/>
          <w:bCs/>
          <w:color w:val="00B050"/>
          <w:sz w:val="32"/>
          <w:szCs w:val="32"/>
          <w:rtl/>
        </w:rPr>
        <w:tab/>
      </w:r>
    </w:p>
    <w:p w:rsidR="003521C6" w:rsidRPr="00C73C52" w:rsidRDefault="003521C6" w:rsidP="003521C6">
      <w:pPr>
        <w:rPr>
          <w:b/>
          <w:bCs/>
          <w:color w:val="002060"/>
          <w:sz w:val="28"/>
          <w:szCs w:val="28"/>
          <w:rtl/>
        </w:rPr>
      </w:pPr>
    </w:p>
    <w:p w:rsidR="00210BC1" w:rsidRDefault="005F6DBC" w:rsidP="00CC0DAA">
      <w:pPr>
        <w:jc w:val="center"/>
        <w:rPr>
          <w:b/>
          <w:bCs/>
          <w:color w:val="0070C0"/>
          <w:sz w:val="28"/>
          <w:szCs w:val="28"/>
          <w:rtl/>
        </w:rPr>
      </w:pPr>
      <w:r w:rsidRPr="00A32534">
        <w:rPr>
          <w:rFonts w:hint="cs"/>
          <w:b/>
          <w:bCs/>
          <w:color w:val="0070C0"/>
          <w:sz w:val="28"/>
          <w:szCs w:val="28"/>
          <w:rtl/>
        </w:rPr>
        <w:t xml:space="preserve">   </w:t>
      </w:r>
      <w:r w:rsidR="003922E9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="00210BC1">
        <w:rPr>
          <w:rFonts w:hint="cs"/>
          <w:b/>
          <w:bCs/>
          <w:color w:val="0070C0"/>
          <w:sz w:val="28"/>
          <w:szCs w:val="28"/>
          <w:rtl/>
        </w:rPr>
        <w:t xml:space="preserve">                             </w:t>
      </w:r>
      <w:r w:rsidR="003922E9">
        <w:rPr>
          <w:rFonts w:hint="cs"/>
          <w:b/>
          <w:bCs/>
          <w:color w:val="0070C0"/>
          <w:sz w:val="28"/>
          <w:szCs w:val="28"/>
          <w:rtl/>
        </w:rPr>
        <w:t xml:space="preserve">  </w:t>
      </w:r>
      <w:r w:rsidRPr="00A32534">
        <w:rPr>
          <w:rFonts w:hint="cs"/>
          <w:b/>
          <w:bCs/>
          <w:color w:val="0070C0"/>
          <w:sz w:val="28"/>
          <w:szCs w:val="28"/>
          <w:rtl/>
        </w:rPr>
        <w:t xml:space="preserve">           </w:t>
      </w:r>
    </w:p>
    <w:p w:rsidR="005F6DBC" w:rsidRPr="00A32534" w:rsidRDefault="005F6DBC" w:rsidP="00CC0DAA">
      <w:pPr>
        <w:jc w:val="center"/>
        <w:rPr>
          <w:b/>
          <w:bCs/>
          <w:color w:val="0070C0"/>
          <w:sz w:val="28"/>
          <w:szCs w:val="28"/>
        </w:rPr>
      </w:pPr>
      <w:r w:rsidRPr="00A32534">
        <w:rPr>
          <w:rFonts w:hint="cs"/>
          <w:b/>
          <w:bCs/>
          <w:color w:val="0070C0"/>
          <w:sz w:val="28"/>
          <w:szCs w:val="28"/>
          <w:rtl/>
        </w:rPr>
        <w:t xml:space="preserve">   </w:t>
      </w:r>
      <w:r w:rsidRPr="00A32534">
        <w:rPr>
          <w:b/>
          <w:bCs/>
          <w:color w:val="0070C0"/>
          <w:rtl/>
        </w:rPr>
        <w:t>معلمة</w:t>
      </w:r>
      <w:r w:rsidRPr="00A32534">
        <w:rPr>
          <w:rFonts w:cstheme="minorHAnsi"/>
          <w:b/>
          <w:bCs/>
          <w:color w:val="0070C0"/>
          <w:rtl/>
        </w:rPr>
        <w:t xml:space="preserve"> </w:t>
      </w:r>
      <w:r w:rsidRPr="00A32534">
        <w:rPr>
          <w:b/>
          <w:bCs/>
          <w:color w:val="0070C0"/>
          <w:rtl/>
        </w:rPr>
        <w:t>المادة</w:t>
      </w:r>
      <w:r w:rsidRPr="00A32534">
        <w:rPr>
          <w:rFonts w:cstheme="minorHAnsi"/>
          <w:b/>
          <w:bCs/>
          <w:color w:val="0070C0"/>
          <w:rtl/>
        </w:rPr>
        <w:t xml:space="preserve"> : </w:t>
      </w:r>
      <w:r w:rsidRPr="00A32534">
        <w:rPr>
          <w:b/>
          <w:bCs/>
          <w:color w:val="0070C0"/>
          <w:rtl/>
        </w:rPr>
        <w:t>نورة</w:t>
      </w:r>
      <w:r w:rsidRPr="00A32534">
        <w:rPr>
          <w:rFonts w:cstheme="minorHAnsi"/>
          <w:b/>
          <w:bCs/>
          <w:color w:val="0070C0"/>
          <w:rtl/>
        </w:rPr>
        <w:t xml:space="preserve"> </w:t>
      </w:r>
      <w:r w:rsidRPr="00A32534">
        <w:rPr>
          <w:b/>
          <w:bCs/>
          <w:color w:val="0070C0"/>
          <w:rtl/>
        </w:rPr>
        <w:t>العتيبي</w:t>
      </w:r>
      <w:r w:rsidRPr="00A32534">
        <w:rPr>
          <w:rFonts w:hint="cs"/>
          <w:b/>
          <w:bCs/>
          <w:color w:val="0070C0"/>
          <w:rtl/>
        </w:rPr>
        <w:t xml:space="preserve"> </w:t>
      </w:r>
    </w:p>
    <w:sectPr w:rsidR="005F6DBC" w:rsidRPr="00A32534" w:rsidSect="00A337E5">
      <w:pgSz w:w="11907" w:h="16443" w:code="9"/>
      <w:pgMar w:top="1135" w:right="1797" w:bottom="28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A0C46"/>
    <w:multiLevelType w:val="hybridMultilevel"/>
    <w:tmpl w:val="759EAC70"/>
    <w:lvl w:ilvl="0" w:tplc="E2CC52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compat/>
  <w:rsids>
    <w:rsidRoot w:val="006B6944"/>
    <w:rsid w:val="00014265"/>
    <w:rsid w:val="00081C5C"/>
    <w:rsid w:val="000A710E"/>
    <w:rsid w:val="000A72E8"/>
    <w:rsid w:val="00117AE6"/>
    <w:rsid w:val="001315B8"/>
    <w:rsid w:val="00172CD7"/>
    <w:rsid w:val="001D3F59"/>
    <w:rsid w:val="001F16B5"/>
    <w:rsid w:val="0020022B"/>
    <w:rsid w:val="00210BC1"/>
    <w:rsid w:val="00236A00"/>
    <w:rsid w:val="00256277"/>
    <w:rsid w:val="00267208"/>
    <w:rsid w:val="00273D01"/>
    <w:rsid w:val="00292D1D"/>
    <w:rsid w:val="002A6B68"/>
    <w:rsid w:val="002B6FB9"/>
    <w:rsid w:val="002D149C"/>
    <w:rsid w:val="002F039D"/>
    <w:rsid w:val="00333A2D"/>
    <w:rsid w:val="003521C6"/>
    <w:rsid w:val="00357CEF"/>
    <w:rsid w:val="003922E9"/>
    <w:rsid w:val="003D11D3"/>
    <w:rsid w:val="00405A31"/>
    <w:rsid w:val="00414D48"/>
    <w:rsid w:val="0041794F"/>
    <w:rsid w:val="0042222E"/>
    <w:rsid w:val="00441598"/>
    <w:rsid w:val="00462FBB"/>
    <w:rsid w:val="00473B1C"/>
    <w:rsid w:val="00485054"/>
    <w:rsid w:val="004D4CE5"/>
    <w:rsid w:val="00502B24"/>
    <w:rsid w:val="0051009F"/>
    <w:rsid w:val="0052746B"/>
    <w:rsid w:val="00540C60"/>
    <w:rsid w:val="00553F78"/>
    <w:rsid w:val="00593973"/>
    <w:rsid w:val="005F6DBC"/>
    <w:rsid w:val="00677984"/>
    <w:rsid w:val="00681C82"/>
    <w:rsid w:val="006821D6"/>
    <w:rsid w:val="006A184B"/>
    <w:rsid w:val="006B6944"/>
    <w:rsid w:val="006D01F5"/>
    <w:rsid w:val="007154DE"/>
    <w:rsid w:val="007167FD"/>
    <w:rsid w:val="00775E11"/>
    <w:rsid w:val="007812DF"/>
    <w:rsid w:val="00782078"/>
    <w:rsid w:val="0078438B"/>
    <w:rsid w:val="007D4A84"/>
    <w:rsid w:val="007E1C3C"/>
    <w:rsid w:val="007E7A4C"/>
    <w:rsid w:val="008168A8"/>
    <w:rsid w:val="00861678"/>
    <w:rsid w:val="008E429E"/>
    <w:rsid w:val="00942975"/>
    <w:rsid w:val="0098439E"/>
    <w:rsid w:val="00996B7D"/>
    <w:rsid w:val="009B6B40"/>
    <w:rsid w:val="009D3AD7"/>
    <w:rsid w:val="009D7479"/>
    <w:rsid w:val="009F062C"/>
    <w:rsid w:val="00A32534"/>
    <w:rsid w:val="00A337E5"/>
    <w:rsid w:val="00A34215"/>
    <w:rsid w:val="00A85B43"/>
    <w:rsid w:val="00AB5581"/>
    <w:rsid w:val="00AC5406"/>
    <w:rsid w:val="00AE0A0F"/>
    <w:rsid w:val="00B15EFD"/>
    <w:rsid w:val="00B4201E"/>
    <w:rsid w:val="00B73CAE"/>
    <w:rsid w:val="00BB3E85"/>
    <w:rsid w:val="00BD159B"/>
    <w:rsid w:val="00BF41FE"/>
    <w:rsid w:val="00C153B0"/>
    <w:rsid w:val="00C21CFE"/>
    <w:rsid w:val="00C41EAD"/>
    <w:rsid w:val="00C768AC"/>
    <w:rsid w:val="00C919BE"/>
    <w:rsid w:val="00CA7A63"/>
    <w:rsid w:val="00CC0DAA"/>
    <w:rsid w:val="00CD1341"/>
    <w:rsid w:val="00CF06C3"/>
    <w:rsid w:val="00CF3341"/>
    <w:rsid w:val="00CF60D2"/>
    <w:rsid w:val="00D50102"/>
    <w:rsid w:val="00D77498"/>
    <w:rsid w:val="00DA2A37"/>
    <w:rsid w:val="00DB02D0"/>
    <w:rsid w:val="00DE0113"/>
    <w:rsid w:val="00DE171B"/>
    <w:rsid w:val="00E1405A"/>
    <w:rsid w:val="00E621B9"/>
    <w:rsid w:val="00E70A9C"/>
    <w:rsid w:val="00EA75AB"/>
    <w:rsid w:val="00EB4283"/>
    <w:rsid w:val="00F30083"/>
    <w:rsid w:val="00F470A7"/>
    <w:rsid w:val="00F76BE6"/>
    <w:rsid w:val="00F85711"/>
    <w:rsid w:val="00FB3150"/>
    <w:rsid w:val="00FB5F42"/>
    <w:rsid w:val="00FC7A64"/>
    <w:rsid w:val="00FD41CF"/>
    <w:rsid w:val="00FE153F"/>
    <w:rsid w:val="00FE7027"/>
    <w:rsid w:val="00FF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  <o:rules v:ext="edit">
        <o:r id="V:Rule2" type="connector" idref="#_x0000_s106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B694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A2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1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45FE-2BF2-4020-86F7-3A718238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SONY</cp:lastModifiedBy>
  <cp:revision>2</cp:revision>
  <cp:lastPrinted>2012-05-14T14:24:00Z</cp:lastPrinted>
  <dcterms:created xsi:type="dcterms:W3CDTF">2016-11-23T07:42:00Z</dcterms:created>
  <dcterms:modified xsi:type="dcterms:W3CDTF">2016-11-23T07:42:00Z</dcterms:modified>
</cp:coreProperties>
</file>