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08"/>
        <w:bidiVisual/>
        <w:tblW w:w="8222" w:type="dxa"/>
        <w:tblInd w:w="2894" w:type="dxa"/>
        <w:tblBorders>
          <w:top w:val="thinThickSmallGap" w:sz="24" w:space="0" w:color="244061"/>
          <w:left w:val="thinThickSmallGap" w:sz="24" w:space="0" w:color="244061"/>
          <w:bottom w:val="thinThickSmallGap" w:sz="24" w:space="0" w:color="244061"/>
          <w:right w:val="thinThickSmallGap" w:sz="24" w:space="0" w:color="244061"/>
          <w:insideH w:val="thinThickSmallGap" w:sz="24" w:space="0" w:color="244061"/>
          <w:insideV w:val="thinThickSmallGap" w:sz="24" w:space="0" w:color="244061"/>
        </w:tblBorders>
        <w:shd w:val="thinReverseDiagStripe" w:color="DBE5F1" w:fill="EEECE1"/>
        <w:tblLook w:val="04A0"/>
      </w:tblPr>
      <w:tblGrid>
        <w:gridCol w:w="8222"/>
      </w:tblGrid>
      <w:tr w:rsidR="003B5F2F" w:rsidRPr="00FC3677" w:rsidTr="00FC3677">
        <w:trPr>
          <w:trHeight w:val="469"/>
        </w:trPr>
        <w:tc>
          <w:tcPr>
            <w:tcW w:w="8222" w:type="dxa"/>
            <w:shd w:val="thinReverseDiagStripe" w:color="DBE5F1" w:fill="EEECE1"/>
          </w:tcPr>
          <w:p w:rsidR="003B5F2F" w:rsidRPr="00FC3677" w:rsidRDefault="00592E75" w:rsidP="00BD3859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FC3677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توزيع مقرر </w:t>
            </w:r>
            <w:r w:rsidR="00BD3859" w:rsidRPr="00FC3677"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>الرياضيات</w:t>
            </w:r>
            <w:r w:rsidRPr="00FC3677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 xml:space="preserve"> </w:t>
            </w:r>
            <w:r w:rsidRPr="00FC3677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للصف </w:t>
            </w:r>
            <w:r w:rsidRPr="00FC3677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ال</w:t>
            </w:r>
            <w:r w:rsidR="00BD3859" w:rsidRPr="00FC3677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رابع</w:t>
            </w:r>
            <w:r w:rsidRPr="00FC3677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الابتدائي للفصل الدراسي </w:t>
            </w:r>
            <w:r w:rsidRPr="00FC3677"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>الثاني</w:t>
            </w:r>
            <w:r w:rsidRPr="00FC3677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</w:t>
            </w:r>
            <w:r w:rsidR="003B5F2F" w:rsidRPr="00FC3677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للعام الدراسي  </w:t>
            </w:r>
            <w:r w:rsidR="00E87541" w:rsidRPr="00FC3677">
              <w:rPr>
                <w:rFonts w:ascii="Times New Roman" w:hAnsi="Times New Roman" w:cs="Times New Roman"/>
                <w:b/>
                <w:bCs/>
                <w:color w:val="FF0000"/>
                <w:rtl/>
              </w:rPr>
              <w:t>143</w:t>
            </w:r>
            <w:r w:rsidR="002C485F" w:rsidRPr="00FC3677">
              <w:rPr>
                <w:rFonts w:ascii="Times New Roman" w:hAnsi="Times New Roman" w:cs="Times New Roman" w:hint="cs"/>
                <w:b/>
                <w:bCs/>
                <w:color w:val="FF0000"/>
                <w:rtl/>
              </w:rPr>
              <w:t>9</w:t>
            </w:r>
            <w:r w:rsidR="00E87541" w:rsidRPr="00FC3677">
              <w:rPr>
                <w:rFonts w:ascii="Times New Roman" w:hAnsi="Times New Roman" w:cs="Times New Roman"/>
                <w:b/>
                <w:bCs/>
                <w:color w:val="FF0000"/>
                <w:rtl/>
              </w:rPr>
              <w:t xml:space="preserve"> هـ</w:t>
            </w:r>
          </w:p>
        </w:tc>
      </w:tr>
    </w:tbl>
    <w:p w:rsidR="003B5F2F" w:rsidRPr="00FC3677" w:rsidRDefault="00351CA2">
      <w:pPr>
        <w:rPr>
          <w:rFonts w:hint="cs"/>
          <w:color w:val="000000"/>
          <w:sz w:val="18"/>
          <w:szCs w:val="18"/>
          <w:rtl/>
        </w:rPr>
      </w:pPr>
      <w:r w:rsidRPr="00FC3677">
        <w:rPr>
          <w:rFonts w:ascii="Times New Roman" w:hAnsi="Times New Roman" w:cs="Times New Roman"/>
          <w:b/>
          <w:bCs/>
          <w:noProof/>
          <w:color w:val="000000"/>
          <w:sz w:val="18"/>
          <w:szCs w:val="18"/>
          <w:rtl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7139940</wp:posOffset>
            </wp:positionH>
            <wp:positionV relativeFrom="paragraph">
              <wp:posOffset>46990</wp:posOffset>
            </wp:positionV>
            <wp:extent cx="1715770" cy="918210"/>
            <wp:effectExtent l="0" t="0" r="0" b="0"/>
            <wp:wrapNone/>
            <wp:docPr id="7" name="صورة 7" descr="MO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E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91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39F1" w:rsidRPr="00FC3677" w:rsidRDefault="000639F1">
      <w:pPr>
        <w:rPr>
          <w:rFonts w:hint="cs"/>
          <w:color w:val="000000"/>
          <w:sz w:val="18"/>
          <w:szCs w:val="18"/>
          <w:rtl/>
        </w:rPr>
      </w:pPr>
    </w:p>
    <w:p w:rsidR="000639F1" w:rsidRPr="00FC3677" w:rsidRDefault="000639F1">
      <w:pPr>
        <w:rPr>
          <w:rFonts w:cs="Akhbar MT" w:hint="cs"/>
          <w:color w:val="000000"/>
          <w:sz w:val="18"/>
          <w:szCs w:val="18"/>
        </w:rPr>
      </w:pPr>
    </w:p>
    <w:tbl>
      <w:tblPr>
        <w:bidiVisual/>
        <w:tblW w:w="15181" w:type="dxa"/>
        <w:jc w:val="center"/>
        <w:tblInd w:w="252" w:type="dxa"/>
        <w:tblBorders>
          <w:top w:val="thinThickSmallGap" w:sz="24" w:space="0" w:color="244061"/>
          <w:left w:val="thickThinSmallGap" w:sz="24" w:space="0" w:color="244061"/>
          <w:bottom w:val="thickThinSmallGap" w:sz="24" w:space="0" w:color="244061"/>
          <w:right w:val="thinThickSmallGap" w:sz="24" w:space="0" w:color="244061"/>
          <w:insideH w:val="single" w:sz="6" w:space="0" w:color="244061"/>
          <w:insideV w:val="single" w:sz="6" w:space="0" w:color="244061"/>
        </w:tblBorders>
        <w:tblLook w:val="04A0"/>
      </w:tblPr>
      <w:tblGrid>
        <w:gridCol w:w="2379"/>
        <w:gridCol w:w="2126"/>
        <w:gridCol w:w="2410"/>
        <w:gridCol w:w="2410"/>
        <w:gridCol w:w="2551"/>
        <w:gridCol w:w="3305"/>
      </w:tblGrid>
      <w:tr w:rsidR="003B5F2F" w:rsidRPr="00FC3677" w:rsidTr="00BF2BB2">
        <w:trPr>
          <w:trHeight w:val="580"/>
          <w:jc w:val="center"/>
        </w:trPr>
        <w:tc>
          <w:tcPr>
            <w:tcW w:w="2379" w:type="dxa"/>
            <w:tcBorders>
              <w:right w:val="thinThickSmallGap" w:sz="24" w:space="0" w:color="1F497D"/>
            </w:tcBorders>
            <w:shd w:val="thinHorzStripe" w:color="F2DBDB" w:fill="auto"/>
          </w:tcPr>
          <w:p w:rsidR="003B5F2F" w:rsidRPr="00185199" w:rsidRDefault="003B5F2F" w:rsidP="00957CCB">
            <w:pPr>
              <w:spacing w:before="120" w:after="120" w:line="240" w:lineRule="auto"/>
              <w:jc w:val="center"/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</w:rPr>
            </w:pPr>
            <w:r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>الأسبوع الأول</w:t>
            </w:r>
          </w:p>
        </w:tc>
        <w:tc>
          <w:tcPr>
            <w:tcW w:w="2126" w:type="dxa"/>
            <w:tcBorders>
              <w:left w:val="thinThickSmallGap" w:sz="24" w:space="0" w:color="1F497D"/>
              <w:right w:val="thinThickSmallGap" w:sz="24" w:space="0" w:color="1F497D"/>
            </w:tcBorders>
            <w:shd w:val="thinHorzStripe" w:color="F2DBDB" w:fill="auto"/>
          </w:tcPr>
          <w:p w:rsidR="003B5F2F" w:rsidRPr="00185199" w:rsidRDefault="003B5F2F" w:rsidP="00957CCB">
            <w:pPr>
              <w:spacing w:before="120" w:after="120" w:line="240" w:lineRule="auto"/>
              <w:jc w:val="center"/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</w:rPr>
            </w:pPr>
            <w:r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>الأسبوع الثاني</w:t>
            </w:r>
          </w:p>
        </w:tc>
        <w:tc>
          <w:tcPr>
            <w:tcW w:w="2410" w:type="dxa"/>
            <w:tcBorders>
              <w:left w:val="thinThickSmallGap" w:sz="24" w:space="0" w:color="1F497D"/>
              <w:right w:val="thinThickSmallGap" w:sz="24" w:space="0" w:color="1F497D"/>
            </w:tcBorders>
            <w:shd w:val="thinHorzStripe" w:color="F2DBDB" w:fill="auto"/>
          </w:tcPr>
          <w:p w:rsidR="003B5F2F" w:rsidRPr="00185199" w:rsidRDefault="003B5F2F" w:rsidP="00957CCB">
            <w:pPr>
              <w:spacing w:before="120" w:after="120" w:line="240" w:lineRule="auto"/>
              <w:jc w:val="center"/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</w:rPr>
            </w:pPr>
            <w:r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>الأسبوع الثالث</w:t>
            </w:r>
          </w:p>
        </w:tc>
        <w:tc>
          <w:tcPr>
            <w:tcW w:w="2410" w:type="dxa"/>
            <w:tcBorders>
              <w:left w:val="thinThickSmallGap" w:sz="24" w:space="0" w:color="1F497D"/>
              <w:right w:val="thinThickSmallGap" w:sz="24" w:space="0" w:color="1F497D"/>
            </w:tcBorders>
            <w:shd w:val="thinHorzStripe" w:color="F2DBDB" w:fill="auto"/>
          </w:tcPr>
          <w:p w:rsidR="003B5F2F" w:rsidRPr="00185199" w:rsidRDefault="003B5F2F" w:rsidP="00957CCB">
            <w:pPr>
              <w:spacing w:before="120" w:after="120" w:line="240" w:lineRule="auto"/>
              <w:jc w:val="center"/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</w:rPr>
            </w:pPr>
            <w:r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>الأسبوع الرابع</w:t>
            </w:r>
          </w:p>
        </w:tc>
        <w:tc>
          <w:tcPr>
            <w:tcW w:w="2551" w:type="dxa"/>
            <w:tcBorders>
              <w:left w:val="thinThickSmallGap" w:sz="24" w:space="0" w:color="1F497D"/>
              <w:right w:val="thinThickSmallGap" w:sz="24" w:space="0" w:color="1F497D"/>
            </w:tcBorders>
            <w:shd w:val="thinHorzStripe" w:color="F2DBDB" w:fill="auto"/>
          </w:tcPr>
          <w:p w:rsidR="003B5F2F" w:rsidRPr="00185199" w:rsidRDefault="003B5F2F" w:rsidP="00957CCB">
            <w:pPr>
              <w:spacing w:before="120" w:after="120" w:line="240" w:lineRule="auto"/>
              <w:jc w:val="center"/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</w:rPr>
            </w:pPr>
            <w:r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>الأسبوع الخامس</w:t>
            </w:r>
          </w:p>
        </w:tc>
        <w:tc>
          <w:tcPr>
            <w:tcW w:w="3305" w:type="dxa"/>
            <w:tcBorders>
              <w:left w:val="thinThickSmallGap" w:sz="24" w:space="0" w:color="1F497D"/>
            </w:tcBorders>
            <w:shd w:val="thinHorzStripe" w:color="F2DBDB" w:fill="auto"/>
          </w:tcPr>
          <w:p w:rsidR="003B5F2F" w:rsidRPr="00185199" w:rsidRDefault="003B5F2F" w:rsidP="00957CCB">
            <w:pPr>
              <w:spacing w:before="120" w:after="120" w:line="240" w:lineRule="auto"/>
              <w:jc w:val="center"/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</w:rPr>
            </w:pPr>
            <w:r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>الأسبوع السادس</w:t>
            </w:r>
          </w:p>
        </w:tc>
      </w:tr>
      <w:tr w:rsidR="000639F1" w:rsidRPr="00FC3677" w:rsidTr="00BF2BB2">
        <w:trPr>
          <w:trHeight w:val="305"/>
          <w:jc w:val="center"/>
        </w:trPr>
        <w:tc>
          <w:tcPr>
            <w:tcW w:w="2379" w:type="dxa"/>
            <w:tcBorders>
              <w:right w:val="thinThickSmallGap" w:sz="24" w:space="0" w:color="1F497D"/>
            </w:tcBorders>
            <w:shd w:val="clear" w:color="F9EFA7" w:fill="auto"/>
            <w:vAlign w:val="center"/>
          </w:tcPr>
          <w:p w:rsidR="000639F1" w:rsidRPr="00185199" w:rsidRDefault="002C485F" w:rsidP="002C485F">
            <w:pPr>
              <w:spacing w:after="0" w:line="240" w:lineRule="auto"/>
              <w:jc w:val="center"/>
              <w:rPr>
                <w:rFonts w:ascii="Simplified Arabic" w:hAnsi="Simplified Arabic" w:cs="Akhbar MT"/>
                <w:b/>
                <w:bCs/>
                <w:sz w:val="18"/>
                <w:szCs w:val="18"/>
                <w:rtl/>
              </w:rPr>
            </w:pPr>
            <w:r w:rsidRPr="00185199">
              <w:rPr>
                <w:rFonts w:ascii="Simplified Arabic" w:hAnsi="Simplified Arabic" w:cs="Akhbar MT"/>
                <w:b/>
                <w:bCs/>
                <w:sz w:val="18"/>
                <w:szCs w:val="18"/>
                <w:rtl/>
              </w:rPr>
              <w:t>4</w:t>
            </w:r>
            <w:r w:rsidR="000639F1" w:rsidRPr="00185199">
              <w:rPr>
                <w:rFonts w:ascii="Simplified Arabic" w:hAnsi="Simplified Arabic" w:cs="Akhbar MT"/>
                <w:b/>
                <w:bCs/>
                <w:sz w:val="18"/>
                <w:szCs w:val="18"/>
                <w:rtl/>
              </w:rPr>
              <w:t xml:space="preserve"> /  5 ـــ  </w:t>
            </w:r>
            <w:r w:rsidRPr="00185199">
              <w:rPr>
                <w:rFonts w:ascii="Simplified Arabic" w:hAnsi="Simplified Arabic" w:cs="Akhbar MT"/>
                <w:b/>
                <w:bCs/>
                <w:sz w:val="18"/>
                <w:szCs w:val="18"/>
                <w:rtl/>
              </w:rPr>
              <w:t>8</w:t>
            </w:r>
            <w:r w:rsidR="000639F1" w:rsidRPr="00185199">
              <w:rPr>
                <w:rFonts w:ascii="Simplified Arabic" w:hAnsi="Simplified Arabic" w:cs="Akhbar MT"/>
                <w:b/>
                <w:bCs/>
                <w:sz w:val="18"/>
                <w:szCs w:val="18"/>
                <w:rtl/>
              </w:rPr>
              <w:t xml:space="preserve"> / 5</w:t>
            </w:r>
          </w:p>
        </w:tc>
        <w:tc>
          <w:tcPr>
            <w:tcW w:w="2126" w:type="dxa"/>
            <w:tcBorders>
              <w:left w:val="thinThickSmallGap" w:sz="24" w:space="0" w:color="1F497D"/>
              <w:right w:val="thinThickSmallGap" w:sz="24" w:space="0" w:color="1F497D"/>
            </w:tcBorders>
            <w:shd w:val="clear" w:color="F9EFA7" w:fill="auto"/>
            <w:vAlign w:val="center"/>
          </w:tcPr>
          <w:p w:rsidR="000639F1" w:rsidRPr="00185199" w:rsidRDefault="000639F1" w:rsidP="002C485F">
            <w:pPr>
              <w:pStyle w:val="a8"/>
              <w:jc w:val="center"/>
              <w:rPr>
                <w:rFonts w:ascii="Simplified Arabic" w:eastAsia="Calibri" w:hAnsi="Simplified Arabic" w:cs="Akhbar MT"/>
                <w:noProof w:val="0"/>
                <w:sz w:val="18"/>
                <w:szCs w:val="18"/>
                <w:rtl/>
                <w:lang w:eastAsia="en-US"/>
              </w:rPr>
            </w:pPr>
            <w:r w:rsidRPr="00185199">
              <w:rPr>
                <w:rFonts w:ascii="Simplified Arabic" w:eastAsia="Calibri" w:hAnsi="Simplified Arabic" w:cs="Akhbar MT"/>
                <w:noProof w:val="0"/>
                <w:sz w:val="18"/>
                <w:szCs w:val="18"/>
                <w:rtl/>
                <w:lang w:eastAsia="en-US"/>
              </w:rPr>
              <w:t>1</w:t>
            </w:r>
            <w:r w:rsidR="002C485F" w:rsidRPr="00185199">
              <w:rPr>
                <w:rFonts w:ascii="Simplified Arabic" w:eastAsia="Calibri" w:hAnsi="Simplified Arabic" w:cs="Akhbar MT"/>
                <w:noProof w:val="0"/>
                <w:sz w:val="18"/>
                <w:szCs w:val="18"/>
                <w:rtl/>
                <w:lang w:eastAsia="en-US"/>
              </w:rPr>
              <w:t>1</w:t>
            </w:r>
            <w:r w:rsidRPr="00185199">
              <w:rPr>
                <w:rFonts w:ascii="Simplified Arabic" w:eastAsia="Calibri" w:hAnsi="Simplified Arabic" w:cs="Akhbar MT"/>
                <w:noProof w:val="0"/>
                <w:sz w:val="18"/>
                <w:szCs w:val="18"/>
                <w:rtl/>
                <w:lang w:eastAsia="en-US"/>
              </w:rPr>
              <w:t xml:space="preserve"> / 5 ـــ </w:t>
            </w:r>
            <w:r w:rsidR="002C485F" w:rsidRPr="00185199">
              <w:rPr>
                <w:rFonts w:ascii="Simplified Arabic" w:eastAsia="Calibri" w:hAnsi="Simplified Arabic" w:cs="Akhbar MT"/>
                <w:noProof w:val="0"/>
                <w:sz w:val="18"/>
                <w:szCs w:val="18"/>
                <w:rtl/>
                <w:lang w:eastAsia="en-US"/>
              </w:rPr>
              <w:t>15</w:t>
            </w:r>
            <w:r w:rsidRPr="00185199">
              <w:rPr>
                <w:rFonts w:ascii="Simplified Arabic" w:eastAsia="Calibri" w:hAnsi="Simplified Arabic" w:cs="Akhbar MT"/>
                <w:noProof w:val="0"/>
                <w:sz w:val="18"/>
                <w:szCs w:val="18"/>
                <w:rtl/>
                <w:lang w:eastAsia="en-US"/>
              </w:rPr>
              <w:t xml:space="preserve"> / 5</w:t>
            </w:r>
          </w:p>
        </w:tc>
        <w:tc>
          <w:tcPr>
            <w:tcW w:w="2410" w:type="dxa"/>
            <w:tcBorders>
              <w:left w:val="thinThickSmallGap" w:sz="24" w:space="0" w:color="1F497D"/>
              <w:right w:val="thinThickSmallGap" w:sz="24" w:space="0" w:color="1F497D"/>
            </w:tcBorders>
            <w:shd w:val="clear" w:color="F9EFA7" w:fill="auto"/>
            <w:vAlign w:val="center"/>
          </w:tcPr>
          <w:p w:rsidR="000639F1" w:rsidRPr="00185199" w:rsidRDefault="002C485F" w:rsidP="002C485F">
            <w:pPr>
              <w:pStyle w:val="a8"/>
              <w:jc w:val="center"/>
              <w:rPr>
                <w:rFonts w:ascii="Simplified Arabic" w:eastAsia="Calibri" w:hAnsi="Simplified Arabic" w:cs="Akhbar MT"/>
                <w:noProof w:val="0"/>
                <w:sz w:val="18"/>
                <w:szCs w:val="18"/>
                <w:rtl/>
                <w:lang w:eastAsia="en-US"/>
              </w:rPr>
            </w:pPr>
            <w:r w:rsidRPr="00185199">
              <w:rPr>
                <w:rFonts w:ascii="Simplified Arabic" w:eastAsia="Calibri" w:hAnsi="Simplified Arabic" w:cs="Akhbar MT"/>
                <w:noProof w:val="0"/>
                <w:sz w:val="18"/>
                <w:szCs w:val="18"/>
                <w:rtl/>
                <w:lang w:eastAsia="en-US"/>
              </w:rPr>
              <w:t>18</w:t>
            </w:r>
            <w:r w:rsidR="000639F1" w:rsidRPr="00185199">
              <w:rPr>
                <w:rFonts w:ascii="Simplified Arabic" w:eastAsia="Calibri" w:hAnsi="Simplified Arabic" w:cs="Akhbar MT"/>
                <w:noProof w:val="0"/>
                <w:sz w:val="18"/>
                <w:szCs w:val="18"/>
                <w:rtl/>
                <w:lang w:eastAsia="en-US"/>
              </w:rPr>
              <w:t xml:space="preserve"> / 5 ـــ 2</w:t>
            </w:r>
            <w:r w:rsidRPr="00185199">
              <w:rPr>
                <w:rFonts w:ascii="Simplified Arabic" w:eastAsia="Calibri" w:hAnsi="Simplified Arabic" w:cs="Akhbar MT"/>
                <w:noProof w:val="0"/>
                <w:sz w:val="18"/>
                <w:szCs w:val="18"/>
                <w:rtl/>
                <w:lang w:eastAsia="en-US"/>
              </w:rPr>
              <w:t>2</w:t>
            </w:r>
            <w:r w:rsidR="000639F1" w:rsidRPr="00185199">
              <w:rPr>
                <w:rFonts w:ascii="Simplified Arabic" w:eastAsia="Calibri" w:hAnsi="Simplified Arabic" w:cs="Akhbar MT"/>
                <w:noProof w:val="0"/>
                <w:sz w:val="18"/>
                <w:szCs w:val="18"/>
                <w:rtl/>
                <w:lang w:eastAsia="en-US"/>
              </w:rPr>
              <w:t>/ 5</w:t>
            </w:r>
          </w:p>
        </w:tc>
        <w:tc>
          <w:tcPr>
            <w:tcW w:w="2410" w:type="dxa"/>
            <w:tcBorders>
              <w:left w:val="thinThickSmallGap" w:sz="24" w:space="0" w:color="1F497D"/>
              <w:right w:val="thinThickSmallGap" w:sz="24" w:space="0" w:color="1F497D"/>
            </w:tcBorders>
            <w:shd w:val="clear" w:color="F9EFA7" w:fill="auto"/>
            <w:vAlign w:val="center"/>
          </w:tcPr>
          <w:p w:rsidR="000639F1" w:rsidRPr="00185199" w:rsidRDefault="000639F1" w:rsidP="002C485F">
            <w:pPr>
              <w:pStyle w:val="a8"/>
              <w:jc w:val="center"/>
              <w:rPr>
                <w:rFonts w:ascii="Simplified Arabic" w:eastAsia="Calibri" w:hAnsi="Simplified Arabic" w:cs="Akhbar MT"/>
                <w:noProof w:val="0"/>
                <w:sz w:val="18"/>
                <w:szCs w:val="18"/>
                <w:rtl/>
                <w:lang w:eastAsia="en-US"/>
              </w:rPr>
            </w:pPr>
            <w:r w:rsidRPr="00185199">
              <w:rPr>
                <w:rFonts w:ascii="Simplified Arabic" w:eastAsia="Calibri" w:hAnsi="Simplified Arabic" w:cs="Akhbar MT"/>
                <w:noProof w:val="0"/>
                <w:sz w:val="18"/>
                <w:szCs w:val="18"/>
                <w:rtl/>
                <w:lang w:eastAsia="en-US"/>
              </w:rPr>
              <w:t>2</w:t>
            </w:r>
            <w:r w:rsidR="002C485F" w:rsidRPr="00185199">
              <w:rPr>
                <w:rFonts w:ascii="Simplified Arabic" w:eastAsia="Calibri" w:hAnsi="Simplified Arabic" w:cs="Akhbar MT"/>
                <w:noProof w:val="0"/>
                <w:sz w:val="18"/>
                <w:szCs w:val="18"/>
                <w:rtl/>
                <w:lang w:eastAsia="en-US"/>
              </w:rPr>
              <w:t>5</w:t>
            </w:r>
            <w:r w:rsidRPr="00185199">
              <w:rPr>
                <w:rFonts w:ascii="Simplified Arabic" w:eastAsia="Calibri" w:hAnsi="Simplified Arabic" w:cs="Akhbar MT"/>
                <w:noProof w:val="0"/>
                <w:sz w:val="18"/>
                <w:szCs w:val="18"/>
                <w:rtl/>
                <w:lang w:eastAsia="en-US"/>
              </w:rPr>
              <w:t xml:space="preserve"> / 5 ـــ </w:t>
            </w:r>
            <w:r w:rsidR="002C485F" w:rsidRPr="00185199">
              <w:rPr>
                <w:rFonts w:ascii="Simplified Arabic" w:eastAsia="Calibri" w:hAnsi="Simplified Arabic" w:cs="Akhbar MT"/>
                <w:noProof w:val="0"/>
                <w:sz w:val="18"/>
                <w:szCs w:val="18"/>
                <w:rtl/>
                <w:lang w:eastAsia="en-US"/>
              </w:rPr>
              <w:t>29/5</w:t>
            </w:r>
          </w:p>
        </w:tc>
        <w:tc>
          <w:tcPr>
            <w:tcW w:w="2551" w:type="dxa"/>
            <w:tcBorders>
              <w:left w:val="thinThickSmallGap" w:sz="24" w:space="0" w:color="1F497D"/>
              <w:right w:val="thinThickSmallGap" w:sz="24" w:space="0" w:color="1F497D"/>
            </w:tcBorders>
            <w:shd w:val="clear" w:color="F9EFA7" w:fill="auto"/>
            <w:vAlign w:val="center"/>
          </w:tcPr>
          <w:p w:rsidR="000639F1" w:rsidRPr="00185199" w:rsidRDefault="002C485F" w:rsidP="002C485F">
            <w:pPr>
              <w:pStyle w:val="a8"/>
              <w:jc w:val="center"/>
              <w:rPr>
                <w:rFonts w:ascii="Simplified Arabic" w:eastAsia="Calibri" w:hAnsi="Simplified Arabic" w:cs="Akhbar MT"/>
                <w:noProof w:val="0"/>
                <w:sz w:val="18"/>
                <w:szCs w:val="18"/>
                <w:rtl/>
                <w:lang w:eastAsia="en-US"/>
              </w:rPr>
            </w:pPr>
            <w:r w:rsidRPr="00185199">
              <w:rPr>
                <w:rFonts w:ascii="Simplified Arabic" w:eastAsia="Calibri" w:hAnsi="Simplified Arabic" w:cs="Akhbar MT"/>
                <w:noProof w:val="0"/>
                <w:sz w:val="18"/>
                <w:szCs w:val="18"/>
                <w:rtl/>
                <w:lang w:eastAsia="en-US"/>
              </w:rPr>
              <w:t>2</w:t>
            </w:r>
            <w:r w:rsidR="000639F1" w:rsidRPr="00185199">
              <w:rPr>
                <w:rFonts w:ascii="Simplified Arabic" w:eastAsia="Calibri" w:hAnsi="Simplified Arabic" w:cs="Akhbar MT"/>
                <w:noProof w:val="0"/>
                <w:sz w:val="18"/>
                <w:szCs w:val="18"/>
                <w:rtl/>
                <w:lang w:eastAsia="en-US"/>
              </w:rPr>
              <w:t xml:space="preserve">/ 6 ـــ </w:t>
            </w:r>
            <w:r w:rsidRPr="00185199">
              <w:rPr>
                <w:rFonts w:ascii="Simplified Arabic" w:eastAsia="Calibri" w:hAnsi="Simplified Arabic" w:cs="Akhbar MT"/>
                <w:noProof w:val="0"/>
                <w:sz w:val="18"/>
                <w:szCs w:val="18"/>
                <w:rtl/>
                <w:lang w:eastAsia="en-US"/>
              </w:rPr>
              <w:t>6</w:t>
            </w:r>
            <w:r w:rsidR="000639F1" w:rsidRPr="00185199">
              <w:rPr>
                <w:rFonts w:ascii="Simplified Arabic" w:eastAsia="Calibri" w:hAnsi="Simplified Arabic" w:cs="Akhbar MT"/>
                <w:noProof w:val="0"/>
                <w:sz w:val="18"/>
                <w:szCs w:val="18"/>
                <w:rtl/>
                <w:lang w:eastAsia="en-US"/>
              </w:rPr>
              <w:t xml:space="preserve"> / 6</w:t>
            </w:r>
          </w:p>
        </w:tc>
        <w:tc>
          <w:tcPr>
            <w:tcW w:w="3305" w:type="dxa"/>
            <w:tcBorders>
              <w:left w:val="thinThickSmallGap" w:sz="24" w:space="0" w:color="1F497D"/>
            </w:tcBorders>
            <w:shd w:val="clear" w:color="F9EFA7" w:fill="auto"/>
            <w:vAlign w:val="center"/>
          </w:tcPr>
          <w:p w:rsidR="000639F1" w:rsidRPr="00185199" w:rsidRDefault="002C485F" w:rsidP="002C485F">
            <w:pPr>
              <w:pStyle w:val="a8"/>
              <w:jc w:val="center"/>
              <w:rPr>
                <w:rFonts w:ascii="Simplified Arabic" w:eastAsia="Calibri" w:hAnsi="Simplified Arabic" w:cs="Akhbar MT"/>
                <w:noProof w:val="0"/>
                <w:sz w:val="18"/>
                <w:szCs w:val="18"/>
                <w:rtl/>
                <w:lang w:eastAsia="en-US"/>
              </w:rPr>
            </w:pPr>
            <w:r w:rsidRPr="00185199">
              <w:rPr>
                <w:rFonts w:ascii="Simplified Arabic" w:eastAsia="Calibri" w:hAnsi="Simplified Arabic" w:cs="Akhbar MT"/>
                <w:noProof w:val="0"/>
                <w:sz w:val="18"/>
                <w:szCs w:val="18"/>
                <w:rtl/>
                <w:lang w:eastAsia="en-US"/>
              </w:rPr>
              <w:t>9</w:t>
            </w:r>
            <w:r w:rsidR="000639F1" w:rsidRPr="00185199">
              <w:rPr>
                <w:rFonts w:ascii="Simplified Arabic" w:eastAsia="Calibri" w:hAnsi="Simplified Arabic" w:cs="Akhbar MT"/>
                <w:noProof w:val="0"/>
                <w:sz w:val="18"/>
                <w:szCs w:val="18"/>
                <w:rtl/>
                <w:lang w:eastAsia="en-US"/>
              </w:rPr>
              <w:t xml:space="preserve"> /6 ـــ </w:t>
            </w:r>
            <w:r w:rsidRPr="00185199">
              <w:rPr>
                <w:rFonts w:ascii="Simplified Arabic" w:eastAsia="Calibri" w:hAnsi="Simplified Arabic" w:cs="Akhbar MT"/>
                <w:noProof w:val="0"/>
                <w:sz w:val="18"/>
                <w:szCs w:val="18"/>
                <w:rtl/>
                <w:lang w:eastAsia="en-US"/>
              </w:rPr>
              <w:t>13</w:t>
            </w:r>
            <w:r w:rsidR="000639F1" w:rsidRPr="00185199">
              <w:rPr>
                <w:rFonts w:ascii="Simplified Arabic" w:eastAsia="Calibri" w:hAnsi="Simplified Arabic" w:cs="Akhbar MT"/>
                <w:noProof w:val="0"/>
                <w:sz w:val="18"/>
                <w:szCs w:val="18"/>
                <w:rtl/>
                <w:lang w:eastAsia="en-US"/>
              </w:rPr>
              <w:t>/ 6</w:t>
            </w:r>
          </w:p>
        </w:tc>
      </w:tr>
      <w:tr w:rsidR="00373071" w:rsidRPr="00FC3677" w:rsidTr="00BF2BB2">
        <w:trPr>
          <w:trHeight w:val="2173"/>
          <w:jc w:val="center"/>
        </w:trPr>
        <w:tc>
          <w:tcPr>
            <w:tcW w:w="2379" w:type="dxa"/>
            <w:tcBorders>
              <w:bottom w:val="single" w:sz="4" w:space="0" w:color="auto"/>
              <w:right w:val="thinThickSmallGap" w:sz="24" w:space="0" w:color="1F497D"/>
            </w:tcBorders>
            <w:shd w:val="clear" w:color="ECECEC" w:fill="auto"/>
          </w:tcPr>
          <w:p w:rsidR="00373071" w:rsidRPr="00185199" w:rsidRDefault="00BD3859" w:rsidP="00E1204C">
            <w:pPr>
              <w:tabs>
                <w:tab w:val="left" w:pos="288"/>
              </w:tabs>
              <w:spacing w:after="0"/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</w:pPr>
            <w:r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>1 - التهيئة</w:t>
            </w:r>
          </w:p>
          <w:p w:rsidR="00BD3859" w:rsidRPr="00185199" w:rsidRDefault="00BD3859" w:rsidP="00E1204C">
            <w:pPr>
              <w:tabs>
                <w:tab w:val="left" w:pos="288"/>
              </w:tabs>
              <w:spacing w:after="0"/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</w:pPr>
            <w:r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>2 - الاستكشاف ( تمثيل القسمة بنموذج</w:t>
            </w:r>
          </w:p>
          <w:p w:rsidR="00BD3859" w:rsidRPr="00185199" w:rsidRDefault="00BD3859" w:rsidP="00E1204C">
            <w:pPr>
              <w:tabs>
                <w:tab w:val="left" w:pos="288"/>
              </w:tabs>
              <w:spacing w:after="0"/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</w:pPr>
            <w:r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>3 - القسمة مع الباق</w:t>
            </w:r>
          </w:p>
          <w:p w:rsidR="00BD3859" w:rsidRPr="00185199" w:rsidRDefault="00BD3859" w:rsidP="00E1204C">
            <w:pPr>
              <w:tabs>
                <w:tab w:val="left" w:pos="288"/>
              </w:tabs>
              <w:spacing w:after="0"/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</w:pPr>
            <w:r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>4 - قسمة مضاعفات 10-100- 1000</w:t>
            </w:r>
          </w:p>
          <w:p w:rsidR="00BD3859" w:rsidRPr="00185199" w:rsidRDefault="00BD3859" w:rsidP="00E1204C">
            <w:pPr>
              <w:tabs>
                <w:tab w:val="left" w:pos="288"/>
              </w:tabs>
              <w:spacing w:after="0"/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</w:pPr>
            <w:r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 xml:space="preserve">5 - خطة حل المسألة ( التخمين ثم التحقق </w:t>
            </w:r>
          </w:p>
        </w:tc>
        <w:tc>
          <w:tcPr>
            <w:tcW w:w="2126" w:type="dxa"/>
            <w:tcBorders>
              <w:left w:val="thinThickSmallGap" w:sz="24" w:space="0" w:color="1F497D"/>
              <w:bottom w:val="single" w:sz="4" w:space="0" w:color="auto"/>
              <w:right w:val="thinThickSmallGap" w:sz="24" w:space="0" w:color="1F497D"/>
            </w:tcBorders>
            <w:shd w:val="clear" w:color="ECECEC" w:fill="auto"/>
          </w:tcPr>
          <w:p w:rsidR="00373071" w:rsidRPr="00185199" w:rsidRDefault="00BD3859" w:rsidP="00BD3859">
            <w:pPr>
              <w:spacing w:after="0"/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</w:pPr>
            <w:r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 xml:space="preserve">1 - تقدير ناتج القسمة </w:t>
            </w:r>
          </w:p>
          <w:p w:rsidR="00BD3859" w:rsidRPr="00185199" w:rsidRDefault="00BD3859" w:rsidP="00BD3859">
            <w:pPr>
              <w:spacing w:after="0"/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</w:pPr>
            <w:r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 xml:space="preserve">2 - اختبار منتصف الفصل </w:t>
            </w:r>
          </w:p>
          <w:p w:rsidR="00BD3859" w:rsidRPr="00185199" w:rsidRDefault="00BD3859" w:rsidP="00BD3859">
            <w:pPr>
              <w:spacing w:after="0"/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</w:pPr>
            <w:r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>3 - القسمة ( الناتج من رقمين )</w:t>
            </w:r>
          </w:p>
          <w:p w:rsidR="00BD3859" w:rsidRPr="00185199" w:rsidRDefault="00BD3859" w:rsidP="00BD3859">
            <w:pPr>
              <w:spacing w:after="0"/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</w:pPr>
            <w:r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>4 - القسمة ( الناتج من رقمين )</w:t>
            </w:r>
          </w:p>
          <w:p w:rsidR="00BD3859" w:rsidRPr="00185199" w:rsidRDefault="00BD3859" w:rsidP="00BD3859">
            <w:pPr>
              <w:spacing w:after="0"/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</w:pPr>
            <w:r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 xml:space="preserve">5 - استقصاء حل المسألة </w:t>
            </w:r>
          </w:p>
        </w:tc>
        <w:tc>
          <w:tcPr>
            <w:tcW w:w="2410" w:type="dxa"/>
            <w:tcBorders>
              <w:left w:val="thinThickSmallGap" w:sz="24" w:space="0" w:color="1F497D"/>
              <w:bottom w:val="single" w:sz="4" w:space="0" w:color="auto"/>
              <w:right w:val="thinThickSmallGap" w:sz="24" w:space="0" w:color="1F497D"/>
            </w:tcBorders>
            <w:shd w:val="clear" w:color="ECECEC" w:fill="auto"/>
            <w:vAlign w:val="center"/>
          </w:tcPr>
          <w:p w:rsidR="00BD3859" w:rsidRPr="00185199" w:rsidRDefault="00BD3859" w:rsidP="00BD3859">
            <w:pPr>
              <w:spacing w:after="0"/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</w:pPr>
            <w:r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>1 - القسمة ( الناتج من ثلاث ارقام)</w:t>
            </w:r>
          </w:p>
          <w:p w:rsidR="00BD3859" w:rsidRPr="00185199" w:rsidRDefault="00BD3859" w:rsidP="00BD3859">
            <w:pPr>
              <w:spacing w:after="0"/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</w:pPr>
            <w:r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>2 - القسمة ( الناتج من ثلاث ارقام )</w:t>
            </w:r>
          </w:p>
          <w:p w:rsidR="00BD3859" w:rsidRPr="00185199" w:rsidRDefault="00BD3859" w:rsidP="00BD3859">
            <w:pPr>
              <w:spacing w:after="0"/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</w:pPr>
            <w:r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 xml:space="preserve">3 - اختبار الفصل - التراكمي </w:t>
            </w:r>
          </w:p>
          <w:p w:rsidR="00BD3859" w:rsidRPr="00185199" w:rsidRDefault="00BD3859" w:rsidP="00BD3859">
            <w:pPr>
              <w:spacing w:after="0"/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</w:pPr>
            <w:r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>4 التهيئة</w:t>
            </w:r>
          </w:p>
          <w:p w:rsidR="00373071" w:rsidRPr="00185199" w:rsidRDefault="00BD3859" w:rsidP="00BF2BB2">
            <w:pPr>
              <w:spacing w:after="0"/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</w:rPr>
            </w:pPr>
            <w:r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 xml:space="preserve">5 - الإشكال الثلاثية الإبعاد </w:t>
            </w:r>
          </w:p>
        </w:tc>
        <w:tc>
          <w:tcPr>
            <w:tcW w:w="2410" w:type="dxa"/>
            <w:tcBorders>
              <w:left w:val="thinThickSmallGap" w:sz="24" w:space="0" w:color="1F497D"/>
              <w:bottom w:val="single" w:sz="4" w:space="0" w:color="auto"/>
              <w:right w:val="thinThickSmallGap" w:sz="24" w:space="0" w:color="1F497D"/>
            </w:tcBorders>
            <w:shd w:val="clear" w:color="ECECEC" w:fill="auto"/>
            <w:vAlign w:val="center"/>
          </w:tcPr>
          <w:p w:rsidR="00373071" w:rsidRPr="00185199" w:rsidRDefault="00BD3859" w:rsidP="00E1204C">
            <w:pPr>
              <w:tabs>
                <w:tab w:val="left" w:pos="288"/>
              </w:tabs>
              <w:spacing w:after="0"/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</w:pPr>
            <w:r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 xml:space="preserve">1 - الاشكال الثلاثية الابعاد </w:t>
            </w:r>
          </w:p>
          <w:p w:rsidR="00BD3859" w:rsidRPr="00185199" w:rsidRDefault="00BD3859" w:rsidP="00E1204C">
            <w:pPr>
              <w:tabs>
                <w:tab w:val="left" w:pos="288"/>
              </w:tabs>
              <w:spacing w:after="0"/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</w:pPr>
            <w:r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>2 - خطة حل المسألة (البحث في النمط</w:t>
            </w:r>
          </w:p>
          <w:p w:rsidR="00BD3859" w:rsidRPr="00185199" w:rsidRDefault="00BD3859" w:rsidP="00E1204C">
            <w:pPr>
              <w:tabs>
                <w:tab w:val="left" w:pos="288"/>
              </w:tabs>
              <w:spacing w:after="0"/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</w:pPr>
            <w:r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>3 - الزوايا</w:t>
            </w:r>
          </w:p>
          <w:p w:rsidR="00BD3859" w:rsidRPr="00185199" w:rsidRDefault="00BD3859" w:rsidP="00E1204C">
            <w:pPr>
              <w:tabs>
                <w:tab w:val="left" w:pos="288"/>
              </w:tabs>
              <w:spacing w:after="0"/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</w:pPr>
            <w:r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 xml:space="preserve">4 - اختبار منتصف الفصل </w:t>
            </w:r>
          </w:p>
          <w:p w:rsidR="00BD3859" w:rsidRPr="00185199" w:rsidRDefault="00BD3859" w:rsidP="00E1204C">
            <w:pPr>
              <w:tabs>
                <w:tab w:val="left" w:pos="288"/>
              </w:tabs>
              <w:spacing w:after="0"/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</w:rPr>
            </w:pPr>
            <w:r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 xml:space="preserve">5 - المثلث </w:t>
            </w:r>
          </w:p>
        </w:tc>
        <w:tc>
          <w:tcPr>
            <w:tcW w:w="2551" w:type="dxa"/>
            <w:tcBorders>
              <w:left w:val="thinThickSmallGap" w:sz="24" w:space="0" w:color="1F497D"/>
              <w:bottom w:val="single" w:sz="4" w:space="0" w:color="auto"/>
              <w:right w:val="thinThickSmallGap" w:sz="24" w:space="0" w:color="1F497D"/>
            </w:tcBorders>
            <w:shd w:val="clear" w:color="ECECEC" w:fill="auto"/>
          </w:tcPr>
          <w:p w:rsidR="00373071" w:rsidRPr="00185199" w:rsidRDefault="00373071" w:rsidP="00BD3859">
            <w:pPr>
              <w:tabs>
                <w:tab w:val="left" w:pos="288"/>
              </w:tabs>
              <w:spacing w:after="0"/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</w:pPr>
            <w:r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>1</w:t>
            </w:r>
            <w:r w:rsidR="00BD3859"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 xml:space="preserve"> - تمثيل النقاط على خط الاعداد </w:t>
            </w:r>
          </w:p>
          <w:p w:rsidR="00BD3859" w:rsidRPr="00185199" w:rsidRDefault="00BD3859" w:rsidP="00BD3859">
            <w:pPr>
              <w:tabs>
                <w:tab w:val="left" w:pos="288"/>
              </w:tabs>
              <w:spacing w:after="0"/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</w:pPr>
            <w:r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 xml:space="preserve">2 - المستوى الاحداثي </w:t>
            </w:r>
          </w:p>
          <w:p w:rsidR="00BD3859" w:rsidRPr="00185199" w:rsidRDefault="00BD3859" w:rsidP="00BD3859">
            <w:pPr>
              <w:tabs>
                <w:tab w:val="left" w:pos="288"/>
              </w:tabs>
              <w:spacing w:after="0"/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</w:pPr>
            <w:r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>3 - هيا بنا نلعب - اختبار الفصل - التراكمي</w:t>
            </w:r>
          </w:p>
          <w:p w:rsidR="00BD3859" w:rsidRPr="00185199" w:rsidRDefault="00BD3859" w:rsidP="00BD3859">
            <w:pPr>
              <w:tabs>
                <w:tab w:val="left" w:pos="288"/>
              </w:tabs>
              <w:spacing w:after="0"/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</w:pPr>
            <w:r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 xml:space="preserve">4 - </w:t>
            </w:r>
            <w:r w:rsidR="009B238B"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>التهيئة - استكشاف وحدات الطول</w:t>
            </w:r>
          </w:p>
          <w:p w:rsidR="009B238B" w:rsidRPr="00185199" w:rsidRDefault="009B238B" w:rsidP="00BD3859">
            <w:pPr>
              <w:tabs>
                <w:tab w:val="left" w:pos="288"/>
              </w:tabs>
              <w:spacing w:after="0"/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</w:pPr>
            <w:r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>5 - وحدات الطول المترية</w:t>
            </w:r>
          </w:p>
        </w:tc>
        <w:tc>
          <w:tcPr>
            <w:tcW w:w="3305" w:type="dxa"/>
            <w:tcBorders>
              <w:left w:val="thinThickSmallGap" w:sz="24" w:space="0" w:color="1F497D"/>
              <w:bottom w:val="single" w:sz="4" w:space="0" w:color="auto"/>
            </w:tcBorders>
            <w:shd w:val="clear" w:color="ECECEC" w:fill="auto"/>
          </w:tcPr>
          <w:p w:rsidR="00373071" w:rsidRPr="00185199" w:rsidRDefault="002F69F3" w:rsidP="009B238B">
            <w:pPr>
              <w:tabs>
                <w:tab w:val="left" w:pos="288"/>
              </w:tabs>
              <w:spacing w:after="0"/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</w:pPr>
            <w:r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 xml:space="preserve"> 1ـ </w:t>
            </w:r>
            <w:r w:rsidR="009B238B"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>قياس المحيط</w:t>
            </w:r>
          </w:p>
          <w:p w:rsidR="009B238B" w:rsidRPr="00185199" w:rsidRDefault="009B238B" w:rsidP="009B238B">
            <w:pPr>
              <w:tabs>
                <w:tab w:val="left" w:pos="288"/>
              </w:tabs>
              <w:spacing w:after="0"/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</w:pPr>
            <w:r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 xml:space="preserve">2 - قياس المساحة </w:t>
            </w:r>
          </w:p>
          <w:p w:rsidR="009B238B" w:rsidRPr="00185199" w:rsidRDefault="009B238B" w:rsidP="009B238B">
            <w:pPr>
              <w:tabs>
                <w:tab w:val="left" w:pos="288"/>
              </w:tabs>
              <w:spacing w:after="0"/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</w:pPr>
            <w:r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>3 - هيا بنا تلعب</w:t>
            </w:r>
          </w:p>
          <w:p w:rsidR="009B238B" w:rsidRPr="00185199" w:rsidRDefault="009B238B" w:rsidP="009B238B">
            <w:pPr>
              <w:tabs>
                <w:tab w:val="left" w:pos="288"/>
              </w:tabs>
              <w:spacing w:after="0"/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</w:pPr>
            <w:r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>4 - وحدات السعة في النظام المترية</w:t>
            </w:r>
          </w:p>
          <w:p w:rsidR="00373071" w:rsidRPr="00185199" w:rsidRDefault="009B238B" w:rsidP="00BF2BB2">
            <w:pPr>
              <w:tabs>
                <w:tab w:val="left" w:pos="288"/>
              </w:tabs>
              <w:spacing w:after="0"/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</w:rPr>
            </w:pPr>
            <w:r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>5 - اختبار منتصف الفصل الاو</w:t>
            </w:r>
            <w:r w:rsidR="00BF2BB2" w:rsidRPr="00185199">
              <w:rPr>
                <w:rFonts w:ascii="Simplified Arabic" w:hAnsi="Simplified Arabic" w:cs="Akhbar MT" w:hint="cs"/>
                <w:b/>
                <w:bCs/>
                <w:color w:val="000000"/>
                <w:sz w:val="18"/>
                <w:szCs w:val="18"/>
                <w:rtl/>
              </w:rPr>
              <w:t xml:space="preserve">ل </w:t>
            </w:r>
          </w:p>
        </w:tc>
      </w:tr>
      <w:tr w:rsidR="002304A0" w:rsidRPr="00FC3677" w:rsidTr="00BF2BB2">
        <w:trPr>
          <w:trHeight w:val="559"/>
          <w:jc w:val="center"/>
        </w:trPr>
        <w:tc>
          <w:tcPr>
            <w:tcW w:w="2379" w:type="dxa"/>
            <w:tcBorders>
              <w:top w:val="thinThickSmallGap" w:sz="24" w:space="0" w:color="244061"/>
              <w:right w:val="thinThickSmallGap" w:sz="24" w:space="0" w:color="1F497D"/>
            </w:tcBorders>
            <w:shd w:val="thinHorzStripe" w:color="F2DBDB" w:fill="auto"/>
            <w:vAlign w:val="center"/>
          </w:tcPr>
          <w:p w:rsidR="002304A0" w:rsidRPr="00185199" w:rsidRDefault="002304A0" w:rsidP="00957CCB">
            <w:pPr>
              <w:spacing w:before="120" w:after="120" w:line="240" w:lineRule="auto"/>
              <w:jc w:val="center"/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</w:rPr>
            </w:pPr>
            <w:r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>الأسبوع السابع</w:t>
            </w:r>
          </w:p>
        </w:tc>
        <w:tc>
          <w:tcPr>
            <w:tcW w:w="2126" w:type="dxa"/>
            <w:tcBorders>
              <w:top w:val="thinThickSmallGap" w:sz="24" w:space="0" w:color="244061"/>
              <w:left w:val="thinThickSmallGap" w:sz="24" w:space="0" w:color="1F497D"/>
              <w:right w:val="thinThickSmallGap" w:sz="24" w:space="0" w:color="1F497D"/>
            </w:tcBorders>
            <w:shd w:val="thinHorzStripe" w:color="F2DBDB" w:fill="auto"/>
            <w:vAlign w:val="center"/>
          </w:tcPr>
          <w:p w:rsidR="002304A0" w:rsidRPr="00185199" w:rsidRDefault="002304A0" w:rsidP="00957CCB">
            <w:pPr>
              <w:spacing w:before="120" w:after="120" w:line="240" w:lineRule="auto"/>
              <w:jc w:val="center"/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</w:rPr>
            </w:pPr>
            <w:r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>الأسبوع الثامن</w:t>
            </w:r>
          </w:p>
        </w:tc>
        <w:tc>
          <w:tcPr>
            <w:tcW w:w="2410" w:type="dxa"/>
            <w:tcBorders>
              <w:top w:val="thinThickSmallGap" w:sz="24" w:space="0" w:color="244061"/>
              <w:left w:val="thinThickSmallGap" w:sz="24" w:space="0" w:color="1F497D"/>
              <w:right w:val="thinThickSmallGap" w:sz="24" w:space="0" w:color="1F497D"/>
            </w:tcBorders>
            <w:shd w:val="thinHorzStripe" w:color="F2DBDB" w:fill="auto"/>
            <w:vAlign w:val="center"/>
          </w:tcPr>
          <w:p w:rsidR="002304A0" w:rsidRPr="00185199" w:rsidRDefault="002304A0" w:rsidP="00957CCB">
            <w:pPr>
              <w:spacing w:before="120" w:after="120" w:line="240" w:lineRule="auto"/>
              <w:jc w:val="center"/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</w:rPr>
            </w:pPr>
            <w:r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>الأسبوع التاسع</w:t>
            </w:r>
          </w:p>
        </w:tc>
        <w:tc>
          <w:tcPr>
            <w:tcW w:w="2410" w:type="dxa"/>
            <w:tcBorders>
              <w:top w:val="thinThickSmallGap" w:sz="24" w:space="0" w:color="244061"/>
              <w:left w:val="thinThickSmallGap" w:sz="24" w:space="0" w:color="1F497D"/>
              <w:right w:val="thinThickSmallGap" w:sz="24" w:space="0" w:color="1F497D"/>
            </w:tcBorders>
            <w:shd w:val="thinHorzStripe" w:color="F2DBDB" w:fill="auto"/>
            <w:vAlign w:val="center"/>
          </w:tcPr>
          <w:p w:rsidR="002304A0" w:rsidRPr="00185199" w:rsidRDefault="002304A0" w:rsidP="00957CCB">
            <w:pPr>
              <w:spacing w:before="120" w:after="120" w:line="240" w:lineRule="auto"/>
              <w:jc w:val="center"/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</w:rPr>
            </w:pPr>
            <w:r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>الأسبوع العاشر</w:t>
            </w:r>
          </w:p>
        </w:tc>
        <w:tc>
          <w:tcPr>
            <w:tcW w:w="2551" w:type="dxa"/>
            <w:tcBorders>
              <w:top w:val="thinThickSmallGap" w:sz="24" w:space="0" w:color="244061"/>
              <w:left w:val="thinThickSmallGap" w:sz="24" w:space="0" w:color="1F497D"/>
              <w:right w:val="thinThickSmallGap" w:sz="24" w:space="0" w:color="1F497D"/>
            </w:tcBorders>
            <w:shd w:val="thinHorzStripe" w:color="F2DBDB" w:fill="auto"/>
            <w:vAlign w:val="center"/>
          </w:tcPr>
          <w:p w:rsidR="002304A0" w:rsidRPr="00185199" w:rsidRDefault="002304A0" w:rsidP="00957CCB">
            <w:pPr>
              <w:spacing w:before="120" w:after="120" w:line="240" w:lineRule="auto"/>
              <w:jc w:val="center"/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</w:rPr>
            </w:pPr>
            <w:r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>الأسبوع الحادي عشر</w:t>
            </w:r>
          </w:p>
        </w:tc>
        <w:tc>
          <w:tcPr>
            <w:tcW w:w="3305" w:type="dxa"/>
            <w:tcBorders>
              <w:top w:val="thinThickSmallGap" w:sz="24" w:space="0" w:color="244061"/>
              <w:left w:val="thinThickSmallGap" w:sz="24" w:space="0" w:color="1F497D"/>
            </w:tcBorders>
            <w:shd w:val="thinHorzStripe" w:color="F2DBDB" w:fill="auto"/>
            <w:vAlign w:val="center"/>
          </w:tcPr>
          <w:p w:rsidR="002304A0" w:rsidRPr="00185199" w:rsidRDefault="002304A0" w:rsidP="00957CCB">
            <w:pPr>
              <w:spacing w:before="120" w:after="120" w:line="240" w:lineRule="auto"/>
              <w:jc w:val="center"/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</w:rPr>
            </w:pPr>
            <w:r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>الأسبوع الثاني عشر</w:t>
            </w:r>
          </w:p>
        </w:tc>
      </w:tr>
      <w:tr w:rsidR="000639F1" w:rsidRPr="00FC3677" w:rsidTr="00BF2BB2">
        <w:trPr>
          <w:trHeight w:val="305"/>
          <w:jc w:val="center"/>
        </w:trPr>
        <w:tc>
          <w:tcPr>
            <w:tcW w:w="2379" w:type="dxa"/>
            <w:tcBorders>
              <w:right w:val="thinThickSmallGap" w:sz="24" w:space="0" w:color="1F497D"/>
            </w:tcBorders>
            <w:shd w:val="clear" w:color="F9EFA7" w:fill="FFFFFF"/>
            <w:vAlign w:val="center"/>
          </w:tcPr>
          <w:p w:rsidR="000639F1" w:rsidRPr="00185199" w:rsidRDefault="002C485F" w:rsidP="002C485F">
            <w:pPr>
              <w:spacing w:after="0" w:line="240" w:lineRule="auto"/>
              <w:jc w:val="center"/>
              <w:rPr>
                <w:rFonts w:ascii="Simplified Arabic" w:hAnsi="Simplified Arabic" w:cs="Akhbar MT"/>
                <w:b/>
                <w:bCs/>
                <w:sz w:val="18"/>
                <w:szCs w:val="18"/>
                <w:rtl/>
              </w:rPr>
            </w:pPr>
            <w:r w:rsidRPr="00185199">
              <w:rPr>
                <w:rFonts w:ascii="Simplified Arabic" w:hAnsi="Simplified Arabic" w:cs="Akhbar MT"/>
                <w:b/>
                <w:bCs/>
                <w:sz w:val="18"/>
                <w:szCs w:val="18"/>
                <w:rtl/>
              </w:rPr>
              <w:t>16</w:t>
            </w:r>
            <w:r w:rsidR="000639F1" w:rsidRPr="00185199">
              <w:rPr>
                <w:rFonts w:ascii="Simplified Arabic" w:hAnsi="Simplified Arabic" w:cs="Akhbar MT"/>
                <w:b/>
                <w:bCs/>
                <w:sz w:val="18"/>
                <w:szCs w:val="18"/>
                <w:rtl/>
              </w:rPr>
              <w:t>/ 6 ـــ 2</w:t>
            </w:r>
            <w:r w:rsidRPr="00185199">
              <w:rPr>
                <w:rFonts w:ascii="Simplified Arabic" w:hAnsi="Simplified Arabic" w:cs="Akhbar MT"/>
                <w:b/>
                <w:bCs/>
                <w:sz w:val="18"/>
                <w:szCs w:val="18"/>
                <w:rtl/>
              </w:rPr>
              <w:t>0</w:t>
            </w:r>
            <w:r w:rsidR="000639F1" w:rsidRPr="00185199">
              <w:rPr>
                <w:rFonts w:ascii="Simplified Arabic" w:hAnsi="Simplified Arabic" w:cs="Akhbar MT"/>
                <w:b/>
                <w:bCs/>
                <w:sz w:val="18"/>
                <w:szCs w:val="18"/>
                <w:rtl/>
              </w:rPr>
              <w:t>/6</w:t>
            </w:r>
          </w:p>
        </w:tc>
        <w:tc>
          <w:tcPr>
            <w:tcW w:w="2126" w:type="dxa"/>
            <w:tcBorders>
              <w:left w:val="thinThickSmallGap" w:sz="24" w:space="0" w:color="1F497D"/>
              <w:right w:val="thinThickSmallGap" w:sz="24" w:space="0" w:color="1F497D"/>
            </w:tcBorders>
            <w:shd w:val="clear" w:color="F9EFA7" w:fill="FFFFFF"/>
            <w:vAlign w:val="center"/>
          </w:tcPr>
          <w:p w:rsidR="000639F1" w:rsidRPr="00185199" w:rsidRDefault="000639F1" w:rsidP="002C485F">
            <w:pPr>
              <w:spacing w:after="0" w:line="240" w:lineRule="auto"/>
              <w:jc w:val="center"/>
              <w:rPr>
                <w:rFonts w:ascii="Simplified Arabic" w:hAnsi="Simplified Arabic" w:cs="Akhbar MT"/>
                <w:b/>
                <w:bCs/>
                <w:sz w:val="18"/>
                <w:szCs w:val="18"/>
                <w:rtl/>
              </w:rPr>
            </w:pPr>
            <w:r w:rsidRPr="00185199">
              <w:rPr>
                <w:rFonts w:ascii="Simplified Arabic" w:hAnsi="Simplified Arabic" w:cs="Akhbar MT"/>
                <w:b/>
                <w:bCs/>
                <w:sz w:val="18"/>
                <w:szCs w:val="18"/>
                <w:rtl/>
              </w:rPr>
              <w:t>2</w:t>
            </w:r>
            <w:r w:rsidR="002C485F" w:rsidRPr="00185199">
              <w:rPr>
                <w:rFonts w:ascii="Simplified Arabic" w:hAnsi="Simplified Arabic" w:cs="Akhbar MT"/>
                <w:b/>
                <w:bCs/>
                <w:sz w:val="18"/>
                <w:szCs w:val="18"/>
                <w:rtl/>
              </w:rPr>
              <w:t>3</w:t>
            </w:r>
            <w:r w:rsidRPr="00185199">
              <w:rPr>
                <w:rFonts w:ascii="Simplified Arabic" w:hAnsi="Simplified Arabic" w:cs="Akhbar MT"/>
                <w:b/>
                <w:bCs/>
                <w:sz w:val="18"/>
                <w:szCs w:val="18"/>
                <w:rtl/>
              </w:rPr>
              <w:t xml:space="preserve">/ 6 ـــ </w:t>
            </w:r>
            <w:r w:rsidR="002C485F" w:rsidRPr="00185199">
              <w:rPr>
                <w:rFonts w:ascii="Simplified Arabic" w:hAnsi="Simplified Arabic" w:cs="Akhbar MT"/>
                <w:b/>
                <w:bCs/>
                <w:sz w:val="18"/>
                <w:szCs w:val="18"/>
                <w:rtl/>
              </w:rPr>
              <w:t>27/6</w:t>
            </w:r>
          </w:p>
        </w:tc>
        <w:tc>
          <w:tcPr>
            <w:tcW w:w="2410" w:type="dxa"/>
            <w:tcBorders>
              <w:left w:val="thinThickSmallGap" w:sz="24" w:space="0" w:color="1F497D"/>
              <w:right w:val="thinThickSmallGap" w:sz="24" w:space="0" w:color="1F497D"/>
            </w:tcBorders>
            <w:shd w:val="clear" w:color="F9EFA7" w:fill="FFFFFF"/>
            <w:vAlign w:val="center"/>
          </w:tcPr>
          <w:p w:rsidR="000639F1" w:rsidRPr="00185199" w:rsidRDefault="002C485F" w:rsidP="002C485F">
            <w:pPr>
              <w:spacing w:after="0" w:line="240" w:lineRule="auto"/>
              <w:jc w:val="center"/>
              <w:rPr>
                <w:rFonts w:ascii="Simplified Arabic" w:hAnsi="Simplified Arabic" w:cs="Akhbar MT"/>
                <w:b/>
                <w:bCs/>
                <w:sz w:val="18"/>
                <w:szCs w:val="18"/>
                <w:rtl/>
              </w:rPr>
            </w:pPr>
            <w:r w:rsidRPr="00185199">
              <w:rPr>
                <w:rFonts w:ascii="Simplified Arabic" w:hAnsi="Simplified Arabic" w:cs="Akhbar MT"/>
                <w:b/>
                <w:bCs/>
                <w:sz w:val="18"/>
                <w:szCs w:val="18"/>
                <w:rtl/>
              </w:rPr>
              <w:t>1</w:t>
            </w:r>
            <w:r w:rsidR="000639F1" w:rsidRPr="00185199">
              <w:rPr>
                <w:rFonts w:ascii="Simplified Arabic" w:hAnsi="Simplified Arabic" w:cs="Akhbar MT"/>
                <w:b/>
                <w:bCs/>
                <w:sz w:val="18"/>
                <w:szCs w:val="18"/>
                <w:rtl/>
              </w:rPr>
              <w:t xml:space="preserve"> /7 ـــ </w:t>
            </w:r>
            <w:r w:rsidRPr="00185199">
              <w:rPr>
                <w:rFonts w:ascii="Simplified Arabic" w:hAnsi="Simplified Arabic" w:cs="Akhbar MT"/>
                <w:b/>
                <w:bCs/>
                <w:sz w:val="18"/>
                <w:szCs w:val="18"/>
                <w:rtl/>
              </w:rPr>
              <w:t>5</w:t>
            </w:r>
            <w:r w:rsidR="000639F1" w:rsidRPr="00185199">
              <w:rPr>
                <w:rFonts w:ascii="Simplified Arabic" w:hAnsi="Simplified Arabic" w:cs="Akhbar MT"/>
                <w:b/>
                <w:bCs/>
                <w:sz w:val="18"/>
                <w:szCs w:val="18"/>
                <w:rtl/>
              </w:rPr>
              <w:t>/ 7</w:t>
            </w:r>
          </w:p>
        </w:tc>
        <w:tc>
          <w:tcPr>
            <w:tcW w:w="2410" w:type="dxa"/>
            <w:tcBorders>
              <w:left w:val="thinThickSmallGap" w:sz="24" w:space="0" w:color="1F497D"/>
              <w:right w:val="thinThickSmallGap" w:sz="24" w:space="0" w:color="1F497D"/>
            </w:tcBorders>
            <w:shd w:val="clear" w:color="F9EFA7" w:fill="FFFFFF"/>
            <w:vAlign w:val="center"/>
          </w:tcPr>
          <w:p w:rsidR="000639F1" w:rsidRPr="00185199" w:rsidRDefault="002C485F" w:rsidP="002C485F">
            <w:pPr>
              <w:spacing w:after="0" w:line="240" w:lineRule="auto"/>
              <w:jc w:val="center"/>
              <w:rPr>
                <w:rFonts w:ascii="Simplified Arabic" w:hAnsi="Simplified Arabic" w:cs="Akhbar MT"/>
                <w:b/>
                <w:bCs/>
                <w:sz w:val="18"/>
                <w:szCs w:val="18"/>
                <w:rtl/>
              </w:rPr>
            </w:pPr>
            <w:r w:rsidRPr="00185199">
              <w:rPr>
                <w:rFonts w:ascii="Simplified Arabic" w:hAnsi="Simplified Arabic" w:cs="Akhbar MT"/>
                <w:b/>
                <w:bCs/>
                <w:sz w:val="18"/>
                <w:szCs w:val="18"/>
                <w:rtl/>
              </w:rPr>
              <w:t>8</w:t>
            </w:r>
            <w:r w:rsidR="000639F1" w:rsidRPr="00185199">
              <w:rPr>
                <w:rFonts w:ascii="Simplified Arabic" w:hAnsi="Simplified Arabic" w:cs="Akhbar MT"/>
                <w:b/>
                <w:bCs/>
                <w:sz w:val="18"/>
                <w:szCs w:val="18"/>
                <w:rtl/>
              </w:rPr>
              <w:t xml:space="preserve">/ 7 ـــ </w:t>
            </w:r>
            <w:r w:rsidRPr="00185199">
              <w:rPr>
                <w:rFonts w:ascii="Simplified Arabic" w:hAnsi="Simplified Arabic" w:cs="Akhbar MT"/>
                <w:b/>
                <w:bCs/>
                <w:sz w:val="18"/>
                <w:szCs w:val="18"/>
                <w:rtl/>
              </w:rPr>
              <w:t>12</w:t>
            </w:r>
            <w:r w:rsidR="000639F1" w:rsidRPr="00185199">
              <w:rPr>
                <w:rFonts w:ascii="Simplified Arabic" w:hAnsi="Simplified Arabic" w:cs="Akhbar MT"/>
                <w:b/>
                <w:bCs/>
                <w:sz w:val="18"/>
                <w:szCs w:val="18"/>
                <w:rtl/>
              </w:rPr>
              <w:t>/7</w:t>
            </w:r>
          </w:p>
        </w:tc>
        <w:tc>
          <w:tcPr>
            <w:tcW w:w="2551" w:type="dxa"/>
            <w:tcBorders>
              <w:left w:val="thinThickSmallGap" w:sz="24" w:space="0" w:color="1F497D"/>
              <w:right w:val="thinThickSmallGap" w:sz="24" w:space="0" w:color="1F497D"/>
            </w:tcBorders>
            <w:shd w:val="clear" w:color="F9EFA7" w:fill="FFFFFF"/>
            <w:vAlign w:val="center"/>
          </w:tcPr>
          <w:p w:rsidR="000639F1" w:rsidRPr="00185199" w:rsidRDefault="002C485F" w:rsidP="002C485F">
            <w:pPr>
              <w:spacing w:after="0" w:line="240" w:lineRule="auto"/>
              <w:jc w:val="center"/>
              <w:rPr>
                <w:rFonts w:ascii="Simplified Arabic" w:hAnsi="Simplified Arabic" w:cs="Akhbar MT"/>
                <w:b/>
                <w:bCs/>
                <w:sz w:val="18"/>
                <w:szCs w:val="18"/>
                <w:rtl/>
              </w:rPr>
            </w:pPr>
            <w:r w:rsidRPr="00185199">
              <w:rPr>
                <w:rFonts w:ascii="Simplified Arabic" w:hAnsi="Simplified Arabic" w:cs="Akhbar MT"/>
                <w:b/>
                <w:bCs/>
                <w:sz w:val="18"/>
                <w:szCs w:val="18"/>
                <w:rtl/>
              </w:rPr>
              <w:t>15</w:t>
            </w:r>
            <w:r w:rsidR="000639F1" w:rsidRPr="00185199">
              <w:rPr>
                <w:rFonts w:ascii="Simplified Arabic" w:hAnsi="Simplified Arabic" w:cs="Akhbar MT"/>
                <w:b/>
                <w:bCs/>
                <w:sz w:val="18"/>
                <w:szCs w:val="18"/>
                <w:rtl/>
              </w:rPr>
              <w:t xml:space="preserve">/ 7  ـــ  </w:t>
            </w:r>
            <w:r w:rsidRPr="00185199">
              <w:rPr>
                <w:rFonts w:ascii="Simplified Arabic" w:hAnsi="Simplified Arabic" w:cs="Akhbar MT"/>
                <w:b/>
                <w:bCs/>
                <w:sz w:val="18"/>
                <w:szCs w:val="18"/>
                <w:rtl/>
              </w:rPr>
              <w:t>19</w:t>
            </w:r>
            <w:r w:rsidR="000639F1" w:rsidRPr="00185199">
              <w:rPr>
                <w:rFonts w:ascii="Simplified Arabic" w:hAnsi="Simplified Arabic" w:cs="Akhbar MT"/>
                <w:b/>
                <w:bCs/>
                <w:sz w:val="18"/>
                <w:szCs w:val="18"/>
                <w:rtl/>
              </w:rPr>
              <w:t>/ 7</w:t>
            </w:r>
          </w:p>
        </w:tc>
        <w:tc>
          <w:tcPr>
            <w:tcW w:w="3305" w:type="dxa"/>
            <w:tcBorders>
              <w:left w:val="thinThickSmallGap" w:sz="24" w:space="0" w:color="1F497D"/>
            </w:tcBorders>
            <w:shd w:val="clear" w:color="F9EFA7" w:fill="FFFFFF"/>
            <w:vAlign w:val="center"/>
          </w:tcPr>
          <w:p w:rsidR="000639F1" w:rsidRPr="00185199" w:rsidRDefault="002C485F" w:rsidP="002C485F">
            <w:pPr>
              <w:spacing w:after="0" w:line="240" w:lineRule="auto"/>
              <w:jc w:val="center"/>
              <w:rPr>
                <w:rFonts w:ascii="Simplified Arabic" w:hAnsi="Simplified Arabic" w:cs="Akhbar MT"/>
                <w:b/>
                <w:bCs/>
                <w:sz w:val="18"/>
                <w:szCs w:val="18"/>
                <w:rtl/>
              </w:rPr>
            </w:pPr>
            <w:r w:rsidRPr="00185199">
              <w:rPr>
                <w:rFonts w:ascii="Simplified Arabic" w:hAnsi="Simplified Arabic" w:cs="Akhbar MT"/>
                <w:b/>
                <w:bCs/>
                <w:sz w:val="18"/>
                <w:szCs w:val="18"/>
                <w:rtl/>
              </w:rPr>
              <w:t>22</w:t>
            </w:r>
            <w:r w:rsidR="000639F1" w:rsidRPr="00185199">
              <w:rPr>
                <w:rFonts w:ascii="Simplified Arabic" w:hAnsi="Simplified Arabic" w:cs="Akhbar MT"/>
                <w:b/>
                <w:bCs/>
                <w:sz w:val="18"/>
                <w:szCs w:val="18"/>
                <w:rtl/>
              </w:rPr>
              <w:t xml:space="preserve">/ </w:t>
            </w:r>
            <w:r w:rsidRPr="00185199">
              <w:rPr>
                <w:rFonts w:ascii="Simplified Arabic" w:hAnsi="Simplified Arabic" w:cs="Akhbar MT"/>
                <w:b/>
                <w:bCs/>
                <w:sz w:val="18"/>
                <w:szCs w:val="18"/>
                <w:rtl/>
              </w:rPr>
              <w:t>7</w:t>
            </w:r>
            <w:r w:rsidR="000639F1" w:rsidRPr="00185199">
              <w:rPr>
                <w:rFonts w:ascii="Simplified Arabic" w:hAnsi="Simplified Arabic" w:cs="Akhbar MT"/>
                <w:b/>
                <w:bCs/>
                <w:sz w:val="18"/>
                <w:szCs w:val="18"/>
                <w:rtl/>
              </w:rPr>
              <w:t xml:space="preserve"> ـــ  </w:t>
            </w:r>
            <w:r w:rsidRPr="00185199">
              <w:rPr>
                <w:rFonts w:ascii="Simplified Arabic" w:hAnsi="Simplified Arabic" w:cs="Akhbar MT"/>
                <w:b/>
                <w:bCs/>
                <w:sz w:val="18"/>
                <w:szCs w:val="18"/>
                <w:rtl/>
              </w:rPr>
              <w:t>26/7</w:t>
            </w:r>
          </w:p>
        </w:tc>
      </w:tr>
      <w:tr w:rsidR="000923AF" w:rsidRPr="00FC3677" w:rsidTr="00BF2BB2">
        <w:trPr>
          <w:trHeight w:val="1285"/>
          <w:jc w:val="center"/>
        </w:trPr>
        <w:tc>
          <w:tcPr>
            <w:tcW w:w="2379" w:type="dxa"/>
            <w:tcBorders>
              <w:bottom w:val="single" w:sz="4" w:space="0" w:color="auto"/>
              <w:right w:val="thinThickSmallGap" w:sz="24" w:space="0" w:color="1F497D"/>
            </w:tcBorders>
            <w:shd w:val="clear" w:color="ECECEC" w:fill="auto"/>
            <w:vAlign w:val="center"/>
          </w:tcPr>
          <w:p w:rsidR="000923AF" w:rsidRPr="00185199" w:rsidRDefault="00BF2BB2" w:rsidP="00E1204C">
            <w:pPr>
              <w:tabs>
                <w:tab w:val="left" w:pos="288"/>
              </w:tabs>
              <w:spacing w:after="0"/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</w:pPr>
            <w:r w:rsidRPr="00185199">
              <w:rPr>
                <w:rFonts w:ascii="Simplified Arabic" w:hAnsi="Simplified Arabic" w:cs="Akhbar MT" w:hint="cs"/>
                <w:b/>
                <w:bCs/>
                <w:color w:val="000000"/>
                <w:sz w:val="18"/>
                <w:szCs w:val="18"/>
                <w:rtl/>
              </w:rPr>
              <w:t xml:space="preserve">1 </w:t>
            </w:r>
            <w:r w:rsidR="009B238B"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 xml:space="preserve"> - استكشاف تقدير الكتلة وقياسها </w:t>
            </w:r>
          </w:p>
          <w:p w:rsidR="009B238B" w:rsidRPr="00185199" w:rsidRDefault="009B238B" w:rsidP="00E1204C">
            <w:pPr>
              <w:tabs>
                <w:tab w:val="left" w:pos="288"/>
              </w:tabs>
              <w:spacing w:after="0"/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</w:pPr>
            <w:r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>2 - وحدات الكتلة في النظام المتري</w:t>
            </w:r>
          </w:p>
          <w:p w:rsidR="009B238B" w:rsidRPr="00185199" w:rsidRDefault="009B238B" w:rsidP="00E1204C">
            <w:pPr>
              <w:tabs>
                <w:tab w:val="left" w:pos="288"/>
              </w:tabs>
              <w:spacing w:after="0"/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</w:pPr>
            <w:r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>3 - خطة حل المسألة - التبرير المنطقي</w:t>
            </w:r>
          </w:p>
          <w:p w:rsidR="009B238B" w:rsidRPr="00185199" w:rsidRDefault="009B238B" w:rsidP="00E1204C">
            <w:pPr>
              <w:tabs>
                <w:tab w:val="left" w:pos="288"/>
              </w:tabs>
              <w:spacing w:after="0"/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</w:pPr>
            <w:r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 xml:space="preserve">4 - تقدير الحجم وقياسه </w:t>
            </w:r>
          </w:p>
          <w:p w:rsidR="009B238B" w:rsidRPr="00185199" w:rsidRDefault="009B238B" w:rsidP="00E1204C">
            <w:pPr>
              <w:tabs>
                <w:tab w:val="left" w:pos="288"/>
              </w:tabs>
              <w:spacing w:after="0"/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</w:rPr>
            </w:pPr>
            <w:r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>5 - الزمن المنقضي</w:t>
            </w:r>
          </w:p>
        </w:tc>
        <w:tc>
          <w:tcPr>
            <w:tcW w:w="2126" w:type="dxa"/>
            <w:tcBorders>
              <w:left w:val="thinThickSmallGap" w:sz="24" w:space="0" w:color="1F497D"/>
              <w:bottom w:val="single" w:sz="4" w:space="0" w:color="auto"/>
              <w:right w:val="thinThickSmallGap" w:sz="24" w:space="0" w:color="1F497D"/>
            </w:tcBorders>
            <w:shd w:val="clear" w:color="ECECEC" w:fill="auto"/>
            <w:vAlign w:val="center"/>
          </w:tcPr>
          <w:p w:rsidR="000923AF" w:rsidRPr="00185199" w:rsidRDefault="009B238B" w:rsidP="00E1204C">
            <w:pPr>
              <w:tabs>
                <w:tab w:val="left" w:pos="288"/>
              </w:tabs>
              <w:spacing w:after="0"/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</w:pPr>
            <w:r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 xml:space="preserve">1 - اختبار الفصل - التراكمي </w:t>
            </w:r>
          </w:p>
          <w:p w:rsidR="009B238B" w:rsidRPr="00185199" w:rsidRDefault="009B238B" w:rsidP="00E1204C">
            <w:pPr>
              <w:tabs>
                <w:tab w:val="left" w:pos="288"/>
              </w:tabs>
              <w:spacing w:after="0"/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</w:pPr>
            <w:r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>2 - التهيئة</w:t>
            </w:r>
          </w:p>
          <w:p w:rsidR="009B238B" w:rsidRPr="00185199" w:rsidRDefault="009B238B" w:rsidP="00E1204C">
            <w:pPr>
              <w:tabs>
                <w:tab w:val="left" w:pos="288"/>
              </w:tabs>
              <w:spacing w:after="0"/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</w:pPr>
            <w:r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>3 - الكسور الاعتيادية</w:t>
            </w:r>
          </w:p>
          <w:p w:rsidR="009B238B" w:rsidRPr="00185199" w:rsidRDefault="009B238B" w:rsidP="00E1204C">
            <w:pPr>
              <w:tabs>
                <w:tab w:val="left" w:pos="288"/>
              </w:tabs>
              <w:spacing w:after="0"/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</w:pPr>
            <w:r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>4 - خطة حل المسألة ( رسم صورة</w:t>
            </w:r>
          </w:p>
          <w:p w:rsidR="009B238B" w:rsidRPr="00185199" w:rsidRDefault="009B238B" w:rsidP="00E1204C">
            <w:pPr>
              <w:tabs>
                <w:tab w:val="left" w:pos="288"/>
              </w:tabs>
              <w:spacing w:after="0"/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</w:rPr>
            </w:pPr>
            <w:r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>5 - تمثيل الكسور على خط الاعداد</w:t>
            </w:r>
          </w:p>
        </w:tc>
        <w:tc>
          <w:tcPr>
            <w:tcW w:w="2410" w:type="dxa"/>
            <w:tcBorders>
              <w:left w:val="thinThickSmallGap" w:sz="24" w:space="0" w:color="1F497D"/>
              <w:bottom w:val="single" w:sz="4" w:space="0" w:color="auto"/>
              <w:right w:val="thinThickSmallGap" w:sz="24" w:space="0" w:color="1F497D"/>
            </w:tcBorders>
            <w:shd w:val="clear" w:color="ECECEC" w:fill="auto"/>
            <w:vAlign w:val="center"/>
          </w:tcPr>
          <w:p w:rsidR="000923AF" w:rsidRPr="00185199" w:rsidRDefault="009B238B" w:rsidP="00E1204C">
            <w:pPr>
              <w:tabs>
                <w:tab w:val="left" w:pos="288"/>
              </w:tabs>
              <w:spacing w:after="0"/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</w:pPr>
            <w:r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>1 - استكشاف الكسور المتكافئة</w:t>
            </w:r>
          </w:p>
          <w:p w:rsidR="009B238B" w:rsidRPr="00185199" w:rsidRDefault="009B238B" w:rsidP="00E1204C">
            <w:pPr>
              <w:tabs>
                <w:tab w:val="left" w:pos="288"/>
              </w:tabs>
              <w:spacing w:after="0"/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</w:pPr>
            <w:r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>2 - الكسور المتكافئة</w:t>
            </w:r>
          </w:p>
          <w:p w:rsidR="009B238B" w:rsidRPr="00185199" w:rsidRDefault="009B238B" w:rsidP="00E1204C">
            <w:pPr>
              <w:tabs>
                <w:tab w:val="left" w:pos="288"/>
              </w:tabs>
              <w:spacing w:after="0"/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</w:pPr>
            <w:r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 xml:space="preserve">3 - اختبار منتصف الفصل </w:t>
            </w:r>
          </w:p>
          <w:p w:rsidR="009B238B" w:rsidRPr="00185199" w:rsidRDefault="009B238B" w:rsidP="00E1204C">
            <w:pPr>
              <w:tabs>
                <w:tab w:val="left" w:pos="288"/>
              </w:tabs>
              <w:spacing w:after="0"/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</w:pPr>
            <w:r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 xml:space="preserve">4 - مقارنة الكسور وترتيبها </w:t>
            </w:r>
          </w:p>
          <w:p w:rsidR="009B238B" w:rsidRPr="00185199" w:rsidRDefault="009B238B" w:rsidP="00E1204C">
            <w:pPr>
              <w:tabs>
                <w:tab w:val="left" w:pos="288"/>
              </w:tabs>
              <w:spacing w:after="0"/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</w:rPr>
            </w:pPr>
            <w:r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 xml:space="preserve">5 - الاعداد الكسرية </w:t>
            </w:r>
          </w:p>
        </w:tc>
        <w:tc>
          <w:tcPr>
            <w:tcW w:w="2410" w:type="dxa"/>
            <w:tcBorders>
              <w:left w:val="thinThickSmallGap" w:sz="24" w:space="0" w:color="1F497D"/>
              <w:bottom w:val="single" w:sz="4" w:space="0" w:color="auto"/>
              <w:right w:val="thinThickSmallGap" w:sz="24" w:space="0" w:color="1F497D"/>
            </w:tcBorders>
            <w:shd w:val="clear" w:color="ECECEC" w:fill="auto"/>
          </w:tcPr>
          <w:p w:rsidR="000923AF" w:rsidRPr="00185199" w:rsidRDefault="009B238B" w:rsidP="00E1204C">
            <w:pPr>
              <w:tabs>
                <w:tab w:val="left" w:pos="288"/>
              </w:tabs>
              <w:spacing w:after="0"/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</w:pPr>
            <w:r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 xml:space="preserve">1 - استقصاء حل المسألة </w:t>
            </w:r>
          </w:p>
          <w:p w:rsidR="00BF2BB2" w:rsidRPr="00185199" w:rsidRDefault="00BF2BB2" w:rsidP="00E1204C">
            <w:pPr>
              <w:tabs>
                <w:tab w:val="left" w:pos="288"/>
              </w:tabs>
              <w:spacing w:after="0"/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</w:pPr>
            <w:r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 xml:space="preserve">2 - اختبار الفصل - التراكمي </w:t>
            </w:r>
          </w:p>
          <w:p w:rsidR="00BF2BB2" w:rsidRPr="00185199" w:rsidRDefault="00BF2BB2" w:rsidP="00E1204C">
            <w:pPr>
              <w:tabs>
                <w:tab w:val="left" w:pos="288"/>
              </w:tabs>
              <w:spacing w:after="0"/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</w:pPr>
            <w:r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 xml:space="preserve">3 - التهيئة </w:t>
            </w:r>
          </w:p>
          <w:p w:rsidR="00BF2BB2" w:rsidRPr="00185199" w:rsidRDefault="00BF2BB2" w:rsidP="00E1204C">
            <w:pPr>
              <w:tabs>
                <w:tab w:val="left" w:pos="288"/>
              </w:tabs>
              <w:spacing w:after="0"/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</w:pPr>
            <w:r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>4 - استكشاف الكسور الاعتيادية والعشرية</w:t>
            </w:r>
          </w:p>
          <w:p w:rsidR="00BF2BB2" w:rsidRPr="00185199" w:rsidRDefault="00BF2BB2" w:rsidP="00E1204C">
            <w:pPr>
              <w:tabs>
                <w:tab w:val="left" w:pos="288"/>
              </w:tabs>
              <w:spacing w:after="0"/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</w:rPr>
            </w:pPr>
            <w:r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 xml:space="preserve">5 - الاعشار </w:t>
            </w:r>
          </w:p>
        </w:tc>
        <w:tc>
          <w:tcPr>
            <w:tcW w:w="2551" w:type="dxa"/>
            <w:tcBorders>
              <w:left w:val="thinThickSmallGap" w:sz="24" w:space="0" w:color="1F497D"/>
              <w:bottom w:val="single" w:sz="4" w:space="0" w:color="auto"/>
              <w:right w:val="thinThickSmallGap" w:sz="24" w:space="0" w:color="1F497D"/>
            </w:tcBorders>
            <w:shd w:val="clear" w:color="ECECEC" w:fill="auto"/>
          </w:tcPr>
          <w:p w:rsidR="000923AF" w:rsidRPr="00185199" w:rsidRDefault="00BF2BB2" w:rsidP="002C485F">
            <w:pPr>
              <w:tabs>
                <w:tab w:val="left" w:pos="288"/>
              </w:tabs>
              <w:spacing w:after="0"/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</w:pPr>
            <w:r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>1 - الاجزاء من المئة</w:t>
            </w:r>
          </w:p>
          <w:p w:rsidR="00BF2BB2" w:rsidRPr="00185199" w:rsidRDefault="00BF2BB2" w:rsidP="002C485F">
            <w:pPr>
              <w:tabs>
                <w:tab w:val="left" w:pos="288"/>
              </w:tabs>
              <w:spacing w:after="0"/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</w:pPr>
            <w:r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>2 - الاعداد الكسرية والكسور العشرية</w:t>
            </w:r>
          </w:p>
          <w:p w:rsidR="00BF2BB2" w:rsidRPr="00185199" w:rsidRDefault="00BF2BB2" w:rsidP="002C485F">
            <w:pPr>
              <w:tabs>
                <w:tab w:val="left" w:pos="288"/>
              </w:tabs>
              <w:spacing w:after="0"/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</w:pPr>
            <w:r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>3 - خطة حل المسالة ( انشاء نموذج</w:t>
            </w:r>
          </w:p>
          <w:p w:rsidR="00BF2BB2" w:rsidRPr="00185199" w:rsidRDefault="00BF2BB2" w:rsidP="002C485F">
            <w:pPr>
              <w:tabs>
                <w:tab w:val="left" w:pos="288"/>
              </w:tabs>
              <w:spacing w:after="0"/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</w:pPr>
            <w:r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 xml:space="preserve">4 - اختبار منتصف الفصل </w:t>
            </w:r>
          </w:p>
          <w:p w:rsidR="00BF2BB2" w:rsidRPr="00185199" w:rsidRDefault="00BF2BB2" w:rsidP="002C485F">
            <w:pPr>
              <w:tabs>
                <w:tab w:val="left" w:pos="288"/>
              </w:tabs>
              <w:spacing w:after="0"/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</w:rPr>
            </w:pPr>
            <w:r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>5 - تمثيل الكسور العشرية على خط الاعداد</w:t>
            </w:r>
          </w:p>
        </w:tc>
        <w:tc>
          <w:tcPr>
            <w:tcW w:w="3305" w:type="dxa"/>
            <w:tcBorders>
              <w:left w:val="thinThickSmallGap" w:sz="24" w:space="0" w:color="1F497D"/>
              <w:bottom w:val="single" w:sz="4" w:space="0" w:color="auto"/>
            </w:tcBorders>
            <w:shd w:val="clear" w:color="ECECEC" w:fill="auto"/>
            <w:vAlign w:val="center"/>
          </w:tcPr>
          <w:p w:rsidR="000923AF" w:rsidRPr="00185199" w:rsidRDefault="00BF2BB2" w:rsidP="00E1204C">
            <w:pPr>
              <w:tabs>
                <w:tab w:val="left" w:pos="288"/>
              </w:tabs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</w:pPr>
            <w:r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>1 - مقارنة الكسور العشرية وترتيبها</w:t>
            </w:r>
          </w:p>
          <w:p w:rsidR="00BF2BB2" w:rsidRPr="00185199" w:rsidRDefault="00BF2BB2" w:rsidP="00E1204C">
            <w:pPr>
              <w:tabs>
                <w:tab w:val="left" w:pos="288"/>
              </w:tabs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</w:pPr>
            <w:r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>2 - تكافؤ الكسور الاعتيادية والكسور العشرية</w:t>
            </w:r>
          </w:p>
          <w:p w:rsidR="00BF2BB2" w:rsidRPr="00185199" w:rsidRDefault="00BF2BB2" w:rsidP="00E1204C">
            <w:pPr>
              <w:tabs>
                <w:tab w:val="left" w:pos="288"/>
              </w:tabs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</w:pPr>
            <w:r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 xml:space="preserve">3 - الكسور الاعتيادية والكسور  العشرية والاعداد الكسرية </w:t>
            </w:r>
          </w:p>
          <w:p w:rsidR="00BF2BB2" w:rsidRPr="00185199" w:rsidRDefault="00BF2BB2" w:rsidP="00E1204C">
            <w:pPr>
              <w:tabs>
                <w:tab w:val="left" w:pos="288"/>
              </w:tabs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</w:pPr>
            <w:r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>4 - هيا بنا نلعب</w:t>
            </w:r>
          </w:p>
          <w:p w:rsidR="00BF2BB2" w:rsidRPr="00185199" w:rsidRDefault="00BF2BB2" w:rsidP="00E1204C">
            <w:pPr>
              <w:tabs>
                <w:tab w:val="left" w:pos="288"/>
              </w:tabs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</w:rPr>
            </w:pPr>
            <w:r w:rsidRPr="00185199">
              <w:rPr>
                <w:rFonts w:ascii="Simplified Arabic" w:hAnsi="Simplified Arabic" w:cs="Akhbar MT"/>
                <w:b/>
                <w:bCs/>
                <w:color w:val="000000"/>
                <w:sz w:val="18"/>
                <w:szCs w:val="18"/>
                <w:rtl/>
              </w:rPr>
              <w:t xml:space="preserve">5 - اختبار الفصل - التراكمي </w:t>
            </w:r>
          </w:p>
        </w:tc>
      </w:tr>
      <w:tr w:rsidR="002C485F" w:rsidRPr="00FC3677" w:rsidTr="00BF2BB2">
        <w:trPr>
          <w:trHeight w:val="559"/>
          <w:jc w:val="center"/>
        </w:trPr>
        <w:tc>
          <w:tcPr>
            <w:tcW w:w="2379" w:type="dxa"/>
            <w:tcBorders>
              <w:top w:val="thinThickSmallGap" w:sz="24" w:space="0" w:color="244061"/>
              <w:right w:val="thinThickSmallGap" w:sz="24" w:space="0" w:color="1F497D"/>
            </w:tcBorders>
            <w:shd w:val="thinHorzStripe" w:color="F2DBDB" w:fill="auto"/>
            <w:vAlign w:val="center"/>
          </w:tcPr>
          <w:p w:rsidR="002C485F" w:rsidRPr="00185199" w:rsidRDefault="002C485F" w:rsidP="00BF2BB2">
            <w:pPr>
              <w:spacing w:before="120" w:after="120" w:line="240" w:lineRule="auto"/>
              <w:jc w:val="center"/>
              <w:rPr>
                <w:rFonts w:ascii="Times New Roman" w:hAnsi="Times New Roman" w:cs="Akhbar MT"/>
                <w:b/>
                <w:bCs/>
                <w:color w:val="000000"/>
                <w:sz w:val="18"/>
                <w:szCs w:val="18"/>
              </w:rPr>
            </w:pPr>
            <w:r w:rsidRPr="00185199">
              <w:rPr>
                <w:rFonts w:ascii="Times New Roman" w:hAnsi="Times New Roman" w:cs="Akhbar MT"/>
                <w:b/>
                <w:bCs/>
                <w:color w:val="000000"/>
                <w:sz w:val="18"/>
                <w:szCs w:val="18"/>
                <w:rtl/>
              </w:rPr>
              <w:t>الأسبوع الثالث عشر</w:t>
            </w:r>
          </w:p>
        </w:tc>
        <w:tc>
          <w:tcPr>
            <w:tcW w:w="2126" w:type="dxa"/>
            <w:tcBorders>
              <w:top w:val="thinThickSmallGap" w:sz="24" w:space="0" w:color="244061"/>
              <w:left w:val="thinThickSmallGap" w:sz="24" w:space="0" w:color="1F497D"/>
              <w:right w:val="thinThickSmallGap" w:sz="24" w:space="0" w:color="1F497D"/>
            </w:tcBorders>
            <w:shd w:val="thinHorzStripe" w:color="F2DBDB" w:fill="auto"/>
            <w:vAlign w:val="center"/>
          </w:tcPr>
          <w:p w:rsidR="002C485F" w:rsidRPr="00185199" w:rsidRDefault="002C485F" w:rsidP="00BF2BB2">
            <w:pPr>
              <w:spacing w:before="120" w:after="120" w:line="240" w:lineRule="auto"/>
              <w:jc w:val="center"/>
              <w:rPr>
                <w:rFonts w:ascii="Times New Roman" w:hAnsi="Times New Roman" w:cs="Akhbar MT"/>
                <w:b/>
                <w:bCs/>
                <w:color w:val="000000"/>
                <w:sz w:val="18"/>
                <w:szCs w:val="18"/>
              </w:rPr>
            </w:pPr>
            <w:r w:rsidRPr="00185199">
              <w:rPr>
                <w:rFonts w:ascii="Times New Roman" w:hAnsi="Times New Roman" w:cs="Akhbar MT"/>
                <w:b/>
                <w:bCs/>
                <w:color w:val="000000"/>
                <w:sz w:val="18"/>
                <w:szCs w:val="18"/>
                <w:rtl/>
              </w:rPr>
              <w:t>الأسبوع الرابع عشر</w:t>
            </w:r>
          </w:p>
        </w:tc>
        <w:tc>
          <w:tcPr>
            <w:tcW w:w="2410" w:type="dxa"/>
            <w:tcBorders>
              <w:top w:val="thinThickSmallGap" w:sz="24" w:space="0" w:color="244061"/>
              <w:left w:val="thinThickSmallGap" w:sz="24" w:space="0" w:color="1F497D"/>
              <w:right w:val="thinThickSmallGap" w:sz="24" w:space="0" w:color="1F497D"/>
            </w:tcBorders>
            <w:shd w:val="thinHorzStripe" w:color="F2DBDB" w:fill="auto"/>
            <w:vAlign w:val="center"/>
          </w:tcPr>
          <w:p w:rsidR="002C485F" w:rsidRPr="00185199" w:rsidRDefault="002C485F" w:rsidP="00BF2BB2">
            <w:pPr>
              <w:spacing w:before="120" w:after="120" w:line="240" w:lineRule="auto"/>
              <w:jc w:val="center"/>
              <w:rPr>
                <w:rFonts w:ascii="Times New Roman" w:hAnsi="Times New Roman" w:cs="Akhbar MT"/>
                <w:b/>
                <w:bCs/>
                <w:color w:val="000000"/>
                <w:sz w:val="18"/>
                <w:szCs w:val="18"/>
              </w:rPr>
            </w:pPr>
            <w:r w:rsidRPr="00185199">
              <w:rPr>
                <w:rFonts w:ascii="Times New Roman" w:hAnsi="Times New Roman" w:cs="Akhbar MT"/>
                <w:b/>
                <w:bCs/>
                <w:color w:val="000000"/>
                <w:sz w:val="18"/>
                <w:szCs w:val="18"/>
                <w:rtl/>
              </w:rPr>
              <w:t>الأسبوع الخامس عشر</w:t>
            </w:r>
          </w:p>
        </w:tc>
        <w:tc>
          <w:tcPr>
            <w:tcW w:w="2410" w:type="dxa"/>
            <w:tcBorders>
              <w:top w:val="thinThickSmallGap" w:sz="24" w:space="0" w:color="244061"/>
              <w:left w:val="thinThickSmallGap" w:sz="24" w:space="0" w:color="1F497D"/>
              <w:right w:val="thinThickSmallGap" w:sz="24" w:space="0" w:color="1F497D"/>
            </w:tcBorders>
            <w:shd w:val="thinHorzStripe" w:color="F2DBDB" w:fill="auto"/>
            <w:vAlign w:val="center"/>
          </w:tcPr>
          <w:p w:rsidR="002C485F" w:rsidRPr="00185199" w:rsidRDefault="002C485F" w:rsidP="00BF2BB2">
            <w:pPr>
              <w:spacing w:before="120" w:after="120" w:line="240" w:lineRule="auto"/>
              <w:jc w:val="center"/>
              <w:rPr>
                <w:rFonts w:ascii="Times New Roman" w:hAnsi="Times New Roman" w:cs="Akhbar MT"/>
                <w:b/>
                <w:bCs/>
                <w:color w:val="000000"/>
                <w:sz w:val="18"/>
                <w:szCs w:val="18"/>
              </w:rPr>
            </w:pPr>
            <w:r w:rsidRPr="00185199">
              <w:rPr>
                <w:rFonts w:ascii="Times New Roman" w:hAnsi="Times New Roman" w:cs="Akhbar MT"/>
                <w:b/>
                <w:bCs/>
                <w:color w:val="000000"/>
                <w:sz w:val="18"/>
                <w:szCs w:val="18"/>
                <w:rtl/>
              </w:rPr>
              <w:t>الأسبوع السادس عشر</w:t>
            </w:r>
          </w:p>
        </w:tc>
        <w:tc>
          <w:tcPr>
            <w:tcW w:w="2551" w:type="dxa"/>
            <w:tcBorders>
              <w:top w:val="thinThickSmallGap" w:sz="24" w:space="0" w:color="244061"/>
              <w:left w:val="thinThickSmallGap" w:sz="24" w:space="0" w:color="1F497D"/>
              <w:right w:val="thinThickSmallGap" w:sz="24" w:space="0" w:color="1F497D"/>
            </w:tcBorders>
            <w:shd w:val="thinHorzStripe" w:color="F2DBDB" w:fill="auto"/>
            <w:vAlign w:val="center"/>
          </w:tcPr>
          <w:p w:rsidR="002C485F" w:rsidRPr="00185199" w:rsidRDefault="002C485F" w:rsidP="00BF2BB2">
            <w:pPr>
              <w:spacing w:before="120" w:after="120"/>
              <w:jc w:val="center"/>
              <w:rPr>
                <w:rFonts w:ascii="Times New Roman" w:hAnsi="Times New Roman" w:cs="Akhbar MT"/>
                <w:b/>
                <w:bCs/>
                <w:color w:val="000000"/>
                <w:sz w:val="18"/>
                <w:szCs w:val="18"/>
              </w:rPr>
            </w:pPr>
            <w:r w:rsidRPr="00185199">
              <w:rPr>
                <w:rFonts w:ascii="Times New Roman" w:hAnsi="Times New Roman" w:cs="Akhbar MT"/>
                <w:b/>
                <w:bCs/>
                <w:color w:val="000000"/>
                <w:sz w:val="18"/>
                <w:szCs w:val="18"/>
                <w:rtl/>
              </w:rPr>
              <w:t>الأسبوع السابع عشر</w:t>
            </w:r>
          </w:p>
        </w:tc>
        <w:tc>
          <w:tcPr>
            <w:tcW w:w="3305" w:type="dxa"/>
            <w:vMerge w:val="restart"/>
            <w:tcBorders>
              <w:top w:val="thinThickSmallGap" w:sz="24" w:space="0" w:color="244061"/>
              <w:left w:val="thinThickSmallGap" w:sz="24" w:space="0" w:color="1F497D"/>
            </w:tcBorders>
            <w:shd w:val="thinHorzStripe" w:color="F2DBDB" w:fill="auto"/>
            <w:vAlign w:val="center"/>
          </w:tcPr>
          <w:p w:rsidR="002C485F" w:rsidRPr="00185199" w:rsidRDefault="002C485F" w:rsidP="00BF2BB2">
            <w:pPr>
              <w:pStyle w:val="a8"/>
              <w:jc w:val="center"/>
              <w:rPr>
                <w:rFonts w:cs="Akhbar MT"/>
                <w:color w:val="000000"/>
                <w:sz w:val="18"/>
                <w:szCs w:val="18"/>
              </w:rPr>
            </w:pPr>
          </w:p>
        </w:tc>
      </w:tr>
      <w:tr w:rsidR="002C485F" w:rsidRPr="00FC3677" w:rsidTr="00BF2BB2">
        <w:trPr>
          <w:trHeight w:val="305"/>
          <w:jc w:val="center"/>
        </w:trPr>
        <w:tc>
          <w:tcPr>
            <w:tcW w:w="2379" w:type="dxa"/>
            <w:tcBorders>
              <w:right w:val="thinThickSmallGap" w:sz="24" w:space="0" w:color="1F497D"/>
            </w:tcBorders>
            <w:shd w:val="clear" w:color="F9EFA7" w:fill="FFFFFF"/>
            <w:vAlign w:val="center"/>
          </w:tcPr>
          <w:p w:rsidR="002C485F" w:rsidRPr="00185199" w:rsidRDefault="002C485F" w:rsidP="00BF2BB2">
            <w:pPr>
              <w:spacing w:after="0" w:line="240" w:lineRule="auto"/>
              <w:jc w:val="center"/>
              <w:rPr>
                <w:rFonts w:cs="Akhbar MT"/>
                <w:b/>
                <w:bCs/>
                <w:sz w:val="18"/>
                <w:szCs w:val="18"/>
                <w:rtl/>
              </w:rPr>
            </w:pPr>
            <w:r w:rsidRPr="00185199">
              <w:rPr>
                <w:rFonts w:cs="Akhbar MT" w:hint="cs"/>
                <w:b/>
                <w:bCs/>
                <w:sz w:val="18"/>
                <w:szCs w:val="18"/>
                <w:rtl/>
              </w:rPr>
              <w:t>29/7 ـــ 3/8</w:t>
            </w:r>
          </w:p>
        </w:tc>
        <w:tc>
          <w:tcPr>
            <w:tcW w:w="2126" w:type="dxa"/>
            <w:tcBorders>
              <w:left w:val="thinThickSmallGap" w:sz="24" w:space="0" w:color="1F497D"/>
              <w:right w:val="thinThickSmallGap" w:sz="24" w:space="0" w:color="1F497D"/>
            </w:tcBorders>
            <w:shd w:val="clear" w:color="F9EFA7" w:fill="FFFFFF"/>
            <w:vAlign w:val="center"/>
          </w:tcPr>
          <w:p w:rsidR="002C485F" w:rsidRPr="00185199" w:rsidRDefault="002C485F" w:rsidP="00BF2BB2">
            <w:pPr>
              <w:pStyle w:val="a8"/>
              <w:jc w:val="center"/>
              <w:rPr>
                <w:rFonts w:ascii="Calibri" w:eastAsia="Calibri" w:hAnsi="Calibri" w:cs="Akhbar MT"/>
                <w:noProof w:val="0"/>
                <w:sz w:val="18"/>
                <w:szCs w:val="18"/>
                <w:rtl/>
                <w:lang w:eastAsia="en-US"/>
              </w:rPr>
            </w:pPr>
            <w:r w:rsidRPr="00185199">
              <w:rPr>
                <w:rFonts w:ascii="Calibri" w:eastAsia="Calibri" w:hAnsi="Calibri" w:cs="Akhbar MT" w:hint="cs"/>
                <w:noProof w:val="0"/>
                <w:sz w:val="18"/>
                <w:szCs w:val="18"/>
                <w:rtl/>
                <w:lang w:eastAsia="en-US"/>
              </w:rPr>
              <w:t>6</w:t>
            </w:r>
            <w:r w:rsidRPr="00185199">
              <w:rPr>
                <w:rFonts w:ascii="Calibri" w:eastAsia="Calibri" w:hAnsi="Calibri" w:cs="Akhbar MT"/>
                <w:noProof w:val="0"/>
                <w:sz w:val="18"/>
                <w:szCs w:val="18"/>
                <w:rtl/>
                <w:lang w:eastAsia="en-US"/>
              </w:rPr>
              <w:t xml:space="preserve"> / </w:t>
            </w:r>
            <w:r w:rsidRPr="00185199">
              <w:rPr>
                <w:rFonts w:ascii="Calibri" w:eastAsia="Calibri" w:hAnsi="Calibri" w:cs="Akhbar MT" w:hint="cs"/>
                <w:noProof w:val="0"/>
                <w:sz w:val="18"/>
                <w:szCs w:val="18"/>
                <w:rtl/>
                <w:lang w:eastAsia="en-US"/>
              </w:rPr>
              <w:t xml:space="preserve">8 </w:t>
            </w:r>
            <w:r w:rsidRPr="00185199">
              <w:rPr>
                <w:rFonts w:ascii="Calibri" w:eastAsia="Calibri" w:hAnsi="Calibri" w:cs="Akhbar MT"/>
                <w:noProof w:val="0"/>
                <w:sz w:val="18"/>
                <w:szCs w:val="18"/>
                <w:rtl/>
                <w:lang w:eastAsia="en-US"/>
              </w:rPr>
              <w:t>ـــ</w:t>
            </w:r>
            <w:r w:rsidRPr="00185199">
              <w:rPr>
                <w:rFonts w:ascii="Calibri" w:eastAsia="Calibri" w:hAnsi="Calibri" w:cs="Akhbar MT" w:hint="cs"/>
                <w:noProof w:val="0"/>
                <w:sz w:val="18"/>
                <w:szCs w:val="18"/>
                <w:rtl/>
                <w:lang w:eastAsia="en-US"/>
              </w:rPr>
              <w:t xml:space="preserve"> 10</w:t>
            </w:r>
            <w:r w:rsidRPr="00185199">
              <w:rPr>
                <w:rFonts w:ascii="Calibri" w:eastAsia="Calibri" w:hAnsi="Calibri" w:cs="Akhbar MT"/>
                <w:noProof w:val="0"/>
                <w:sz w:val="18"/>
                <w:szCs w:val="18"/>
                <w:rtl/>
                <w:lang w:eastAsia="en-US"/>
              </w:rPr>
              <w:t xml:space="preserve"> / </w:t>
            </w:r>
            <w:r w:rsidRPr="00185199">
              <w:rPr>
                <w:rFonts w:ascii="Calibri" w:eastAsia="Calibri" w:hAnsi="Calibri" w:cs="Akhbar MT" w:hint="cs"/>
                <w:noProof w:val="0"/>
                <w:sz w:val="18"/>
                <w:szCs w:val="18"/>
                <w:rtl/>
                <w:lang w:eastAsia="en-US"/>
              </w:rPr>
              <w:t>8</w:t>
            </w:r>
          </w:p>
        </w:tc>
        <w:tc>
          <w:tcPr>
            <w:tcW w:w="2410" w:type="dxa"/>
            <w:tcBorders>
              <w:left w:val="thinThickSmallGap" w:sz="24" w:space="0" w:color="1F497D"/>
              <w:right w:val="thinThickSmallGap" w:sz="24" w:space="0" w:color="1F497D"/>
            </w:tcBorders>
            <w:shd w:val="clear" w:color="F9EFA7" w:fill="FFFFFF"/>
            <w:vAlign w:val="center"/>
          </w:tcPr>
          <w:p w:rsidR="002C485F" w:rsidRPr="00185199" w:rsidRDefault="002C485F" w:rsidP="00BF2BB2">
            <w:pPr>
              <w:pStyle w:val="a8"/>
              <w:jc w:val="center"/>
              <w:rPr>
                <w:rFonts w:ascii="Calibri" w:eastAsia="Calibri" w:hAnsi="Calibri" w:cs="Akhbar MT"/>
                <w:noProof w:val="0"/>
                <w:sz w:val="18"/>
                <w:szCs w:val="18"/>
                <w:rtl/>
                <w:lang w:eastAsia="en-US"/>
              </w:rPr>
            </w:pPr>
            <w:r w:rsidRPr="00185199">
              <w:rPr>
                <w:rFonts w:ascii="Calibri" w:eastAsia="Calibri" w:hAnsi="Calibri" w:cs="Akhbar MT" w:hint="cs"/>
                <w:noProof w:val="0"/>
                <w:sz w:val="18"/>
                <w:szCs w:val="18"/>
                <w:rtl/>
                <w:lang w:eastAsia="en-US"/>
              </w:rPr>
              <w:t>13</w:t>
            </w:r>
            <w:r w:rsidRPr="00185199">
              <w:rPr>
                <w:rFonts w:ascii="Calibri" w:eastAsia="Calibri" w:hAnsi="Calibri" w:cs="Akhbar MT"/>
                <w:noProof w:val="0"/>
                <w:sz w:val="18"/>
                <w:szCs w:val="18"/>
                <w:rtl/>
                <w:lang w:eastAsia="en-US"/>
              </w:rPr>
              <w:t xml:space="preserve"> /</w:t>
            </w:r>
            <w:r w:rsidRPr="00185199">
              <w:rPr>
                <w:rFonts w:ascii="Calibri" w:eastAsia="Calibri" w:hAnsi="Calibri" w:cs="Akhbar MT" w:hint="cs"/>
                <w:noProof w:val="0"/>
                <w:sz w:val="18"/>
                <w:szCs w:val="18"/>
                <w:rtl/>
                <w:lang w:eastAsia="en-US"/>
              </w:rPr>
              <w:t xml:space="preserve">8  </w:t>
            </w:r>
            <w:r w:rsidRPr="00185199">
              <w:rPr>
                <w:rFonts w:ascii="Calibri" w:eastAsia="Calibri" w:hAnsi="Calibri" w:cs="Akhbar MT"/>
                <w:noProof w:val="0"/>
                <w:sz w:val="18"/>
                <w:szCs w:val="18"/>
                <w:rtl/>
                <w:lang w:eastAsia="en-US"/>
              </w:rPr>
              <w:t xml:space="preserve">ـــ </w:t>
            </w:r>
            <w:r w:rsidRPr="00185199">
              <w:rPr>
                <w:rFonts w:ascii="Calibri" w:eastAsia="Calibri" w:hAnsi="Calibri" w:cs="Akhbar MT" w:hint="cs"/>
                <w:noProof w:val="0"/>
                <w:sz w:val="18"/>
                <w:szCs w:val="18"/>
                <w:rtl/>
                <w:lang w:eastAsia="en-US"/>
              </w:rPr>
              <w:t>17</w:t>
            </w:r>
            <w:r w:rsidRPr="00185199">
              <w:rPr>
                <w:rFonts w:ascii="Calibri" w:eastAsia="Calibri" w:hAnsi="Calibri" w:cs="Akhbar MT"/>
                <w:noProof w:val="0"/>
                <w:sz w:val="18"/>
                <w:szCs w:val="18"/>
                <w:rtl/>
                <w:lang w:eastAsia="en-US"/>
              </w:rPr>
              <w:t xml:space="preserve"> / </w:t>
            </w:r>
            <w:r w:rsidRPr="00185199">
              <w:rPr>
                <w:rFonts w:ascii="Calibri" w:eastAsia="Calibri" w:hAnsi="Calibri" w:cs="Akhbar MT" w:hint="cs"/>
                <w:noProof w:val="0"/>
                <w:sz w:val="18"/>
                <w:szCs w:val="18"/>
                <w:rtl/>
                <w:lang w:eastAsia="en-US"/>
              </w:rPr>
              <w:t>8</w:t>
            </w:r>
          </w:p>
        </w:tc>
        <w:tc>
          <w:tcPr>
            <w:tcW w:w="2410" w:type="dxa"/>
            <w:tcBorders>
              <w:left w:val="thinThickSmallGap" w:sz="24" w:space="0" w:color="1F497D"/>
              <w:right w:val="thinThickSmallGap" w:sz="24" w:space="0" w:color="1F497D"/>
            </w:tcBorders>
            <w:shd w:val="clear" w:color="F9EFA7" w:fill="FFFFFF"/>
            <w:vAlign w:val="center"/>
          </w:tcPr>
          <w:p w:rsidR="002C485F" w:rsidRPr="00185199" w:rsidRDefault="002C485F" w:rsidP="00BF2BB2">
            <w:pPr>
              <w:pStyle w:val="a8"/>
              <w:jc w:val="center"/>
              <w:rPr>
                <w:rFonts w:ascii="Calibri" w:eastAsia="Calibri" w:hAnsi="Calibri" w:cs="Akhbar MT" w:hint="cs"/>
                <w:noProof w:val="0"/>
                <w:sz w:val="18"/>
                <w:szCs w:val="18"/>
                <w:rtl/>
                <w:lang w:eastAsia="en-US"/>
              </w:rPr>
            </w:pPr>
            <w:r w:rsidRPr="00185199">
              <w:rPr>
                <w:rFonts w:ascii="Calibri" w:eastAsia="Calibri" w:hAnsi="Calibri" w:cs="Akhbar MT" w:hint="cs"/>
                <w:noProof w:val="0"/>
                <w:sz w:val="18"/>
                <w:szCs w:val="18"/>
                <w:rtl/>
                <w:lang w:eastAsia="en-US"/>
              </w:rPr>
              <w:t>20/8</w:t>
            </w:r>
          </w:p>
        </w:tc>
        <w:tc>
          <w:tcPr>
            <w:tcW w:w="2551" w:type="dxa"/>
            <w:tcBorders>
              <w:left w:val="thinThickSmallGap" w:sz="24" w:space="0" w:color="1F497D"/>
              <w:right w:val="thinThickSmallGap" w:sz="24" w:space="0" w:color="1F497D"/>
            </w:tcBorders>
            <w:shd w:val="clear" w:color="F9EFA7" w:fill="FFFFFF"/>
            <w:vAlign w:val="center"/>
          </w:tcPr>
          <w:p w:rsidR="002C485F" w:rsidRPr="00185199" w:rsidRDefault="002C485F" w:rsidP="00BF2BB2">
            <w:pPr>
              <w:pStyle w:val="a8"/>
              <w:jc w:val="center"/>
              <w:rPr>
                <w:rFonts w:ascii="Calibri" w:eastAsia="Calibri" w:hAnsi="Calibri" w:cs="Akhbar MT"/>
                <w:noProof w:val="0"/>
                <w:sz w:val="18"/>
                <w:szCs w:val="18"/>
                <w:rtl/>
                <w:lang w:eastAsia="en-US"/>
              </w:rPr>
            </w:pPr>
            <w:r w:rsidRPr="00185199">
              <w:rPr>
                <w:rFonts w:ascii="Calibri" w:eastAsia="Calibri" w:hAnsi="Calibri" w:cs="Akhbar MT" w:hint="cs"/>
                <w:noProof w:val="0"/>
                <w:sz w:val="18"/>
                <w:szCs w:val="18"/>
                <w:rtl/>
                <w:lang w:eastAsia="en-US"/>
              </w:rPr>
              <w:t>29/8</w:t>
            </w:r>
          </w:p>
        </w:tc>
        <w:tc>
          <w:tcPr>
            <w:tcW w:w="3305" w:type="dxa"/>
            <w:vMerge/>
            <w:tcBorders>
              <w:left w:val="thinThickSmallGap" w:sz="24" w:space="0" w:color="1F497D"/>
              <w:bottom w:val="nil"/>
            </w:tcBorders>
            <w:shd w:val="clear" w:color="F9EFA7" w:fill="FFFFFF"/>
            <w:vAlign w:val="center"/>
          </w:tcPr>
          <w:p w:rsidR="002C485F" w:rsidRPr="00185199" w:rsidRDefault="002C485F" w:rsidP="00BF2BB2">
            <w:pPr>
              <w:pStyle w:val="a8"/>
              <w:jc w:val="center"/>
              <w:rPr>
                <w:rFonts w:ascii="Calibri" w:eastAsia="Calibri" w:hAnsi="Calibri" w:cs="Akhbar MT"/>
                <w:noProof w:val="0"/>
                <w:sz w:val="18"/>
                <w:szCs w:val="18"/>
                <w:rtl/>
                <w:lang w:eastAsia="en-US"/>
              </w:rPr>
            </w:pPr>
          </w:p>
        </w:tc>
      </w:tr>
      <w:tr w:rsidR="002C485F" w:rsidRPr="00FC3677" w:rsidTr="00BF2BB2">
        <w:trPr>
          <w:trHeight w:val="1018"/>
          <w:jc w:val="center"/>
        </w:trPr>
        <w:tc>
          <w:tcPr>
            <w:tcW w:w="2379" w:type="dxa"/>
            <w:tcBorders>
              <w:bottom w:val="thinThickSmallGap" w:sz="24" w:space="0" w:color="244061"/>
              <w:right w:val="thinThickSmallGap" w:sz="24" w:space="0" w:color="1F497D"/>
            </w:tcBorders>
            <w:shd w:val="clear" w:color="ECECEC" w:fill="auto"/>
          </w:tcPr>
          <w:p w:rsidR="002C485F" w:rsidRPr="00185199" w:rsidRDefault="00BF2BB2" w:rsidP="00BF2BB2">
            <w:pPr>
              <w:tabs>
                <w:tab w:val="left" w:pos="288"/>
              </w:tabs>
              <w:spacing w:after="0"/>
              <w:jc w:val="center"/>
              <w:rPr>
                <w:rFonts w:ascii="Arial" w:hAnsi="Arial" w:cs="Akhbar MT" w:hint="cs"/>
                <w:b/>
                <w:bCs/>
                <w:color w:val="000000"/>
                <w:sz w:val="18"/>
                <w:szCs w:val="18"/>
                <w:rtl/>
              </w:rPr>
            </w:pPr>
            <w:r w:rsidRPr="00185199">
              <w:rPr>
                <w:rFonts w:ascii="Arial" w:hAnsi="Arial" w:cs="Akhbar MT" w:hint="cs"/>
                <w:b/>
                <w:bCs/>
                <w:color w:val="000000"/>
                <w:sz w:val="18"/>
                <w:szCs w:val="18"/>
                <w:rtl/>
              </w:rPr>
              <w:t>1 - التهيئة</w:t>
            </w:r>
          </w:p>
          <w:p w:rsidR="00BF2BB2" w:rsidRPr="00185199" w:rsidRDefault="00BF2BB2" w:rsidP="00BF2BB2">
            <w:pPr>
              <w:tabs>
                <w:tab w:val="left" w:pos="288"/>
              </w:tabs>
              <w:spacing w:after="0"/>
              <w:jc w:val="center"/>
              <w:rPr>
                <w:rFonts w:ascii="Arial" w:hAnsi="Arial" w:cs="Akhbar MT" w:hint="cs"/>
                <w:b/>
                <w:bCs/>
                <w:color w:val="000000"/>
                <w:sz w:val="18"/>
                <w:szCs w:val="18"/>
                <w:rtl/>
              </w:rPr>
            </w:pPr>
            <w:r w:rsidRPr="00185199">
              <w:rPr>
                <w:rFonts w:ascii="Arial" w:hAnsi="Arial" w:cs="Akhbar MT" w:hint="cs"/>
                <w:b/>
                <w:bCs/>
                <w:color w:val="000000"/>
                <w:sz w:val="18"/>
                <w:szCs w:val="18"/>
                <w:rtl/>
              </w:rPr>
              <w:t>2 - تقريب الكسور العشرية</w:t>
            </w:r>
          </w:p>
          <w:p w:rsidR="00BF2BB2" w:rsidRPr="00185199" w:rsidRDefault="00BF2BB2" w:rsidP="00BF2BB2">
            <w:pPr>
              <w:tabs>
                <w:tab w:val="left" w:pos="288"/>
              </w:tabs>
              <w:spacing w:after="0"/>
              <w:jc w:val="center"/>
              <w:rPr>
                <w:rFonts w:ascii="Arial" w:hAnsi="Arial" w:cs="Akhbar MT" w:hint="cs"/>
                <w:b/>
                <w:bCs/>
                <w:color w:val="000000"/>
                <w:sz w:val="18"/>
                <w:szCs w:val="18"/>
                <w:rtl/>
              </w:rPr>
            </w:pPr>
            <w:r w:rsidRPr="00185199">
              <w:rPr>
                <w:rFonts w:ascii="Arial" w:hAnsi="Arial" w:cs="Akhbar MT" w:hint="cs"/>
                <w:b/>
                <w:bCs/>
                <w:color w:val="000000"/>
                <w:sz w:val="18"/>
                <w:szCs w:val="18"/>
                <w:rtl/>
              </w:rPr>
              <w:t xml:space="preserve">3 - هيا بنا نلعب </w:t>
            </w:r>
          </w:p>
          <w:p w:rsidR="00BF2BB2" w:rsidRPr="00185199" w:rsidRDefault="00BF2BB2" w:rsidP="00BF2BB2">
            <w:pPr>
              <w:tabs>
                <w:tab w:val="left" w:pos="288"/>
              </w:tabs>
              <w:spacing w:after="0"/>
              <w:jc w:val="center"/>
              <w:rPr>
                <w:rFonts w:ascii="Arial" w:hAnsi="Arial" w:cs="Akhbar MT" w:hint="cs"/>
                <w:b/>
                <w:bCs/>
                <w:color w:val="000000"/>
                <w:sz w:val="18"/>
                <w:szCs w:val="18"/>
                <w:rtl/>
              </w:rPr>
            </w:pPr>
            <w:r w:rsidRPr="00185199">
              <w:rPr>
                <w:rFonts w:ascii="Arial" w:hAnsi="Arial" w:cs="Akhbar MT" w:hint="cs"/>
                <w:b/>
                <w:bCs/>
                <w:color w:val="000000"/>
                <w:sz w:val="18"/>
                <w:szCs w:val="18"/>
                <w:rtl/>
              </w:rPr>
              <w:t xml:space="preserve">4 - تقدير نواتج الجمع والطرح </w:t>
            </w:r>
          </w:p>
          <w:p w:rsidR="00BF2BB2" w:rsidRPr="00185199" w:rsidRDefault="00BF2BB2" w:rsidP="00BF2BB2">
            <w:pPr>
              <w:tabs>
                <w:tab w:val="left" w:pos="288"/>
              </w:tabs>
              <w:spacing w:after="0"/>
              <w:jc w:val="center"/>
              <w:rPr>
                <w:rFonts w:ascii="Arial" w:hAnsi="Arial" w:cs="Akhbar MT"/>
                <w:b/>
                <w:bCs/>
                <w:color w:val="000000"/>
                <w:sz w:val="18"/>
                <w:szCs w:val="18"/>
              </w:rPr>
            </w:pPr>
            <w:r w:rsidRPr="00185199">
              <w:rPr>
                <w:rFonts w:ascii="Arial" w:hAnsi="Arial" w:cs="Akhbar MT" w:hint="cs"/>
                <w:b/>
                <w:bCs/>
                <w:color w:val="000000"/>
                <w:sz w:val="18"/>
                <w:szCs w:val="18"/>
                <w:rtl/>
              </w:rPr>
              <w:t xml:space="preserve">5 - خطة حل المسألة الحل عكسيا </w:t>
            </w:r>
          </w:p>
        </w:tc>
        <w:tc>
          <w:tcPr>
            <w:tcW w:w="2126" w:type="dxa"/>
            <w:tcBorders>
              <w:left w:val="thinThickSmallGap" w:sz="24" w:space="0" w:color="1F497D"/>
              <w:bottom w:val="thinThickSmallGap" w:sz="24" w:space="0" w:color="244061"/>
              <w:right w:val="thinThickSmallGap" w:sz="24" w:space="0" w:color="1F497D"/>
            </w:tcBorders>
            <w:shd w:val="clear" w:color="ECECEC" w:fill="auto"/>
          </w:tcPr>
          <w:p w:rsidR="002C485F" w:rsidRPr="00185199" w:rsidRDefault="00BF2BB2" w:rsidP="00BF2BB2">
            <w:pPr>
              <w:tabs>
                <w:tab w:val="left" w:pos="288"/>
              </w:tabs>
              <w:spacing w:after="0"/>
              <w:jc w:val="center"/>
              <w:rPr>
                <w:rFonts w:ascii="Arial" w:hAnsi="Arial" w:cs="Akhbar MT" w:hint="cs"/>
                <w:b/>
                <w:bCs/>
                <w:color w:val="000000"/>
                <w:sz w:val="18"/>
                <w:szCs w:val="18"/>
                <w:rtl/>
              </w:rPr>
            </w:pPr>
            <w:r w:rsidRPr="00185199">
              <w:rPr>
                <w:rFonts w:ascii="Arial" w:hAnsi="Arial" w:cs="Akhbar MT" w:hint="cs"/>
                <w:b/>
                <w:bCs/>
                <w:color w:val="000000"/>
                <w:sz w:val="18"/>
                <w:szCs w:val="18"/>
                <w:rtl/>
              </w:rPr>
              <w:t xml:space="preserve">1 - اختبار منتصف الفصل </w:t>
            </w:r>
          </w:p>
          <w:p w:rsidR="00BF2BB2" w:rsidRPr="00185199" w:rsidRDefault="00BF2BB2" w:rsidP="00BF2BB2">
            <w:pPr>
              <w:tabs>
                <w:tab w:val="left" w:pos="288"/>
              </w:tabs>
              <w:spacing w:after="0"/>
              <w:jc w:val="center"/>
              <w:rPr>
                <w:rFonts w:ascii="Arial" w:hAnsi="Arial" w:cs="Akhbar MT" w:hint="cs"/>
                <w:b/>
                <w:bCs/>
                <w:color w:val="000000"/>
                <w:sz w:val="18"/>
                <w:szCs w:val="18"/>
                <w:rtl/>
              </w:rPr>
            </w:pPr>
            <w:r w:rsidRPr="00185199">
              <w:rPr>
                <w:rFonts w:ascii="Arial" w:hAnsi="Arial" w:cs="Akhbar MT" w:hint="cs"/>
                <w:b/>
                <w:bCs/>
                <w:color w:val="000000"/>
                <w:sz w:val="18"/>
                <w:szCs w:val="18"/>
                <w:rtl/>
              </w:rPr>
              <w:t>2 - استكشاف جمع الكسور العشرية</w:t>
            </w:r>
          </w:p>
          <w:p w:rsidR="00BF2BB2" w:rsidRPr="00185199" w:rsidRDefault="00BF2BB2" w:rsidP="00BF2BB2">
            <w:pPr>
              <w:tabs>
                <w:tab w:val="left" w:pos="288"/>
              </w:tabs>
              <w:spacing w:after="0"/>
              <w:jc w:val="center"/>
              <w:rPr>
                <w:rFonts w:ascii="Arial" w:hAnsi="Arial" w:cs="Akhbar MT" w:hint="cs"/>
                <w:b/>
                <w:bCs/>
                <w:color w:val="000000"/>
                <w:sz w:val="18"/>
                <w:szCs w:val="18"/>
                <w:rtl/>
              </w:rPr>
            </w:pPr>
            <w:r w:rsidRPr="00185199">
              <w:rPr>
                <w:rFonts w:ascii="Arial" w:hAnsi="Arial" w:cs="Akhbar MT" w:hint="cs"/>
                <w:b/>
                <w:bCs/>
                <w:color w:val="000000"/>
                <w:sz w:val="18"/>
                <w:szCs w:val="18"/>
                <w:rtl/>
              </w:rPr>
              <w:t>3 - جمع الكسور العشرية</w:t>
            </w:r>
          </w:p>
          <w:p w:rsidR="00BF2BB2" w:rsidRPr="00185199" w:rsidRDefault="00BF2BB2" w:rsidP="00BF2BB2">
            <w:pPr>
              <w:tabs>
                <w:tab w:val="left" w:pos="288"/>
              </w:tabs>
              <w:spacing w:after="0"/>
              <w:jc w:val="center"/>
              <w:rPr>
                <w:rFonts w:ascii="Arial" w:hAnsi="Arial" w:cs="Akhbar MT" w:hint="cs"/>
                <w:b/>
                <w:bCs/>
                <w:color w:val="000000"/>
                <w:sz w:val="18"/>
                <w:szCs w:val="18"/>
                <w:rtl/>
              </w:rPr>
            </w:pPr>
            <w:r w:rsidRPr="00185199">
              <w:rPr>
                <w:rFonts w:ascii="Arial" w:hAnsi="Arial" w:cs="Akhbar MT" w:hint="cs"/>
                <w:b/>
                <w:bCs/>
                <w:color w:val="000000"/>
                <w:sz w:val="18"/>
                <w:szCs w:val="18"/>
                <w:rtl/>
              </w:rPr>
              <w:t>4 - استكشاف طرح الكسور العشرية</w:t>
            </w:r>
          </w:p>
          <w:p w:rsidR="00BF2BB2" w:rsidRPr="00185199" w:rsidRDefault="00BF2BB2" w:rsidP="00BF2BB2">
            <w:pPr>
              <w:tabs>
                <w:tab w:val="left" w:pos="288"/>
              </w:tabs>
              <w:spacing w:after="0"/>
              <w:jc w:val="center"/>
              <w:rPr>
                <w:rFonts w:ascii="Arial" w:hAnsi="Arial" w:cs="Akhbar MT"/>
                <w:b/>
                <w:bCs/>
                <w:color w:val="000000"/>
                <w:sz w:val="18"/>
                <w:szCs w:val="18"/>
              </w:rPr>
            </w:pPr>
            <w:r w:rsidRPr="00185199">
              <w:rPr>
                <w:rFonts w:ascii="Arial" w:hAnsi="Arial" w:cs="Akhbar MT" w:hint="cs"/>
                <w:b/>
                <w:bCs/>
                <w:color w:val="000000"/>
                <w:sz w:val="18"/>
                <w:szCs w:val="18"/>
                <w:rtl/>
              </w:rPr>
              <w:t>5 - طرح الكسور العشرية</w:t>
            </w:r>
          </w:p>
        </w:tc>
        <w:tc>
          <w:tcPr>
            <w:tcW w:w="2410" w:type="dxa"/>
            <w:tcBorders>
              <w:left w:val="thinThickSmallGap" w:sz="24" w:space="0" w:color="1F497D"/>
              <w:bottom w:val="thinThickSmallGap" w:sz="24" w:space="0" w:color="244061"/>
              <w:right w:val="thinThickSmallGap" w:sz="24" w:space="0" w:color="1F497D"/>
            </w:tcBorders>
            <w:shd w:val="clear" w:color="ECECEC" w:fill="auto"/>
          </w:tcPr>
          <w:p w:rsidR="002C485F" w:rsidRPr="00185199" w:rsidRDefault="002C485F" w:rsidP="00BF2BB2">
            <w:pPr>
              <w:tabs>
                <w:tab w:val="left" w:pos="288"/>
              </w:tabs>
              <w:spacing w:after="0"/>
              <w:jc w:val="center"/>
              <w:rPr>
                <w:rFonts w:ascii="Arial" w:hAnsi="Arial" w:cs="Akhbar MT" w:hint="cs"/>
                <w:b/>
                <w:bCs/>
                <w:color w:val="000000"/>
                <w:sz w:val="18"/>
                <w:szCs w:val="18"/>
                <w:rtl/>
              </w:rPr>
            </w:pPr>
            <w:r w:rsidRPr="00185199">
              <w:rPr>
                <w:rFonts w:ascii="Arial" w:hAnsi="Arial" w:cs="Akhbar MT" w:hint="cs"/>
                <w:b/>
                <w:bCs/>
                <w:color w:val="000000"/>
                <w:sz w:val="18"/>
                <w:szCs w:val="18"/>
                <w:rtl/>
              </w:rPr>
              <w:t>اختبار ا</w:t>
            </w:r>
            <w:r w:rsidR="00BF2BB2" w:rsidRPr="00185199">
              <w:rPr>
                <w:rFonts w:ascii="Arial" w:hAnsi="Arial" w:cs="Akhbar MT" w:hint="cs"/>
                <w:b/>
                <w:bCs/>
                <w:color w:val="000000"/>
                <w:sz w:val="18"/>
                <w:szCs w:val="18"/>
                <w:rtl/>
              </w:rPr>
              <w:t xml:space="preserve">لفصل </w:t>
            </w:r>
          </w:p>
          <w:p w:rsidR="00BF2BB2" w:rsidRPr="00185199" w:rsidRDefault="00BF2BB2" w:rsidP="00BF2BB2">
            <w:pPr>
              <w:tabs>
                <w:tab w:val="left" w:pos="288"/>
              </w:tabs>
              <w:spacing w:after="0"/>
              <w:jc w:val="center"/>
              <w:rPr>
                <w:rFonts w:ascii="Arial" w:hAnsi="Arial" w:cs="Akhbar MT" w:hint="cs"/>
                <w:b/>
                <w:bCs/>
                <w:color w:val="000000"/>
                <w:sz w:val="18"/>
                <w:szCs w:val="18"/>
                <w:rtl/>
              </w:rPr>
            </w:pPr>
            <w:r w:rsidRPr="00185199">
              <w:rPr>
                <w:rFonts w:ascii="Arial" w:hAnsi="Arial" w:cs="Akhbar MT" w:hint="cs"/>
                <w:b/>
                <w:bCs/>
                <w:color w:val="000000"/>
                <w:sz w:val="18"/>
                <w:szCs w:val="18"/>
                <w:rtl/>
              </w:rPr>
              <w:t xml:space="preserve">الاختبار التراكمي </w:t>
            </w:r>
          </w:p>
          <w:p w:rsidR="00BF2BB2" w:rsidRPr="00185199" w:rsidRDefault="00BF2BB2" w:rsidP="00BF2BB2">
            <w:pPr>
              <w:tabs>
                <w:tab w:val="left" w:pos="288"/>
              </w:tabs>
              <w:spacing w:after="0"/>
              <w:jc w:val="center"/>
              <w:rPr>
                <w:rFonts w:ascii="Arial" w:hAnsi="Arial" w:cs="Akhbar MT"/>
                <w:b/>
                <w:bCs/>
                <w:color w:val="000000"/>
                <w:sz w:val="18"/>
                <w:szCs w:val="18"/>
              </w:rPr>
            </w:pPr>
            <w:r w:rsidRPr="00185199">
              <w:rPr>
                <w:rFonts w:ascii="Arial" w:hAnsi="Arial" w:cs="Akhbar MT" w:hint="cs"/>
                <w:b/>
                <w:bCs/>
                <w:color w:val="000000"/>
                <w:sz w:val="18"/>
                <w:szCs w:val="18"/>
                <w:rtl/>
              </w:rPr>
              <w:t>مراجعة</w:t>
            </w:r>
          </w:p>
        </w:tc>
        <w:tc>
          <w:tcPr>
            <w:tcW w:w="8266" w:type="dxa"/>
            <w:gridSpan w:val="3"/>
            <w:tcBorders>
              <w:left w:val="thinThickSmallGap" w:sz="24" w:space="0" w:color="1F497D"/>
              <w:bottom w:val="thinThickSmallGap" w:sz="24" w:space="0" w:color="244061"/>
              <w:right w:val="thinThickSmallGap" w:sz="24" w:space="0" w:color="1F497D"/>
            </w:tcBorders>
            <w:shd w:val="clear" w:color="ECECEC" w:fill="auto"/>
            <w:vAlign w:val="center"/>
          </w:tcPr>
          <w:p w:rsidR="002C485F" w:rsidRPr="00185199" w:rsidRDefault="00BF2BB2" w:rsidP="00BF2BB2">
            <w:pPr>
              <w:spacing w:after="0" w:line="240" w:lineRule="auto"/>
              <w:jc w:val="center"/>
              <w:rPr>
                <w:rFonts w:ascii="Times New Roman" w:hAnsi="Times New Roman" w:cs="Akhbar MT" w:hint="cs"/>
                <w:b/>
                <w:bCs/>
                <w:color w:val="000000"/>
                <w:sz w:val="18"/>
                <w:szCs w:val="18"/>
                <w:highlight w:val="cyan"/>
                <w:rtl/>
              </w:rPr>
            </w:pPr>
            <w:r w:rsidRPr="00185199">
              <w:rPr>
                <w:rFonts w:ascii="Arial" w:hAnsi="Arial" w:cs="Akhbar MT" w:hint="cs"/>
                <w:b/>
                <w:bCs/>
                <w:color w:val="000000"/>
                <w:sz w:val="18"/>
                <w:szCs w:val="18"/>
                <w:rtl/>
              </w:rPr>
              <w:t xml:space="preserve">خطة علاجية </w:t>
            </w:r>
          </w:p>
          <w:p w:rsidR="002C485F" w:rsidRPr="00185199" w:rsidRDefault="002C485F" w:rsidP="00BF2BB2">
            <w:pPr>
              <w:spacing w:after="0" w:line="240" w:lineRule="auto"/>
              <w:jc w:val="center"/>
              <w:rPr>
                <w:rFonts w:ascii="Times New Roman" w:hAnsi="Times New Roman" w:cs="Akhbar MT"/>
                <w:b/>
                <w:bCs/>
                <w:color w:val="000000"/>
                <w:sz w:val="18"/>
                <w:szCs w:val="18"/>
                <w:highlight w:val="cyan"/>
                <w:rtl/>
              </w:rPr>
            </w:pPr>
          </w:p>
        </w:tc>
      </w:tr>
    </w:tbl>
    <w:p w:rsidR="003B5F2F" w:rsidRPr="00BF2BB2" w:rsidRDefault="003B5F2F">
      <w:pPr>
        <w:rPr>
          <w:rFonts w:cs="Akhbar MT"/>
          <w:color w:val="000000"/>
          <w:sz w:val="18"/>
          <w:szCs w:val="18"/>
        </w:rPr>
      </w:pPr>
    </w:p>
    <w:sectPr w:rsidR="003B5F2F" w:rsidRPr="00BF2BB2" w:rsidSect="00A344A3">
      <w:pgSz w:w="16838" w:h="11906" w:orient="landscape"/>
      <w:pgMar w:top="284" w:right="1440" w:bottom="142" w:left="1440" w:header="0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375" w:rsidRDefault="00A61375" w:rsidP="003B5F2F">
      <w:pPr>
        <w:spacing w:after="0" w:line="240" w:lineRule="auto"/>
      </w:pPr>
      <w:r>
        <w:separator/>
      </w:r>
    </w:p>
  </w:endnote>
  <w:endnote w:type="continuationSeparator" w:id="1">
    <w:p w:rsidR="00A61375" w:rsidRDefault="00A61375" w:rsidP="003B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CS Hijaz S_U adorn."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375" w:rsidRDefault="00A61375" w:rsidP="003B5F2F">
      <w:pPr>
        <w:spacing w:after="0" w:line="240" w:lineRule="auto"/>
      </w:pPr>
      <w:r>
        <w:separator/>
      </w:r>
    </w:p>
  </w:footnote>
  <w:footnote w:type="continuationSeparator" w:id="1">
    <w:p w:rsidR="00A61375" w:rsidRDefault="00A61375" w:rsidP="003B5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3D4633"/>
    <w:multiLevelType w:val="hybridMultilevel"/>
    <w:tmpl w:val="1B9EFD1A"/>
    <w:lvl w:ilvl="0" w:tplc="ED8EDEF6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E7E0673"/>
    <w:multiLevelType w:val="hybridMultilevel"/>
    <w:tmpl w:val="36748BE6"/>
    <w:lvl w:ilvl="0" w:tplc="53903C46">
      <w:start w:val="1"/>
      <w:numFmt w:val="bullet"/>
      <w:lvlText w:val=""/>
      <w:lvlJc w:val="left"/>
      <w:pPr>
        <w:tabs>
          <w:tab w:val="num" w:pos="170"/>
        </w:tabs>
        <w:ind w:left="57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7446E6"/>
    <w:multiLevelType w:val="hybridMultilevel"/>
    <w:tmpl w:val="EA4637AC"/>
    <w:lvl w:ilvl="0" w:tplc="0AB8808C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E990B03"/>
    <w:multiLevelType w:val="hybridMultilevel"/>
    <w:tmpl w:val="EA4637AC"/>
    <w:lvl w:ilvl="0" w:tplc="0AB8808C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5A507D63"/>
    <w:multiLevelType w:val="hybridMultilevel"/>
    <w:tmpl w:val="5934A686"/>
    <w:lvl w:ilvl="0" w:tplc="D3866372">
      <w:start w:val="1"/>
      <w:numFmt w:val="decimal"/>
      <w:lvlText w:val="%1-"/>
      <w:lvlJc w:val="left"/>
      <w:pPr>
        <w:ind w:left="360" w:hanging="360"/>
      </w:pPr>
      <w:rPr>
        <w:rFonts w:hint="default"/>
        <w:color w:val="943634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3123CB"/>
    <w:multiLevelType w:val="hybridMultilevel"/>
    <w:tmpl w:val="EA4637AC"/>
    <w:lvl w:ilvl="0" w:tplc="0AB8808C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66005615"/>
    <w:multiLevelType w:val="hybridMultilevel"/>
    <w:tmpl w:val="5CC8BB34"/>
    <w:lvl w:ilvl="0" w:tplc="271E33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0F148F"/>
    <w:multiLevelType w:val="hybridMultilevel"/>
    <w:tmpl w:val="398C0BF6"/>
    <w:lvl w:ilvl="0" w:tplc="FB34B0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347DA"/>
    <w:multiLevelType w:val="hybridMultilevel"/>
    <w:tmpl w:val="7BE4683C"/>
    <w:lvl w:ilvl="0" w:tplc="38DA89FE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7347295A"/>
    <w:multiLevelType w:val="hybridMultilevel"/>
    <w:tmpl w:val="D9342DB8"/>
    <w:lvl w:ilvl="0" w:tplc="53903C46">
      <w:start w:val="1"/>
      <w:numFmt w:val="bullet"/>
      <w:lvlText w:val=""/>
      <w:lvlJc w:val="left"/>
      <w:pPr>
        <w:tabs>
          <w:tab w:val="num" w:pos="170"/>
        </w:tabs>
        <w:ind w:left="57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C91C2D"/>
    <w:multiLevelType w:val="hybridMultilevel"/>
    <w:tmpl w:val="46AED298"/>
    <w:lvl w:ilvl="0" w:tplc="ABA0A602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11"/>
  </w:num>
  <w:num w:numId="5">
    <w:abstractNumId w:val="0"/>
  </w:num>
  <w:num w:numId="6">
    <w:abstractNumId w:val="3"/>
  </w:num>
  <w:num w:numId="7">
    <w:abstractNumId w:val="12"/>
  </w:num>
  <w:num w:numId="8">
    <w:abstractNumId w:val="10"/>
  </w:num>
  <w:num w:numId="9">
    <w:abstractNumId w:val="5"/>
  </w:num>
  <w:num w:numId="10">
    <w:abstractNumId w:val="7"/>
  </w:num>
  <w:num w:numId="11">
    <w:abstractNumId w:val="8"/>
  </w:num>
  <w:num w:numId="12">
    <w:abstractNumId w:val="9"/>
  </w:num>
  <w:num w:numId="13">
    <w:abstractNumId w:val="14"/>
  </w:num>
  <w:num w:numId="14">
    <w:abstractNumId w:val="2"/>
  </w:num>
  <w:num w:numId="15">
    <w:abstractNumId w:val="1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B5F2F"/>
    <w:rsid w:val="0000035D"/>
    <w:rsid w:val="00050FF6"/>
    <w:rsid w:val="00052AB0"/>
    <w:rsid w:val="000639F1"/>
    <w:rsid w:val="000857D6"/>
    <w:rsid w:val="000923AF"/>
    <w:rsid w:val="001258FC"/>
    <w:rsid w:val="00126330"/>
    <w:rsid w:val="001317C3"/>
    <w:rsid w:val="0014680A"/>
    <w:rsid w:val="001519BD"/>
    <w:rsid w:val="0015419D"/>
    <w:rsid w:val="00160A62"/>
    <w:rsid w:val="00185199"/>
    <w:rsid w:val="00190140"/>
    <w:rsid w:val="00194C4A"/>
    <w:rsid w:val="001963FB"/>
    <w:rsid w:val="001A7691"/>
    <w:rsid w:val="001B79E8"/>
    <w:rsid w:val="0020262A"/>
    <w:rsid w:val="0021255F"/>
    <w:rsid w:val="0021687E"/>
    <w:rsid w:val="002304A0"/>
    <w:rsid w:val="002A460D"/>
    <w:rsid w:val="002C485F"/>
    <w:rsid w:val="002D513D"/>
    <w:rsid w:val="002E6718"/>
    <w:rsid w:val="002F69F3"/>
    <w:rsid w:val="00302DAF"/>
    <w:rsid w:val="00351CA2"/>
    <w:rsid w:val="00373071"/>
    <w:rsid w:val="003A1D44"/>
    <w:rsid w:val="003B5F2F"/>
    <w:rsid w:val="00426C40"/>
    <w:rsid w:val="0043320C"/>
    <w:rsid w:val="00450098"/>
    <w:rsid w:val="004776B2"/>
    <w:rsid w:val="0048147E"/>
    <w:rsid w:val="004A7B44"/>
    <w:rsid w:val="004B3DDD"/>
    <w:rsid w:val="004F319D"/>
    <w:rsid w:val="004F5820"/>
    <w:rsid w:val="00525E88"/>
    <w:rsid w:val="00592E75"/>
    <w:rsid w:val="005A60EC"/>
    <w:rsid w:val="005F0574"/>
    <w:rsid w:val="005F2490"/>
    <w:rsid w:val="005F5BBC"/>
    <w:rsid w:val="006116C3"/>
    <w:rsid w:val="00653225"/>
    <w:rsid w:val="00655E65"/>
    <w:rsid w:val="006A2566"/>
    <w:rsid w:val="006B1398"/>
    <w:rsid w:val="006D18A6"/>
    <w:rsid w:val="006D67A3"/>
    <w:rsid w:val="006E5DC0"/>
    <w:rsid w:val="00725D4C"/>
    <w:rsid w:val="00745262"/>
    <w:rsid w:val="00747615"/>
    <w:rsid w:val="00787F56"/>
    <w:rsid w:val="007D7F6C"/>
    <w:rsid w:val="007E002E"/>
    <w:rsid w:val="007F447A"/>
    <w:rsid w:val="007F640E"/>
    <w:rsid w:val="00832FF4"/>
    <w:rsid w:val="00837AC5"/>
    <w:rsid w:val="00843EFD"/>
    <w:rsid w:val="008457FC"/>
    <w:rsid w:val="00880E17"/>
    <w:rsid w:val="00893229"/>
    <w:rsid w:val="008E6148"/>
    <w:rsid w:val="008F55C1"/>
    <w:rsid w:val="00911EE3"/>
    <w:rsid w:val="0091314E"/>
    <w:rsid w:val="0093196E"/>
    <w:rsid w:val="00957CCB"/>
    <w:rsid w:val="0099727B"/>
    <w:rsid w:val="009B238B"/>
    <w:rsid w:val="009C0A6E"/>
    <w:rsid w:val="009E4664"/>
    <w:rsid w:val="00A07FCE"/>
    <w:rsid w:val="00A1461A"/>
    <w:rsid w:val="00A331CD"/>
    <w:rsid w:val="00A344A3"/>
    <w:rsid w:val="00A44D8F"/>
    <w:rsid w:val="00A54057"/>
    <w:rsid w:val="00A61150"/>
    <w:rsid w:val="00A61375"/>
    <w:rsid w:val="00A7523B"/>
    <w:rsid w:val="00AA010B"/>
    <w:rsid w:val="00AA52B3"/>
    <w:rsid w:val="00AD0293"/>
    <w:rsid w:val="00AE0C1E"/>
    <w:rsid w:val="00AE21D3"/>
    <w:rsid w:val="00B22438"/>
    <w:rsid w:val="00B365A2"/>
    <w:rsid w:val="00B43DB3"/>
    <w:rsid w:val="00B72BD3"/>
    <w:rsid w:val="00B819D5"/>
    <w:rsid w:val="00B94CAA"/>
    <w:rsid w:val="00BA5B66"/>
    <w:rsid w:val="00BD3859"/>
    <w:rsid w:val="00BE6239"/>
    <w:rsid w:val="00BF2BB2"/>
    <w:rsid w:val="00C058E5"/>
    <w:rsid w:val="00C073E2"/>
    <w:rsid w:val="00C109DD"/>
    <w:rsid w:val="00CC1083"/>
    <w:rsid w:val="00CD64E6"/>
    <w:rsid w:val="00CE088B"/>
    <w:rsid w:val="00D45E61"/>
    <w:rsid w:val="00D54C88"/>
    <w:rsid w:val="00DA1E6C"/>
    <w:rsid w:val="00DD54EA"/>
    <w:rsid w:val="00DE5C4D"/>
    <w:rsid w:val="00E050B4"/>
    <w:rsid w:val="00E1204C"/>
    <w:rsid w:val="00E1673E"/>
    <w:rsid w:val="00E30031"/>
    <w:rsid w:val="00E30C87"/>
    <w:rsid w:val="00E50A5B"/>
    <w:rsid w:val="00E74F48"/>
    <w:rsid w:val="00E87541"/>
    <w:rsid w:val="00EA62A4"/>
    <w:rsid w:val="00ED0237"/>
    <w:rsid w:val="00ED6DB3"/>
    <w:rsid w:val="00EE6866"/>
    <w:rsid w:val="00F06149"/>
    <w:rsid w:val="00F35DFE"/>
    <w:rsid w:val="00FB0FE8"/>
    <w:rsid w:val="00FC3677"/>
    <w:rsid w:val="00FE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2F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1B79E8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noProof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A6115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9">
    <w:name w:val="heading 9"/>
    <w:basedOn w:val="a"/>
    <w:next w:val="a"/>
    <w:link w:val="9Char"/>
    <w:qFormat/>
    <w:rsid w:val="00A61150"/>
    <w:pPr>
      <w:spacing w:before="240" w:after="60" w:line="240" w:lineRule="auto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5F2F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Char">
    <w:name w:val="نص في بالون Char"/>
    <w:link w:val="a3"/>
    <w:uiPriority w:val="99"/>
    <w:semiHidden/>
    <w:rsid w:val="003B5F2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nhideWhenUsed/>
    <w:rsid w:val="003B5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rsid w:val="003B5F2F"/>
  </w:style>
  <w:style w:type="paragraph" w:styleId="a5">
    <w:name w:val="footer"/>
    <w:basedOn w:val="a"/>
    <w:link w:val="Char1"/>
    <w:uiPriority w:val="99"/>
    <w:unhideWhenUsed/>
    <w:rsid w:val="003B5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rsid w:val="003B5F2F"/>
  </w:style>
  <w:style w:type="character" w:styleId="Hyperlink">
    <w:name w:val="Hyperlink"/>
    <w:uiPriority w:val="99"/>
    <w:unhideWhenUsed/>
    <w:rsid w:val="00ED02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33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Char2"/>
    <w:qFormat/>
    <w:rsid w:val="0043320C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color w:val="008000"/>
      <w:sz w:val="20"/>
      <w:szCs w:val="56"/>
      <w:lang w:eastAsia="ar-SA"/>
    </w:rPr>
  </w:style>
  <w:style w:type="character" w:customStyle="1" w:styleId="Char2">
    <w:name w:val="العنوان Char"/>
    <w:link w:val="a7"/>
    <w:rsid w:val="0043320C"/>
    <w:rPr>
      <w:rFonts w:ascii="Times New Roman" w:eastAsia="Times New Roman" w:hAnsi="Times New Roman" w:cs="MCS Hijaz S_U adorn."/>
      <w:noProof/>
      <w:color w:val="008000"/>
      <w:szCs w:val="56"/>
      <w:lang w:eastAsia="ar-SA"/>
    </w:rPr>
  </w:style>
  <w:style w:type="character" w:customStyle="1" w:styleId="9Char">
    <w:name w:val="عنوان 9 Char"/>
    <w:link w:val="9"/>
    <w:rsid w:val="00A61150"/>
    <w:rPr>
      <w:rFonts w:ascii="Arial" w:eastAsia="Times New Roman" w:hAnsi="Arial"/>
      <w:sz w:val="22"/>
      <w:szCs w:val="22"/>
      <w:lang w:eastAsia="ar-SA"/>
    </w:rPr>
  </w:style>
  <w:style w:type="character" w:customStyle="1" w:styleId="3Char">
    <w:name w:val="عنوان 3 Char"/>
    <w:link w:val="3"/>
    <w:uiPriority w:val="9"/>
    <w:rsid w:val="00A61150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Subtitle"/>
    <w:basedOn w:val="a"/>
    <w:link w:val="Char3"/>
    <w:qFormat/>
    <w:rsid w:val="00DA1E6C"/>
    <w:pPr>
      <w:spacing w:after="0" w:line="240" w:lineRule="auto"/>
    </w:pPr>
    <w:rPr>
      <w:rFonts w:ascii="Times New Roman" w:eastAsia="Times New Roman" w:hAnsi="Times New Roman"/>
      <w:b/>
      <w:bCs/>
      <w:noProof/>
      <w:sz w:val="20"/>
      <w:szCs w:val="32"/>
      <w:lang w:eastAsia="ar-SA"/>
    </w:rPr>
  </w:style>
  <w:style w:type="character" w:customStyle="1" w:styleId="Char3">
    <w:name w:val="عنوان فرعي Char"/>
    <w:basedOn w:val="a0"/>
    <w:link w:val="a8"/>
    <w:rsid w:val="00DA1E6C"/>
    <w:rPr>
      <w:rFonts w:ascii="Times New Roman" w:eastAsia="Times New Roman" w:hAnsi="Times New Roman"/>
      <w:b/>
      <w:bCs/>
      <w:noProof/>
      <w:szCs w:val="32"/>
      <w:lang w:eastAsia="ar-SA"/>
    </w:rPr>
  </w:style>
  <w:style w:type="character" w:customStyle="1" w:styleId="1Char">
    <w:name w:val="عنوان 1 Char"/>
    <w:basedOn w:val="a0"/>
    <w:link w:val="1"/>
    <w:rsid w:val="001B79E8"/>
    <w:rPr>
      <w:rFonts w:ascii="Tahoma" w:eastAsia="Times New Roman" w:hAnsi="Tahoma" w:cs="Tahoma"/>
      <w:b/>
      <w:bCs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05DB3-351B-423C-8EFC-145953F9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رحال . متدى الاحساء التعليمي</dc:creator>
  <cp:keywords>rahal606@hotmail.com</cp:keywords>
  <dc:description>Rahal606@hotmail.com</dc:description>
  <cp:lastModifiedBy>SONY</cp:lastModifiedBy>
  <cp:revision>4</cp:revision>
  <cp:lastPrinted>2018-01-07T14:26:00Z</cp:lastPrinted>
  <dcterms:created xsi:type="dcterms:W3CDTF">2018-01-20T16:40:00Z</dcterms:created>
  <dcterms:modified xsi:type="dcterms:W3CDTF">2018-01-20T17:22:00Z</dcterms:modified>
</cp:coreProperties>
</file>