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bidiVisual/>
        <w:tblW w:w="11057" w:type="dxa"/>
        <w:jc w:val="center"/>
        <w:tblInd w:w="-35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850"/>
        <w:gridCol w:w="3091"/>
        <w:gridCol w:w="7116"/>
      </w:tblGrid>
      <w:tr w:rsidR="00962D98" w:rsidRPr="00DC26A7" w:rsidTr="00945E8F">
        <w:trPr>
          <w:jc w:val="center"/>
        </w:trPr>
        <w:tc>
          <w:tcPr>
            <w:tcW w:w="3941" w:type="dxa"/>
            <w:gridSpan w:val="2"/>
            <w:tcBorders>
              <w:bottom w:val="single" w:sz="12" w:space="0" w:color="C00000"/>
              <w:right w:val="single" w:sz="12" w:space="0" w:color="C00000"/>
            </w:tcBorders>
            <w:shd w:val="clear" w:color="auto" w:fill="auto"/>
          </w:tcPr>
          <w:p w:rsidR="00962D98" w:rsidRPr="00DC26A7" w:rsidRDefault="00945E8F" w:rsidP="0054592D">
            <w:pPr>
              <w:rPr>
                <w:rFonts w:asciiTheme="majorHAnsi" w:hAnsiTheme="majorHAnsi"/>
                <w:rtl/>
              </w:rPr>
            </w:pPr>
            <w:r>
              <w:rPr>
                <w:rFonts w:asciiTheme="majorHAnsi" w:hAnsiTheme="majorHAnsi"/>
                <w:noProof/>
                <w:rtl/>
              </w:rPr>
              <w:drawing>
                <wp:inline distT="0" distB="0" distL="0" distR="0">
                  <wp:extent cx="2284679" cy="1155623"/>
                  <wp:effectExtent l="19050" t="0" r="1321" b="0"/>
                  <wp:docPr id="1" name="صورة 0" descr="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4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679" cy="1155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6" w:type="dxa"/>
            <w:tcBorders>
              <w:left w:val="single" w:sz="12" w:space="0" w:color="C00000"/>
              <w:bottom w:val="single" w:sz="12" w:space="0" w:color="C00000"/>
            </w:tcBorders>
            <w:shd w:val="clear" w:color="auto" w:fill="D6E3BC" w:themeFill="accent3" w:themeFillTint="66"/>
          </w:tcPr>
          <w:p w:rsidR="00962D98" w:rsidRPr="00132C8F" w:rsidRDefault="00962D98" w:rsidP="0054592D">
            <w:pPr>
              <w:jc w:val="center"/>
              <w:rPr>
                <w:sz w:val="28"/>
                <w:szCs w:val="28"/>
                <w:rtl/>
              </w:rPr>
            </w:pPr>
            <w:r w:rsidRPr="002248EA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المملكة العربية السعودية</w:t>
            </w:r>
          </w:p>
          <w:p w:rsidR="00962D98" w:rsidRPr="00132C8F" w:rsidRDefault="00962D98" w:rsidP="0054592D">
            <w:pPr>
              <w:jc w:val="center"/>
              <w:rPr>
                <w:sz w:val="28"/>
                <w:szCs w:val="28"/>
                <w:rtl/>
              </w:rPr>
            </w:pPr>
            <w:r w:rsidRPr="002248EA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وزارة التربية والتعليم</w:t>
            </w:r>
          </w:p>
          <w:p w:rsidR="00962D98" w:rsidRPr="00132C8F" w:rsidRDefault="00962D98" w:rsidP="0054592D">
            <w:pPr>
              <w:jc w:val="center"/>
              <w:rPr>
                <w:sz w:val="28"/>
                <w:szCs w:val="28"/>
                <w:rtl/>
              </w:rPr>
            </w:pPr>
            <w:r w:rsidRPr="002248EA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الإدارة العامة للتعليم بمنطقة جازان</w:t>
            </w:r>
          </w:p>
          <w:p w:rsidR="00962D98" w:rsidRPr="00132C8F" w:rsidRDefault="00962D98" w:rsidP="0054592D">
            <w:pPr>
              <w:jc w:val="center"/>
              <w:rPr>
                <w:sz w:val="28"/>
                <w:szCs w:val="28"/>
                <w:rtl/>
              </w:rPr>
            </w:pPr>
            <w:r w:rsidRPr="002248EA">
              <w:rPr>
                <w:rFonts w:ascii="Arial" w:hAnsi="Arial" w:cs="Arial" w:hint="cs"/>
                <w:b/>
                <w:bCs/>
                <w:color w:val="0000FF"/>
                <w:sz w:val="28"/>
                <w:szCs w:val="28"/>
                <w:rtl/>
              </w:rPr>
              <w:t>مكتب التربية والتعليم في محافظة صامطة</w:t>
            </w:r>
          </w:p>
          <w:p w:rsidR="00962D98" w:rsidRPr="008D7B3A" w:rsidRDefault="00962D98" w:rsidP="0054592D">
            <w:pPr>
              <w:jc w:val="center"/>
              <w:rPr>
                <w:sz w:val="28"/>
                <w:szCs w:val="28"/>
              </w:rPr>
            </w:pPr>
            <w:r w:rsidRPr="008D7B3A"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  <w:t>مـــدرســـة الــنجــامــيـة الــثــانــويـة</w:t>
            </w:r>
          </w:p>
          <w:p w:rsidR="00962D98" w:rsidRPr="00DC26A7" w:rsidRDefault="00962D98" w:rsidP="0054592D">
            <w:pPr>
              <w:rPr>
                <w:rFonts w:asciiTheme="majorHAnsi" w:hAnsiTheme="majorHAnsi"/>
                <w:rtl/>
              </w:rPr>
            </w:pPr>
          </w:p>
        </w:tc>
      </w:tr>
      <w:tr w:rsidR="00962D98" w:rsidRPr="00DC26A7" w:rsidTr="0054592D">
        <w:trPr>
          <w:cantSplit/>
          <w:trHeight w:val="1793"/>
          <w:jc w:val="center"/>
        </w:trPr>
        <w:tc>
          <w:tcPr>
            <w:tcW w:w="850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962D98" w:rsidRPr="00972684" w:rsidRDefault="00962D98" w:rsidP="008251AD">
            <w:pPr>
              <w:ind w:left="113" w:right="113"/>
              <w:rPr>
                <w:rFonts w:asciiTheme="majorHAnsi" w:hAnsiTheme="majorHAnsi" w:cs="AL-Mohanad Bold"/>
                <w:noProof/>
                <w:sz w:val="28"/>
                <w:szCs w:val="28"/>
                <w:rtl/>
              </w:rPr>
            </w:pPr>
            <w:r w:rsidRPr="00315DD1">
              <w:rPr>
                <w:rFonts w:asciiTheme="majorHAnsi" w:hAnsiTheme="majorHAnsi" w:cs="Al-Kharashi 3" w:hint="cs"/>
                <w:noProof/>
                <w:sz w:val="28"/>
                <w:szCs w:val="28"/>
                <w:rtl/>
              </w:rPr>
              <w:t xml:space="preserve">الفكرة العامة </w:t>
            </w:r>
            <w:r w:rsidRPr="00DB2A89">
              <w:rPr>
                <w:rFonts w:asciiTheme="majorHAnsi" w:hAnsiTheme="majorHAnsi" w:cs="Al-Kharashi 3" w:hint="cs"/>
                <w:noProof/>
                <w:rtl/>
              </w:rPr>
              <w:t xml:space="preserve">: </w:t>
            </w:r>
            <w:r w:rsidR="008251AD">
              <w:rPr>
                <w:rFonts w:asciiTheme="majorHAnsi" w:hAnsiTheme="majorHAnsi" w:cs="AL-Mohanad Bold" w:hint="cs"/>
                <w:b/>
                <w:bCs/>
                <w:noProof/>
                <w:sz w:val="29"/>
                <w:szCs w:val="29"/>
                <w:rtl/>
              </w:rPr>
              <w:t>يمكن تحويل الطاقة الكيميائية إلى طاقة كهربائية ,</w:t>
            </w:r>
            <w:r w:rsidR="00FB36CA">
              <w:rPr>
                <w:rFonts w:asciiTheme="majorHAnsi" w:hAnsiTheme="majorHAnsi" w:cs="AL-Mohanad Bold" w:hint="cs"/>
                <w:b/>
                <w:bCs/>
                <w:noProof/>
                <w:sz w:val="29"/>
                <w:szCs w:val="29"/>
                <w:rtl/>
              </w:rPr>
              <w:t xml:space="preserve"> كما</w:t>
            </w:r>
            <w:r w:rsidR="008251AD">
              <w:rPr>
                <w:rFonts w:asciiTheme="majorHAnsi" w:hAnsiTheme="majorHAnsi" w:cs="AL-Mohanad Bold" w:hint="cs"/>
                <w:b/>
                <w:bCs/>
                <w:noProof/>
                <w:sz w:val="29"/>
                <w:szCs w:val="29"/>
                <w:rtl/>
              </w:rPr>
              <w:t xml:space="preserve"> يمكن تحويل الطاقة الكهربائية إلى طاقة كيميائية</w:t>
            </w:r>
            <w:r w:rsidRPr="00DB2A89">
              <w:rPr>
                <w:rFonts w:asciiTheme="majorHAnsi" w:hAnsiTheme="majorHAnsi" w:cs="AL-Mohanad Bold" w:hint="cs"/>
                <w:noProof/>
                <w:sz w:val="29"/>
                <w:szCs w:val="29"/>
                <w:rtl/>
              </w:rPr>
              <w:t>.</w:t>
            </w:r>
          </w:p>
        </w:tc>
        <w:tc>
          <w:tcPr>
            <w:tcW w:w="10207" w:type="dxa"/>
            <w:gridSpan w:val="2"/>
            <w:tcBorders>
              <w:bottom w:val="nil"/>
            </w:tcBorders>
            <w:shd w:val="clear" w:color="auto" w:fill="99CCFF"/>
            <w:vAlign w:val="center"/>
          </w:tcPr>
          <w:p w:rsidR="00962D98" w:rsidRPr="002248EA" w:rsidRDefault="00424F91" w:rsidP="0054592D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</w:rPr>
            </w:pPr>
            <w:r>
              <w:rPr>
                <w:color w:val="000000" w:themeColor="text1"/>
                <w:sz w:val="24"/>
                <w:szCs w:val="24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28.7pt;height:1in" fillcolor="red" stroked="f">
                  <v:fill color2="#548dd4 [1951]"/>
                  <v:shadow on="t" color="silver" opacity="52429f"/>
                  <v:textpath style="font-family:&quot;Impact&quot;;font-weight:bold;v-text-kern:t" trim="t" fitpath="t" string="أوراق عمل"/>
                </v:shape>
              </w:pict>
            </w:r>
          </w:p>
        </w:tc>
      </w:tr>
      <w:tr w:rsidR="00962D98" w:rsidRPr="00DC26A7" w:rsidTr="0054592D">
        <w:trPr>
          <w:cantSplit/>
          <w:trHeight w:val="1661"/>
          <w:jc w:val="center"/>
        </w:trPr>
        <w:tc>
          <w:tcPr>
            <w:tcW w:w="850" w:type="dxa"/>
            <w:vMerge/>
            <w:textDirection w:val="btLr"/>
          </w:tcPr>
          <w:p w:rsidR="00962D98" w:rsidRPr="00315DD1" w:rsidRDefault="00962D98" w:rsidP="0054592D">
            <w:pPr>
              <w:ind w:left="113" w:right="113"/>
              <w:rPr>
                <w:rFonts w:asciiTheme="majorHAnsi" w:hAnsiTheme="majorHAnsi" w:cs="Al-Kharashi 3"/>
                <w:noProof/>
                <w:sz w:val="28"/>
                <w:szCs w:val="28"/>
                <w:rtl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  <w:shd w:val="clear" w:color="auto" w:fill="99CCFF"/>
          </w:tcPr>
          <w:p w:rsidR="00962D98" w:rsidRPr="002248EA" w:rsidRDefault="00424F91" w:rsidP="0054592D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color w:val="365F91" w:themeColor="accent1" w:themeShade="BF"/>
                <w:sz w:val="24"/>
                <w:szCs w:val="24"/>
              </w:rPr>
              <w:pict>
                <v:shape id="_x0000_i1026" type="#_x0000_t136" style="width:378.25pt;height:71.05pt" fillcolor="#365f91 [2404]" stroked="f">
                  <v:fill color2="#5a5a5a [2109]"/>
                  <v:shadow on="t" color="silver" opacity="52429f"/>
                  <v:textpath style="font-family:&quot;Impact&quot;;font-weight:bold;v-text-kern:t" trim="t" fitpath="t" string="الكيمياء6"/>
                </v:shape>
              </w:pict>
            </w:r>
          </w:p>
        </w:tc>
      </w:tr>
      <w:tr w:rsidR="00962D98" w:rsidRPr="00DC26A7" w:rsidTr="0054592D">
        <w:trPr>
          <w:cantSplit/>
          <w:trHeight w:val="1543"/>
          <w:jc w:val="center"/>
        </w:trPr>
        <w:tc>
          <w:tcPr>
            <w:tcW w:w="850" w:type="dxa"/>
            <w:vMerge/>
            <w:textDirection w:val="btLr"/>
          </w:tcPr>
          <w:p w:rsidR="00962D98" w:rsidRPr="00315DD1" w:rsidRDefault="00962D98" w:rsidP="0054592D">
            <w:pPr>
              <w:ind w:left="113" w:right="113"/>
              <w:rPr>
                <w:rFonts w:asciiTheme="majorHAnsi" w:hAnsiTheme="majorHAnsi" w:cs="Al-Kharashi 3"/>
                <w:noProof/>
                <w:sz w:val="28"/>
                <w:szCs w:val="28"/>
                <w:rtl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  <w:shd w:val="clear" w:color="auto" w:fill="99CCFF"/>
          </w:tcPr>
          <w:p w:rsidR="00962D98" w:rsidRPr="002248EA" w:rsidRDefault="00424F91" w:rsidP="0054592D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sz w:val="24"/>
                <w:szCs w:val="24"/>
              </w:rPr>
              <w:pict>
                <v:shape id="_x0000_i1027" type="#_x0000_t136" style="width:393.2pt;height:62.2pt" fillcolor="#c00000" stroked="f">
                  <v:fill color2="#f93" angle="-135" focus="100%" type="gradientRadial">
                    <o:fill v:ext="view" type="gradientCenter"/>
                  </v:fill>
                  <v:shadow on="t" color="silver" opacity="52429f"/>
                  <v:textpath style="font-family:&quot;Impact&quot;;font-weight:bold;v-text-kern:t" trim="t" fitpath="t" string="المستوى السادس "/>
                </v:shape>
              </w:pict>
            </w:r>
          </w:p>
        </w:tc>
      </w:tr>
      <w:tr w:rsidR="00962D98" w:rsidRPr="00DC26A7" w:rsidTr="0054592D">
        <w:trPr>
          <w:cantSplit/>
          <w:trHeight w:val="1523"/>
          <w:jc w:val="center"/>
        </w:trPr>
        <w:tc>
          <w:tcPr>
            <w:tcW w:w="850" w:type="dxa"/>
            <w:vMerge/>
            <w:textDirection w:val="btLr"/>
          </w:tcPr>
          <w:p w:rsidR="00962D98" w:rsidRPr="00315DD1" w:rsidRDefault="00962D98" w:rsidP="0054592D">
            <w:pPr>
              <w:ind w:left="113" w:right="113"/>
              <w:rPr>
                <w:rFonts w:asciiTheme="majorHAnsi" w:hAnsiTheme="majorHAnsi" w:cs="Al-Kharashi 3"/>
                <w:noProof/>
                <w:sz w:val="28"/>
                <w:szCs w:val="28"/>
                <w:rtl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  <w:shd w:val="clear" w:color="auto" w:fill="99CCFF"/>
          </w:tcPr>
          <w:p w:rsidR="00962D98" w:rsidRPr="002248EA" w:rsidRDefault="00424F91" w:rsidP="0054592D">
            <w:pPr>
              <w:jc w:val="center"/>
              <w:rPr>
                <w:rFonts w:ascii="Arial" w:hAnsi="Arial" w:cs="Arial"/>
                <w:b/>
                <w:bCs/>
                <w:color w:val="0000FF"/>
                <w:sz w:val="28"/>
                <w:szCs w:val="28"/>
                <w:rtl/>
              </w:rPr>
            </w:pPr>
            <w:r>
              <w:rPr>
                <w:color w:val="BB13B3"/>
                <w:sz w:val="24"/>
                <w:szCs w:val="24"/>
              </w:rPr>
              <w:pict>
                <v:shape id="_x0000_i1028" type="#_x0000_t136" style="width:447.9pt;height:1in" fillcolor="#7030a0" stroked="f">
                  <v:fill color2="#548dd4 [1951]"/>
                  <v:shadow on="t" color="silver" opacity="52429f"/>
                  <v:textpath style="font-family:&quot;Impact&quot;;font-weight:bold;v-text-kern:t" trim="t" fitpath="t" string="النظام الفصلي للتعليم الثانوي"/>
                </v:shape>
              </w:pict>
            </w:r>
          </w:p>
        </w:tc>
      </w:tr>
      <w:tr w:rsidR="00962D98" w:rsidRPr="00DC26A7" w:rsidTr="0054592D">
        <w:trPr>
          <w:cantSplit/>
          <w:trHeight w:val="1106"/>
          <w:jc w:val="center"/>
        </w:trPr>
        <w:tc>
          <w:tcPr>
            <w:tcW w:w="850" w:type="dxa"/>
            <w:vMerge/>
            <w:textDirection w:val="btLr"/>
          </w:tcPr>
          <w:p w:rsidR="00962D98" w:rsidRPr="00315DD1" w:rsidRDefault="00962D98" w:rsidP="0054592D">
            <w:pPr>
              <w:ind w:left="113" w:right="113"/>
              <w:rPr>
                <w:rFonts w:asciiTheme="majorHAnsi" w:hAnsiTheme="majorHAnsi" w:cs="Al-Kharashi 3"/>
                <w:noProof/>
                <w:sz w:val="28"/>
                <w:szCs w:val="28"/>
                <w:rtl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  <w:shd w:val="clear" w:color="auto" w:fill="99CCFF"/>
          </w:tcPr>
          <w:p w:rsidR="00962D98" w:rsidRDefault="00424F91" w:rsidP="0054592D">
            <w:pPr>
              <w:jc w:val="center"/>
            </w:pPr>
            <w:r>
              <w:rPr>
                <w:b/>
                <w:bCs/>
                <w:color w:val="00B050"/>
              </w:rPr>
              <w:pict>
                <v:shape id="_x0000_i1032" type="#_x0000_t136" style="width:393.2pt;height:48.6pt" fillcolor="#00b050" stroked="f" strokecolor="#548dd4 [1951]">
                  <v:fill color2="#f93"/>
                  <v:shadow on="t" color="silver" opacity="52429f"/>
                  <v:textpath style="font-family:&quot;MCS Jeddah S_U slit.&quot;;font-weight:bold;v-text-kern:t" trim="t" fitpath="t" string="للعام 1439/1438 هـ"/>
                </v:shape>
              </w:pict>
            </w:r>
          </w:p>
        </w:tc>
      </w:tr>
      <w:tr w:rsidR="00962D98" w:rsidRPr="00DC26A7" w:rsidTr="0054592D">
        <w:trPr>
          <w:cantSplit/>
          <w:trHeight w:val="1534"/>
          <w:jc w:val="center"/>
        </w:trPr>
        <w:tc>
          <w:tcPr>
            <w:tcW w:w="850" w:type="dxa"/>
            <w:vMerge/>
            <w:textDirection w:val="btLr"/>
          </w:tcPr>
          <w:p w:rsidR="00962D98" w:rsidRPr="00315DD1" w:rsidRDefault="00962D98" w:rsidP="0054592D">
            <w:pPr>
              <w:ind w:left="113" w:right="113"/>
              <w:rPr>
                <w:rFonts w:asciiTheme="majorHAnsi" w:hAnsiTheme="majorHAnsi" w:cs="Al-Kharashi 3"/>
                <w:noProof/>
                <w:sz w:val="28"/>
                <w:szCs w:val="28"/>
                <w:rtl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  <w:shd w:val="clear" w:color="auto" w:fill="99CCFF"/>
          </w:tcPr>
          <w:p w:rsidR="00962D98" w:rsidRDefault="00424F91" w:rsidP="0054592D">
            <w:pPr>
              <w:jc w:val="center"/>
            </w:pPr>
            <w:r>
              <w:rPr>
                <w:sz w:val="24"/>
                <w:szCs w:val="24"/>
              </w:rPr>
              <w:pict>
                <v:shape id="_x0000_i1029" type="#_x0000_t136" style="width:245.45pt;height:58.45pt" fillcolor="black [3213]" stroked="f">
                  <v:fill color2="#548dd4 [1951]" angle="-135" focus="100%" type="gradientRadial">
                    <o:fill v:ext="view" type="gradientCenter"/>
                  </v:fill>
                  <v:shadow on="t" color="silver" opacity="52429f"/>
                  <v:textpath style="font-family:&quot;Impact&quot;;font-weight:bold;v-text-kern:t" trim="t" fitpath="t" string="الفصل2"/>
                </v:shape>
              </w:pict>
            </w:r>
          </w:p>
        </w:tc>
      </w:tr>
      <w:tr w:rsidR="00962D98" w:rsidRPr="00DC26A7" w:rsidTr="0054592D">
        <w:trPr>
          <w:cantSplit/>
          <w:trHeight w:val="1669"/>
          <w:jc w:val="center"/>
        </w:trPr>
        <w:tc>
          <w:tcPr>
            <w:tcW w:w="850" w:type="dxa"/>
            <w:vMerge/>
            <w:textDirection w:val="btLr"/>
          </w:tcPr>
          <w:p w:rsidR="00962D98" w:rsidRPr="00315DD1" w:rsidRDefault="00962D98" w:rsidP="0054592D">
            <w:pPr>
              <w:ind w:left="113" w:right="113"/>
              <w:rPr>
                <w:rFonts w:asciiTheme="majorHAnsi" w:hAnsiTheme="majorHAnsi" w:cs="Al-Kharashi 3"/>
                <w:noProof/>
                <w:sz w:val="28"/>
                <w:szCs w:val="28"/>
                <w:rtl/>
              </w:rPr>
            </w:pPr>
          </w:p>
        </w:tc>
        <w:tc>
          <w:tcPr>
            <w:tcW w:w="10207" w:type="dxa"/>
            <w:gridSpan w:val="2"/>
            <w:tcBorders>
              <w:top w:val="nil"/>
              <w:bottom w:val="nil"/>
            </w:tcBorders>
            <w:shd w:val="clear" w:color="auto" w:fill="99CCFF"/>
          </w:tcPr>
          <w:p w:rsidR="00962D98" w:rsidRDefault="00424F91" w:rsidP="0054592D">
            <w:pPr>
              <w:jc w:val="center"/>
            </w:pPr>
            <w:r>
              <w:rPr>
                <w:sz w:val="24"/>
                <w:szCs w:val="24"/>
              </w:rPr>
              <w:pict>
                <v:shape id="_x0000_i1030" type="#_x0000_t136" style="width:350.65pt;height:64.05pt;mso-position-horizontal:absolute" fillcolor="#c00000" stroked="f">
                  <v:fill color2="#f93" angle="-135" focus="100%" type="gradientRadial">
                    <o:fill v:ext="view" type="gradientCenter"/>
                  </v:fill>
                  <v:shadow on="t" color="silver" opacity="52429f"/>
                  <v:textpath style="font-family:&quot;Impact&quot;;font-weight:bold;v-text-kern:t" trim="t" fitpath="t" string="الكيمياء الكهربائية"/>
                </v:shape>
              </w:pict>
            </w:r>
          </w:p>
        </w:tc>
      </w:tr>
      <w:tr w:rsidR="00962D98" w:rsidRPr="00DC26A7" w:rsidTr="0054592D">
        <w:trPr>
          <w:cantSplit/>
          <w:trHeight w:val="1677"/>
          <w:jc w:val="center"/>
        </w:trPr>
        <w:tc>
          <w:tcPr>
            <w:tcW w:w="850" w:type="dxa"/>
            <w:vMerge/>
            <w:textDirection w:val="btLr"/>
          </w:tcPr>
          <w:p w:rsidR="00962D98" w:rsidRPr="00315DD1" w:rsidRDefault="00962D98" w:rsidP="0054592D">
            <w:pPr>
              <w:ind w:left="113" w:right="113"/>
              <w:rPr>
                <w:rFonts w:asciiTheme="majorHAnsi" w:hAnsiTheme="majorHAnsi" w:cs="Al-Kharashi 3"/>
                <w:noProof/>
                <w:sz w:val="28"/>
                <w:szCs w:val="28"/>
                <w:rtl/>
              </w:rPr>
            </w:pPr>
          </w:p>
        </w:tc>
        <w:tc>
          <w:tcPr>
            <w:tcW w:w="10207" w:type="dxa"/>
            <w:gridSpan w:val="2"/>
            <w:tcBorders>
              <w:top w:val="nil"/>
            </w:tcBorders>
            <w:shd w:val="clear" w:color="auto" w:fill="99CCFF"/>
          </w:tcPr>
          <w:p w:rsidR="00962D98" w:rsidRDefault="00424F91" w:rsidP="0054592D">
            <w:pPr>
              <w:jc w:val="center"/>
            </w:pPr>
            <w:r>
              <w:rPr>
                <w:i/>
                <w:iCs/>
                <w:sz w:val="24"/>
                <w:szCs w:val="24"/>
              </w:rPr>
              <w:pict>
                <v:shape id="_x0000_i1031" type="#_x0000_t136" style="width:427.3pt;height:53.75pt" fillcolor="black [3213]" stroked="f">
                  <v:fill color2="black [3213]" angle="-135" focus="100%" type="gradientRadial">
                    <o:fill v:ext="view" type="gradientCenter"/>
                  </v:fill>
                  <v:shadow on="t" color="silver" opacity="52429f"/>
                  <v:textpath style="font-family:&quot;MCS Jeddah S_I fissured.&quot;;font-size:24pt;font-weight:bold;font-style:italic;v-text-kern:t" trim="t" fitpath="t" string="اعداد المعلم / أحمد بن علي النجمي"/>
                </v:shape>
              </w:pict>
            </w:r>
          </w:p>
        </w:tc>
      </w:tr>
    </w:tbl>
    <w:p w:rsidR="00962D98" w:rsidRDefault="00962D98" w:rsidP="00347846">
      <w:pPr>
        <w:rPr>
          <w:rtl/>
        </w:rPr>
      </w:pPr>
    </w:p>
    <w:tbl>
      <w:tblPr>
        <w:bidiVisual/>
        <w:tblW w:w="0" w:type="auto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464"/>
        <w:gridCol w:w="284"/>
        <w:gridCol w:w="2256"/>
        <w:gridCol w:w="5500"/>
        <w:gridCol w:w="122"/>
        <w:gridCol w:w="842"/>
        <w:gridCol w:w="68"/>
        <w:gridCol w:w="851"/>
      </w:tblGrid>
      <w:tr w:rsidR="00BF2C82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BF2C82" w:rsidRPr="00D31D54" w:rsidRDefault="00BF2C82" w:rsidP="00FC4B8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BF2C82" w:rsidRDefault="00BF2C82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BF2C82" w:rsidRPr="00D31D54" w:rsidRDefault="00BF2C82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الخلايا الجلفانية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BF2C82" w:rsidRPr="00D31D54" w:rsidRDefault="00BF2C82" w:rsidP="00E93F6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 w:rsidR="00E93F64"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F2C82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BF2C82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BF2C82" w:rsidRPr="00D31D54" w:rsidRDefault="00BF2C82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BF2C82" w:rsidRPr="00D31D54" w:rsidRDefault="00BF2C82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BF2C82" w:rsidRPr="00D31D54" w:rsidRDefault="00BF2C82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F2C82" w:rsidRPr="00D31D54" w:rsidRDefault="00BF2C82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BF2C82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BF2C82" w:rsidRPr="00D31D54" w:rsidRDefault="00BF2C82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الأكسدة والاختزال في الكيمياء الكهربائية     </w:t>
            </w:r>
            <w:r>
              <w:rPr>
                <w:rFonts w:cs="Monotype Koufi"/>
                <w:b/>
                <w:bCs/>
              </w:rPr>
              <w:t xml:space="preserve">Redox Electrochemistry            </w:t>
            </w:r>
          </w:p>
        </w:tc>
      </w:tr>
      <w:tr w:rsidR="00BF2C82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BF2C82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BF2C82" w:rsidRPr="00D31D54" w:rsidRDefault="00BF2C82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BF2C82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BF2C82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3" o:spid="_x0000_s1027" style="position:absolute;left:0;text-align:left;margin-left:-3.4pt;margin-top:1.15pt;width:39.75pt;height:22.7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">
                  <v:textbox>
                    <w:txbxContent>
                      <w:p w:rsidR="00054D0A" w:rsidRPr="00A1508B" w:rsidRDefault="00054D0A" w:rsidP="00BF2C82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oval>
              </w:pict>
            </w:r>
            <w:r w:rsidR="00BF2C82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BF2C82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BF2C82" w:rsidRPr="00D31D54" w:rsidTr="00A34168">
        <w:trPr>
          <w:cantSplit/>
          <w:trHeight w:hRule="exact" w:val="12478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BF2C82" w:rsidRPr="00D31D54" w:rsidRDefault="00A34168" w:rsidP="00A34168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rtl/>
              </w:rPr>
              <w:t xml:space="preserve">  الأهداف :       1ـ تصف طريقة للحصول على طاقة كهربائية من تفاعل أكسدة  واختزال.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BF2C82" w:rsidRDefault="00BF2C82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الأكسدة والاختزال في الكيمياء الكهربائية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39"/>
              <w:gridCol w:w="1089"/>
              <w:gridCol w:w="46"/>
              <w:gridCol w:w="7574"/>
            </w:tblGrid>
            <w:tr w:rsidR="00BF2C82" w:rsidTr="00A25CCE">
              <w:trPr>
                <w:trHeight w:val="593"/>
                <w:jc w:val="center"/>
              </w:trPr>
              <w:tc>
                <w:tcPr>
                  <w:tcW w:w="1439" w:type="dxa"/>
                  <w:shd w:val="clear" w:color="auto" w:fill="F2F2F2" w:themeFill="background1" w:themeFillShade="F2"/>
                  <w:vAlign w:val="center"/>
                </w:tcPr>
                <w:p w:rsidR="00BF2C82" w:rsidRPr="00494A55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494A55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الكيمياء الكهربائية</w:t>
                  </w:r>
                </w:p>
              </w:tc>
              <w:tc>
                <w:tcPr>
                  <w:tcW w:w="8709" w:type="dxa"/>
                  <w:gridSpan w:val="3"/>
                  <w:shd w:val="clear" w:color="auto" w:fill="auto"/>
                </w:tcPr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هي دراسة عمليات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التي تتحول من خلالها الطاقة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 xml:space="preserve">.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إلى طاقة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 xml:space="preserve">..................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وبالعكس.</w:t>
                  </w:r>
                </w:p>
              </w:tc>
            </w:tr>
            <w:tr w:rsidR="00BF2C82" w:rsidTr="00902B47">
              <w:trPr>
                <w:trHeight w:val="403"/>
                <w:jc w:val="center"/>
              </w:trPr>
              <w:tc>
                <w:tcPr>
                  <w:tcW w:w="1439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F2C82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تفاعلات الأكسدة</w:t>
                  </w:r>
                </w:p>
                <w:p w:rsidR="00BF2C82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والاختزال</w:t>
                  </w:r>
                </w:p>
                <w:p w:rsidR="00BF2C82" w:rsidRPr="00494A55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في الكيمياء الكهربائية</w:t>
                  </w:r>
                </w:p>
              </w:tc>
              <w:tc>
                <w:tcPr>
                  <w:tcW w:w="1135" w:type="dxa"/>
                  <w:gridSpan w:val="2"/>
                  <w:shd w:val="clear" w:color="auto" w:fill="EEECE1" w:themeFill="background2"/>
                  <w:vAlign w:val="center"/>
                </w:tcPr>
                <w:p w:rsidR="00BF2C82" w:rsidRPr="00951925" w:rsidRDefault="00BF2C82" w:rsidP="0093710F">
                  <w:pPr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 w:rsidRPr="00951925"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ما الذي تتضمنه</w:t>
                  </w:r>
                </w:p>
              </w:tc>
              <w:tc>
                <w:tcPr>
                  <w:tcW w:w="7574" w:type="dxa"/>
                  <w:shd w:val="clear" w:color="auto" w:fill="auto"/>
                  <w:vAlign w:val="center"/>
                </w:tcPr>
                <w:p w:rsidR="00BF2C82" w:rsidRDefault="00BF2C82" w:rsidP="00902B47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تتضمن تفاعلات الأكسدة والاختزال انتقال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="00A25CCE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="00902B47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="00A25CCE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المواد</w:t>
                  </w:r>
                  <w:r w:rsidR="00A25CCE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المتأكسدة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إلى</w:t>
                  </w:r>
                  <w:r w:rsidR="00A25CCE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المواد</w:t>
                  </w:r>
                  <w:r w:rsidR="00A25CCE"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 w:rsidR="00A25CCE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</w:t>
                  </w:r>
                  <w:r w:rsidR="00A25CCE"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="00A25CCE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BF2C82" w:rsidTr="00A25CCE">
              <w:trPr>
                <w:trHeight w:val="1176"/>
                <w:jc w:val="center"/>
              </w:trPr>
              <w:tc>
                <w:tcPr>
                  <w:tcW w:w="1439" w:type="dxa"/>
                  <w:vMerge/>
                  <w:shd w:val="clear" w:color="auto" w:fill="F2F2F2" w:themeFill="background1" w:themeFillShade="F2"/>
                  <w:vAlign w:val="center"/>
                </w:tcPr>
                <w:p w:rsidR="00BF2C82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5" w:type="dxa"/>
                  <w:gridSpan w:val="2"/>
                  <w:shd w:val="clear" w:color="auto" w:fill="EEECE1" w:themeFill="background2"/>
                  <w:vAlign w:val="center"/>
                </w:tcPr>
                <w:p w:rsidR="00BF2C82" w:rsidRPr="00951925" w:rsidRDefault="00BF2C82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مثال</w:t>
                  </w:r>
                </w:p>
              </w:tc>
              <w:tc>
                <w:tcPr>
                  <w:tcW w:w="7574" w:type="dxa"/>
                  <w:shd w:val="clear" w:color="auto" w:fill="auto"/>
                </w:tcPr>
                <w:p w:rsidR="00BF2C82" w:rsidRDefault="00BF2C82" w:rsidP="00A77E38">
                  <w:pPr>
                    <w:rPr>
                      <w:rFonts w:asciiTheme="majorBidi" w:hAnsiTheme="majorBidi" w:cstheme="majorBidi"/>
                      <w:b/>
                      <w:bCs/>
                      <w:sz w:val="10"/>
                      <w:szCs w:val="10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تتأكسد ذرات الخارصين لتكون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الخارصين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Zn</w:t>
                  </w:r>
                  <w:r w:rsidRPr="00C25C33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ويكتسب أيون النحاس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Cu</w:t>
                  </w:r>
                  <w:r w:rsidRPr="00C25C33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+2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الالكترونين اللذين فقدتهما ذرة الخارصين ليكون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 w:rsidR="00A77E38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( ذرة 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النحاس. </w:t>
                  </w:r>
                </w:p>
                <w:p w:rsidR="00A77E38" w:rsidRPr="00A77E38" w:rsidRDefault="00424F91" w:rsidP="0093710F">
                  <w:pPr>
                    <w:rPr>
                      <w:rFonts w:asciiTheme="majorBidi" w:hAnsiTheme="majorBidi" w:cstheme="majorBidi"/>
                      <w:b/>
                      <w:bCs/>
                      <w:sz w:val="10"/>
                      <w:szCs w:val="10"/>
                      <w:rtl/>
                    </w:rPr>
                  </w:pPr>
                  <w:r>
                    <w:rPr>
                      <w:noProof/>
                      <w:sz w:val="16"/>
                      <w:szCs w:val="16"/>
                      <w:rtl/>
                    </w:rPr>
                    <w:pi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مربع نص 30" o:spid="_x0000_s1113" type="#_x0000_t202" style="position:absolute;left:0;text-align:left;margin-left:99.55pt;margin-top:.35pt;width:33.1pt;height:15.45pt;z-index:251661312;visibility:visible;mso-width-relative:margin;mso-height-relative:margin" fillcolor="white [3212]" strokecolor="white [3212]" strokeweight=".5pt">
                        <v:textbox style="mso-next-textbox:#مربع نص 30">
                          <w:txbxContent>
                            <w:p w:rsidR="00054D0A" w:rsidRPr="00126C13" w:rsidRDefault="00054D0A" w:rsidP="00BF2C8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rtl/>
                                </w:rPr>
                              </w:pPr>
                              <w:r w:rsidRPr="00126C13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t>2 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t>-</w:t>
                              </w:r>
                              <w:r w:rsidRPr="00126C13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sz w:val="16"/>
                      <w:szCs w:val="16"/>
                      <w:rtl/>
                    </w:rPr>
                    <w:pict>
                      <v:group id="مجموعة 36" o:spid="_x0000_s1026" style="position:absolute;left:0;text-align:left;margin-left:91.35pt;margin-top:12pt;width:49.45pt;height:9.2pt;z-index:251662336" coordsize="6282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"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رابط كسهم مستقيم 22" o:spid="_x0000_s1114" type="#_x0000_t32" style="position:absolute;left:6282;width:0;height:116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yaFsMAAADbAAAADwAAAGRycy9kb3ducmV2LnhtbESPQWvCQBSE70L/w/IEb7ox0CKpq2hp&#10;i1AEm9b7I/tMotm3YXfV6K93BcHjMDPfMNN5ZxpxIudrywrGowQEcWF1zaWC/7+v4QSED8gaG8uk&#10;4EIe5rOX3hQzbc/8S6c8lCJC2GeooAqhzaT0RUUG/ci2xNHbWWcwROlKqR2eI9w0Mk2SN2mw5rhQ&#10;YUsfFRWH/GgU2OXuqLevdjlx6yL/3Mj95ef7qtSg3y3eQQTqwjP8aK+0gjSF+5f4A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cmhbDAAAA2wAAAA8AAAAAAAAAAAAA&#10;AAAAoQIAAGRycy9kb3ducmV2LnhtbFBLBQYAAAAABAAEAPkAAACRAwAAAAA=&#10;" strokecolor="windowText">
                          <v:stroke endarrow="open"/>
                        </v:shape>
                        <v:group id="مجموعة 35" o:spid="_x0000_s1028" style="position:absolute;top:56;width:6280;height:838" coordsize="6280,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  <v:line id="رابط مستقيم 21" o:spid="_x0000_s1029" style="position:absolute;flip:x;visibility:visible" from="0,0" to="628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4Z8sUAAADbAAAADwAAAGRycy9kb3ducmV2LnhtbESPS2/CMBCE70j8B2uRegMnOVRVwKDy&#10;kjj1AVxy28bbOE28jmIDaX99XakSx9HMfKNZrAbbiiv1vnasIJ0lIIhLp2uuFJxP++kTCB+QNbaO&#10;ScE3eVgtx6MF5trd+J2ux1CJCGGfowITQpdL6UtDFv3MdcTR+3S9xRBlX0nd4y3CbSuzJHmUFmuO&#10;CwY72hgqm+PFKtj+vDUvRVFkTftqzulu3X1tPwqlHibD8xxEoCHcw//tg1aQpfD3Jf4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+4Z8sUAAADbAAAADwAAAAAAAAAA&#10;AAAAAAChAgAAZHJzL2Rvd25yZXYueG1sUEsFBgAAAAAEAAQA+QAAAJMDAAAAAA==&#10;" strokecolor="windowText"/>
                          <v:line id="رابط مستقيم 34" o:spid="_x0000_s1030" style="position:absolute;visibility:visible" from="0,0" to="0,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V98QAAADbAAAADwAAAGRycy9kb3ducmV2LnhtbESPzWrDMBCE74G8g9hAb7HcpoTGiWJM&#10;oNBDD/kptMeNtLFMrZVjqYn79lGhkOMwM98wq3JwrbhQHxrPCh6zHASx9qbhWsHH4XX6AiJEZIOt&#10;Z1LwSwHK9Xi0wsL4K+/oso+1SBAOBSqwMXaFlEFbchgy3xEn7+R7hzHJvpamx2uCu1Y+5flcOmw4&#10;LVjsaGNJf+9/nIJPi+/brT5G8rOvSpvaGH9eKPUwGaoliEhDvIf/229GwewZ/r6kHyD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NxX3xAAAANsAAAAPAAAAAAAAAAAA&#10;AAAAAKECAABkcnMvZG93bnJldi54bWxQSwUGAAAAAAQABAD5AAAAkgMAAAAA&#10;" strokecolor="#4a7ebb"/>
                        </v:group>
                      </v:group>
                    </w:pict>
                  </w:r>
                </w:p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tbl>
                  <w:tblPr>
                    <w:tblStyle w:val="a4"/>
                    <w:tblpPr w:leftFromText="180" w:rightFromText="180" w:vertAnchor="text" w:horzAnchor="margin" w:tblpXSpec="center" w:tblpY="-1"/>
                    <w:tblOverlap w:val="never"/>
                    <w:bidiVisual/>
                    <w:tblW w:w="0" w:type="auto"/>
                    <w:tblInd w:w="2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58"/>
                    <w:gridCol w:w="1134"/>
                    <w:gridCol w:w="850"/>
                    <w:gridCol w:w="1037"/>
                    <w:gridCol w:w="248"/>
                    <w:gridCol w:w="1409"/>
                  </w:tblGrid>
                  <w:tr w:rsidR="00BF2C82" w:rsidTr="0093710F">
                    <w:trPr>
                      <w:trHeight w:val="266"/>
                    </w:trPr>
                    <w:tc>
                      <w:tcPr>
                        <w:tcW w:w="958" w:type="dxa"/>
                      </w:tcPr>
                      <w:p w:rsidR="00BF2C82" w:rsidRDefault="00BF2C82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Cu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+</w:t>
                        </w:r>
                      </w:p>
                    </w:tc>
                    <w:tc>
                      <w:tcPr>
                        <w:tcW w:w="1134" w:type="dxa"/>
                      </w:tcPr>
                      <w:p w:rsidR="00BF2C82" w:rsidRDefault="00BF2C82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</w:t>
                        </w:r>
                        <w:r w:rsidRPr="00C25C33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850" w:type="dxa"/>
                      </w:tcPr>
                      <w:p w:rsidR="00BF2C82" w:rsidRDefault="00424F91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  <w:pict>
                            <v:shape id="رابط كسهم مستقيم 38" o:spid="_x0000_s1112" type="#_x0000_t32" style="position:absolute;left:0;text-align:left;margin-left:5.5pt;margin-top:7.3pt;width:20.25pt;height:0;z-index:251664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" strokecolor="windowText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037" w:type="dxa"/>
                      </w:tcPr>
                      <w:p w:rsidR="00BF2C82" w:rsidRDefault="00BF2C82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Cu</w:t>
                        </w:r>
                        <w:r w:rsidRPr="00C25C33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248" w:type="dxa"/>
                      </w:tcPr>
                      <w:p w:rsidR="00BF2C82" w:rsidRDefault="00BF2C82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+</w:t>
                        </w:r>
                      </w:p>
                    </w:tc>
                    <w:tc>
                      <w:tcPr>
                        <w:tcW w:w="1409" w:type="dxa"/>
                      </w:tcPr>
                      <w:p w:rsidR="00BF2C82" w:rsidRDefault="00BF2C82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  <w:noProof/>
                          </w:rPr>
                          <w:t>Zn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</w:tr>
                </w:tbl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BF2C82" w:rsidTr="00A25CCE">
              <w:trPr>
                <w:trHeight w:val="1026"/>
                <w:jc w:val="center"/>
              </w:trPr>
              <w:tc>
                <w:tcPr>
                  <w:tcW w:w="1439" w:type="dxa"/>
                  <w:vMerge/>
                  <w:shd w:val="clear" w:color="auto" w:fill="F2F2F2" w:themeFill="background1" w:themeFillShade="F2"/>
                  <w:vAlign w:val="center"/>
                </w:tcPr>
                <w:p w:rsidR="00BF2C82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5" w:type="dxa"/>
                  <w:gridSpan w:val="2"/>
                  <w:shd w:val="clear" w:color="auto" w:fill="EEECE1" w:themeFill="background2"/>
                  <w:vAlign w:val="center"/>
                </w:tcPr>
                <w:p w:rsidR="00BF2C82" w:rsidRPr="00951925" w:rsidRDefault="00BF2C82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أنصاف التفاعل</w:t>
                  </w:r>
                </w:p>
              </w:tc>
              <w:tc>
                <w:tcPr>
                  <w:tcW w:w="7574" w:type="dxa"/>
                  <w:shd w:val="clear" w:color="auto" w:fill="auto"/>
                </w:tcPr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يتألف هذا التفاعل من نصفي تفاعل الأكسدة والاختزال  الآتيين :</w:t>
                  </w:r>
                </w:p>
                <w:tbl>
                  <w:tblPr>
                    <w:tblStyle w:val="a4"/>
                    <w:bidiVisual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98"/>
                    <w:gridCol w:w="3345"/>
                  </w:tblGrid>
                  <w:tr w:rsidR="00BF2C82" w:rsidTr="0093710F">
                    <w:tc>
                      <w:tcPr>
                        <w:tcW w:w="3998" w:type="dxa"/>
                      </w:tcPr>
                      <w:p w:rsidR="00BF2C82" w:rsidRDefault="00BF2C82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نصف تفاعل 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5E6C25"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.........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</w:t>
                        </w:r>
                        <w:r w:rsidRPr="005E6C25"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 :  فقدان الإلكترونات </w:t>
                        </w:r>
                      </w:p>
                    </w:tc>
                    <w:tc>
                      <w:tcPr>
                        <w:tcW w:w="3345" w:type="dxa"/>
                      </w:tcPr>
                      <w:p w:rsidR="00BF2C82" w:rsidRDefault="00424F91" w:rsidP="0093710F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  <w:pict>
                            <v:shape id="رابط كسهم مستقيم 37" o:spid="_x0000_s1111" type="#_x0000_t32" style="position:absolute;margin-left:29.15pt;margin-top:7.9pt;width:20.25pt;height:0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" strokecolor="windowText">
                              <v:stroke endarrow="block"/>
                            </v:shape>
                          </w:pict>
                        </w:r>
                        <w:r w:rsidR="00BF2C82">
                          <w:rPr>
                            <w:b/>
                            <w:bCs/>
                            <w:noProof/>
                          </w:rPr>
                          <w:t>Zn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s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           Zn</w:t>
                        </w:r>
                        <w:r w:rsidR="00BF2C82" w:rsidRPr="00C25C33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aq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+  2e</w:t>
                        </w:r>
                        <w:r w:rsidR="00BF2C82" w:rsidRPr="006B41F7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         </w:t>
                        </w:r>
                      </w:p>
                    </w:tc>
                  </w:tr>
                  <w:tr w:rsidR="00BF2C82" w:rsidTr="0093710F">
                    <w:trPr>
                      <w:trHeight w:val="311"/>
                    </w:trPr>
                    <w:tc>
                      <w:tcPr>
                        <w:tcW w:w="3998" w:type="dxa"/>
                      </w:tcPr>
                      <w:p w:rsidR="00BF2C82" w:rsidRDefault="00BF2C82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نصف تفاعل 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</w:t>
                        </w:r>
                        <w:r w:rsidRPr="005E6C25"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...........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</w:t>
                        </w:r>
                        <w:r w:rsidRPr="005E6C25"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  :  اكتساب الإلكترونات</w:t>
                        </w:r>
                      </w:p>
                    </w:tc>
                    <w:tc>
                      <w:tcPr>
                        <w:tcW w:w="3345" w:type="dxa"/>
                      </w:tcPr>
                      <w:p w:rsidR="00BF2C82" w:rsidRDefault="00424F91" w:rsidP="0093710F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  <w:pict>
                            <v:shape id="رابط كسهم مستقيم 39" o:spid="_x0000_s1110" type="#_x0000_t32" style="position:absolute;margin-left:73.4pt;margin-top:6.85pt;width:20.25pt;height:0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" strokecolor="windowText">
                              <v:stroke endarrow="block"/>
                            </v:shape>
                          </w:pict>
                        </w:r>
                        <w:r w:rsidR="00BF2C82">
                          <w:rPr>
                            <w:b/>
                            <w:bCs/>
                            <w:noProof/>
                          </w:rPr>
                          <w:t>Cu</w:t>
                        </w:r>
                        <w:r w:rsidR="00BF2C82" w:rsidRPr="00C25C33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aq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+  2e</w:t>
                        </w:r>
                        <w:r w:rsidR="00BF2C82" w:rsidRPr="006B41F7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          Cu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s</w:t>
                        </w:r>
                        <w:r w:rsidR="00BF2C82" w:rsidRPr="00C46367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BF2C8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         </w:t>
                        </w:r>
                      </w:p>
                    </w:tc>
                  </w:tr>
                </w:tbl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BF2C82" w:rsidTr="00902B47">
              <w:trPr>
                <w:trHeight w:val="3415"/>
                <w:jc w:val="center"/>
              </w:trPr>
              <w:tc>
                <w:tcPr>
                  <w:tcW w:w="1439" w:type="dxa"/>
                  <w:shd w:val="clear" w:color="auto" w:fill="F2F2F2" w:themeFill="background1" w:themeFillShade="F2"/>
                  <w:vAlign w:val="center"/>
                </w:tcPr>
                <w:p w:rsidR="00BF2C82" w:rsidRPr="00253084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253084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>طريقة الحصول على طاقة كهربائية من تفاعل الأكسدة والاختزال</w:t>
                  </w:r>
                </w:p>
              </w:tc>
              <w:tc>
                <w:tcPr>
                  <w:tcW w:w="8709" w:type="dxa"/>
                  <w:gridSpan w:val="3"/>
                  <w:shd w:val="clear" w:color="auto" w:fill="auto"/>
                </w:tcPr>
                <w:tbl>
                  <w:tblPr>
                    <w:tblStyle w:val="a4"/>
                    <w:tblpPr w:leftFromText="180" w:rightFromText="180" w:horzAnchor="margin" w:tblpXSpec="center" w:tblpY="230"/>
                    <w:tblOverlap w:val="never"/>
                    <w:bidiVisual/>
                    <w:tblW w:w="836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28"/>
                    <w:gridCol w:w="2127"/>
                    <w:gridCol w:w="4111"/>
                  </w:tblGrid>
                  <w:tr w:rsidR="00902B47" w:rsidTr="00902B47">
                    <w:trPr>
                      <w:trHeight w:val="2147"/>
                    </w:trPr>
                    <w:tc>
                      <w:tcPr>
                        <w:tcW w:w="2128" w:type="dxa"/>
                      </w:tcPr>
                      <w:p w:rsidR="00902B47" w:rsidRDefault="00902B47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hint="cs"/>
                            <w:b/>
                            <w:bCs/>
                            <w:noProof/>
                            <w:rtl/>
                          </w:rPr>
                          <w:drawing>
                            <wp:inline distT="0" distB="0" distL="0" distR="0" wp14:anchorId="4AB9D359" wp14:editId="55EDD0BA">
                              <wp:extent cx="1150013" cy="1368796"/>
                              <wp:effectExtent l="19050" t="0" r="0" b="0"/>
                              <wp:docPr id="8" name="صورة 1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9954" cy="13687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127" w:type="dxa"/>
                      </w:tcPr>
                      <w:p w:rsidR="00902B47" w:rsidRDefault="00902B47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hint="cs"/>
                            <w:b/>
                            <w:bCs/>
                            <w:noProof/>
                            <w:rtl/>
                          </w:rPr>
                          <w:drawing>
                            <wp:inline distT="0" distB="0" distL="0" distR="0" wp14:anchorId="1F6D4FC8" wp14:editId="3F9A67D3">
                              <wp:extent cx="1119423" cy="1368796"/>
                              <wp:effectExtent l="19050" t="0" r="4527" b="0"/>
                              <wp:docPr id="9" name="صورة 1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21809" cy="137171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111" w:type="dxa"/>
                        <w:vMerge w:val="restart"/>
                      </w:tcPr>
                      <w:p w:rsidR="00902B47" w:rsidRDefault="00902B47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hint="cs"/>
                            <w:b/>
                            <w:bCs/>
                            <w:noProof/>
                            <w:rtl/>
                          </w:rPr>
                          <w:drawing>
                            <wp:inline distT="0" distB="0" distL="0" distR="0" wp14:anchorId="218DDE06" wp14:editId="5A8B53E3">
                              <wp:extent cx="2456017" cy="1896118"/>
                              <wp:effectExtent l="19050" t="0" r="1433" b="0"/>
                              <wp:docPr id="10" name="صورة 14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63976" cy="190226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902B47" w:rsidTr="00902B47">
                    <w:trPr>
                      <w:trHeight w:val="565"/>
                    </w:trPr>
                    <w:tc>
                      <w:tcPr>
                        <w:tcW w:w="2128" w:type="dxa"/>
                      </w:tcPr>
                      <w:p w:rsidR="00902B47" w:rsidRPr="00902B47" w:rsidRDefault="00902B47" w:rsidP="00902B47">
                        <w:pPr>
                          <w:jc w:val="center"/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</w:pPr>
                        <w:r w:rsidRPr="00902B47">
                          <w:rPr>
                            <w:rFonts w:asciiTheme="majorBidi" w:hAnsiTheme="majorBidi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>هنا لا توجد طريقة لنقل الالكترونات بين الخارصين والنحاس.</w:t>
                        </w:r>
                      </w:p>
                    </w:tc>
                    <w:tc>
                      <w:tcPr>
                        <w:tcW w:w="2127" w:type="dxa"/>
                      </w:tcPr>
                      <w:p w:rsidR="00902B47" w:rsidRPr="00902B47" w:rsidRDefault="00902B47" w:rsidP="00902B47">
                        <w:pPr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</w:pPr>
                        <w:r w:rsidRPr="00902B47">
                          <w:rPr>
                            <w:rFonts w:asciiTheme="majorBidi" w:hAnsiTheme="majorBidi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 xml:space="preserve">هنا تنتقل الالكترونات لكن  تتراكم ايونات </w:t>
                        </w:r>
                        <w:r w:rsidRPr="00902B47"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20"/>
                            <w:szCs w:val="20"/>
                          </w:rPr>
                          <w:t>Zn</w:t>
                        </w:r>
                        <w:r w:rsidRPr="00902B47">
                          <w:rPr>
                            <w:rFonts w:asciiTheme="majorBidi" w:hAnsiTheme="majorBidi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 xml:space="preserve"> الموجبة حول فلز الخارصين وايونات </w:t>
                        </w:r>
                        <w:r w:rsidRPr="00902B47"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20"/>
                            <w:szCs w:val="20"/>
                          </w:rPr>
                          <w:t>SO</w:t>
                        </w:r>
                        <w:r w:rsidRPr="009B1D20">
                          <w:rPr>
                            <w:rFonts w:asciiTheme="majorBidi" w:hAnsiTheme="majorBidi"/>
                            <w:b/>
                            <w:bCs/>
                            <w:noProof/>
                            <w:sz w:val="20"/>
                            <w:szCs w:val="20"/>
                            <w:vertAlign w:val="subscript"/>
                          </w:rPr>
                          <w:t>4</w:t>
                        </w:r>
                        <w:r w:rsidRPr="00902B47">
                          <w:rPr>
                            <w:rFonts w:asciiTheme="majorBidi" w:hAnsiTheme="majorBidi" w:hint="cs"/>
                            <w:b/>
                            <w:bCs/>
                            <w:noProof/>
                            <w:sz w:val="20"/>
                            <w:szCs w:val="20"/>
                            <w:rtl/>
                          </w:rPr>
                          <w:t xml:space="preserve"> حول فلز النحاس .</w:t>
                        </w:r>
                      </w:p>
                    </w:tc>
                    <w:tc>
                      <w:tcPr>
                        <w:tcW w:w="4111" w:type="dxa"/>
                        <w:vMerge/>
                      </w:tcPr>
                      <w:p w:rsidR="00902B47" w:rsidRDefault="00902B47" w:rsidP="0093710F">
                        <w:pPr>
                          <w:rPr>
                            <w:rFonts w:asciiTheme="majorBidi" w:hAnsiTheme="majorBidi"/>
                            <w:b/>
                            <w:bCs/>
                            <w:noProof/>
                            <w:rtl/>
                          </w:rPr>
                        </w:pPr>
                      </w:p>
                    </w:tc>
                  </w:tr>
                </w:tbl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BF2C82" w:rsidTr="00A25CCE">
              <w:trPr>
                <w:trHeight w:val="593"/>
                <w:jc w:val="center"/>
              </w:trPr>
              <w:tc>
                <w:tcPr>
                  <w:tcW w:w="1439" w:type="dxa"/>
                  <w:shd w:val="clear" w:color="auto" w:fill="F2F2F2" w:themeFill="background1" w:themeFillShade="F2"/>
                  <w:vAlign w:val="center"/>
                </w:tcPr>
                <w:p w:rsidR="00BF2C82" w:rsidRPr="00253084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253084">
                    <w:rPr>
                      <w:rFonts w:ascii="Tahoma" w:hAnsi="Tahoma" w:cs="Tahoma"/>
                      <w:b/>
                      <w:bCs/>
                      <w:rtl/>
                    </w:rPr>
                    <w:t xml:space="preserve">طريقة عمل </w:t>
                  </w:r>
                </w:p>
                <w:p w:rsidR="00BF2C82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253084">
                    <w:rPr>
                      <w:rFonts w:ascii="Tahoma" w:hAnsi="Tahoma" w:cs="Tahoma"/>
                      <w:b/>
                      <w:bCs/>
                      <w:rtl/>
                    </w:rPr>
                    <w:t>أجزاء الخلية</w:t>
                  </w:r>
                </w:p>
                <w:p w:rsidR="00BF2C82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الجلفانية</w:t>
                  </w:r>
                </w:p>
              </w:tc>
              <w:tc>
                <w:tcPr>
                  <w:tcW w:w="8709" w:type="dxa"/>
                  <w:gridSpan w:val="3"/>
                  <w:shd w:val="clear" w:color="auto" w:fill="auto"/>
                </w:tcPr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عند وضع السلك المعدني والقنطرة الملحية في مكانيهما يبدأ تفاعل الأكسدة والاختزال التلقائي .</w:t>
                  </w:r>
                </w:p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تنتقل الإلكترونات عبر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نصف تفاعل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إلى نصف تفاعل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في حين تنتقل الأيونات السالبة والموجبة خلال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الملحية. </w:t>
                  </w:r>
                </w:p>
                <w:p w:rsidR="00BF2C82" w:rsidRDefault="00BF2C82" w:rsidP="009A36E5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فيتكون ما يعرف بالتيار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 حيث يسمى تدفق الأجسام المشحونة بالتيار الكهربائي.</w:t>
                  </w:r>
                </w:p>
                <w:p w:rsidR="00BF2C82" w:rsidRDefault="00BF2C82" w:rsidP="009A36E5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تستعمل طاقة تدفق الإلكترونات لإضاءة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BF2C82" w:rsidTr="00A25CCE">
              <w:trPr>
                <w:trHeight w:val="322"/>
                <w:jc w:val="center"/>
              </w:trPr>
              <w:tc>
                <w:tcPr>
                  <w:tcW w:w="1439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F2C82" w:rsidRPr="002F388E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 w:rsidRPr="002F388E">
                    <w:rPr>
                      <w:rFonts w:ascii="Tahoma" w:hAnsi="Tahoma" w:cs="Tahoma" w:hint="cs"/>
                      <w:b/>
                      <w:bCs/>
                      <w:rtl/>
                    </w:rPr>
                    <w:t>القنطرة الملحية</w:t>
                  </w:r>
                </w:p>
              </w:tc>
              <w:tc>
                <w:tcPr>
                  <w:tcW w:w="1089" w:type="dxa"/>
                  <w:shd w:val="clear" w:color="auto" w:fill="EEECE1" w:themeFill="background2"/>
                  <w:vAlign w:val="center"/>
                </w:tcPr>
                <w:p w:rsidR="00BF2C82" w:rsidRPr="001C7CD0" w:rsidRDefault="00BF2C82" w:rsidP="0093710F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تعريفها</w:t>
                  </w:r>
                </w:p>
              </w:tc>
              <w:tc>
                <w:tcPr>
                  <w:tcW w:w="7620" w:type="dxa"/>
                  <w:gridSpan w:val="2"/>
                  <w:shd w:val="clear" w:color="auto" w:fill="auto"/>
                </w:tcPr>
                <w:p w:rsidR="00BF2C82" w:rsidRPr="001C7CD0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ممر لتدفق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جهة إلى أخرى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</w:p>
              </w:tc>
            </w:tr>
            <w:tr w:rsidR="00BF2C82" w:rsidTr="00A25CCE">
              <w:trPr>
                <w:trHeight w:val="747"/>
                <w:jc w:val="center"/>
              </w:trPr>
              <w:tc>
                <w:tcPr>
                  <w:tcW w:w="1439" w:type="dxa"/>
                  <w:vMerge/>
                  <w:shd w:val="clear" w:color="auto" w:fill="F2F2F2" w:themeFill="background1" w:themeFillShade="F2"/>
                  <w:vAlign w:val="center"/>
                </w:tcPr>
                <w:p w:rsidR="00BF2C82" w:rsidRDefault="00BF2C82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1089" w:type="dxa"/>
                  <w:shd w:val="clear" w:color="auto" w:fill="EEECE1" w:themeFill="background2"/>
                  <w:vAlign w:val="center"/>
                </w:tcPr>
                <w:p w:rsidR="00BF2C82" w:rsidRPr="001C7CD0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مكوناتها</w:t>
                  </w:r>
                </w:p>
              </w:tc>
              <w:tc>
                <w:tcPr>
                  <w:tcW w:w="7620" w:type="dxa"/>
                  <w:gridSpan w:val="2"/>
                  <w:shd w:val="clear" w:color="auto" w:fill="auto"/>
                </w:tcPr>
                <w:p w:rsidR="00BF2C82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تتكون من أنبوب يحتوي على محلول موصل للتيار الكهربائي لملح ذائب في الماء مثل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KCl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  <w:p w:rsidR="00BF2C82" w:rsidRPr="001C7CD0" w:rsidRDefault="00BF2C82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ويحفظ داخل الأنبوب بواسطة جل هلامي أو أي غطاء يسمح للأيونات بالحركة من خلاله على ألا يختلط المحلولان في الكأسين.</w:t>
                  </w:r>
                </w:p>
              </w:tc>
            </w:tr>
          </w:tbl>
          <w:p w:rsidR="00BF2C82" w:rsidRDefault="00BF2C82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F2C82" w:rsidRDefault="00BF2C82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الخلايا الكهروكيميائية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701"/>
              <w:gridCol w:w="7150"/>
            </w:tblGrid>
            <w:tr w:rsidR="00BF2C82" w:rsidTr="0093710F">
              <w:trPr>
                <w:jc w:val="center"/>
              </w:trPr>
              <w:tc>
                <w:tcPr>
                  <w:tcW w:w="1305" w:type="dxa"/>
                  <w:vAlign w:val="center"/>
                </w:tcPr>
                <w:p w:rsidR="00BF2C82" w:rsidRPr="006E2A52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6E2A52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>تعريفها</w:t>
                  </w:r>
                </w:p>
              </w:tc>
              <w:tc>
                <w:tcPr>
                  <w:tcW w:w="8851" w:type="dxa"/>
                  <w:gridSpan w:val="2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جهاز يستعمل تفاعل التأكسد و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لإنتاج طاقة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أو يستعمل الطاقة الكهربائية لإحداث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كيميائي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</w:p>
              </w:tc>
            </w:tr>
            <w:tr w:rsidR="00BF2C82" w:rsidTr="0093710F">
              <w:trPr>
                <w:jc w:val="center"/>
              </w:trPr>
              <w:tc>
                <w:tcPr>
                  <w:tcW w:w="1305" w:type="dxa"/>
                  <w:vMerge w:val="restart"/>
                  <w:vAlign w:val="center"/>
                </w:tcPr>
                <w:p w:rsidR="00BF2C82" w:rsidRPr="006E2A52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6E2A52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>أنواعها</w:t>
                  </w:r>
                </w:p>
              </w:tc>
              <w:tc>
                <w:tcPr>
                  <w:tcW w:w="1701" w:type="dxa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 w:rsidRPr="0049529D">
                    <w:rPr>
                      <w:rFonts w:cs="AL-Hor" w:hint="cs"/>
                      <w:b/>
                      <w:bCs/>
                      <w:noProof/>
                      <w:rtl/>
                    </w:rPr>
                    <w:t>الخلية الجلفانية</w:t>
                  </w:r>
                </w:p>
                <w:p w:rsidR="00BF2C82" w:rsidRPr="0049529D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(الخلايا الفولتية)</w:t>
                  </w:r>
                </w:p>
              </w:tc>
              <w:tc>
                <w:tcPr>
                  <w:tcW w:w="7150" w:type="dxa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نوع من الخلايا الكهروكيميائية التي تحول الطاقة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إلى طاقة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BF2C82" w:rsidRPr="0049529D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بواسطة تفاعل الأكسدة و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التلقائي.</w:t>
                  </w:r>
                </w:p>
              </w:tc>
            </w:tr>
            <w:tr w:rsidR="00BF2C82" w:rsidTr="0093710F">
              <w:trPr>
                <w:jc w:val="center"/>
              </w:trPr>
              <w:tc>
                <w:tcPr>
                  <w:tcW w:w="1305" w:type="dxa"/>
                  <w:vMerge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701" w:type="dxa"/>
                </w:tcPr>
                <w:p w:rsidR="00BF2C82" w:rsidRPr="0049529D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 w:rsidRPr="0049529D">
                    <w:rPr>
                      <w:rFonts w:cs="AL-Hor" w:hint="cs"/>
                      <w:b/>
                      <w:bCs/>
                      <w:noProof/>
                      <w:rtl/>
                    </w:rPr>
                    <w:t>خلية التحليل الكهربائي</w:t>
                  </w:r>
                </w:p>
              </w:tc>
              <w:tc>
                <w:tcPr>
                  <w:tcW w:w="7150" w:type="dxa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نوع من الخلايا الكهروكيميائية التي تحول الطاقة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إلى طاقة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ويحدث فيها تحليل كهربائي بشكل غير تلقائي.</w:t>
                  </w:r>
                </w:p>
              </w:tc>
            </w:tr>
            <w:tr w:rsidR="00BF2C82" w:rsidTr="009A36E5">
              <w:trPr>
                <w:trHeight w:val="342"/>
                <w:jc w:val="center"/>
              </w:trPr>
              <w:tc>
                <w:tcPr>
                  <w:tcW w:w="1305" w:type="dxa"/>
                </w:tcPr>
                <w:p w:rsidR="00BF2C82" w:rsidRPr="00DF6890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ملاحظة</w:t>
                  </w:r>
                </w:p>
              </w:tc>
              <w:tc>
                <w:tcPr>
                  <w:tcW w:w="8851" w:type="dxa"/>
                  <w:gridSpan w:val="2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الخلايا الجلفانية تسمى الخلايا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نسبة إلى مخترعها اليساندرو فولتا.</w:t>
                  </w:r>
                </w:p>
              </w:tc>
            </w:tr>
          </w:tbl>
          <w:p w:rsidR="00BF2C82" w:rsidRPr="00DF158F" w:rsidRDefault="00BF2C82" w:rsidP="0093710F">
            <w:pPr>
              <w:tabs>
                <w:tab w:val="left" w:pos="1607"/>
              </w:tabs>
              <w:rPr>
                <w:b/>
                <w:bCs/>
                <w:noProof/>
                <w:rtl/>
              </w:rPr>
            </w:pPr>
          </w:p>
          <w:p w:rsidR="00BF2C82" w:rsidRPr="00FD36FA" w:rsidRDefault="00BF2C82" w:rsidP="0093710F">
            <w:pPr>
              <w:tabs>
                <w:tab w:val="left" w:pos="1607"/>
              </w:tabs>
              <w:jc w:val="center"/>
              <w:rPr>
                <w:sz w:val="16"/>
                <w:szCs w:val="16"/>
                <w:rtl/>
              </w:rPr>
            </w:pPr>
          </w:p>
        </w:tc>
      </w:tr>
      <w:tr w:rsidR="00BF2C82" w:rsidRPr="00D31D54" w:rsidTr="00A34168">
        <w:trPr>
          <w:cantSplit/>
          <w:trHeight w:hRule="exact" w:val="15056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BF2C82" w:rsidRPr="00D31D54" w:rsidRDefault="00A34168" w:rsidP="00A34168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rtl/>
              </w:rPr>
              <w:lastRenderedPageBreak/>
              <w:t xml:space="preserve">    </w:t>
            </w:r>
            <w:r>
              <w:rPr>
                <w:rFonts w:cs="AL-Mohanad Bold" w:hint="cs"/>
                <w:b/>
                <w:bCs/>
                <w:rtl/>
              </w:rPr>
              <w:t xml:space="preserve"> 2ـ تحدد أجزاء الخلية الجلفانية .</w:t>
            </w:r>
            <w:r>
              <w:rPr>
                <w:rFonts w:cs="Akhbar MT" w:hint="cs"/>
                <w:b/>
                <w:bCs/>
                <w:rtl/>
              </w:rPr>
              <w:t xml:space="preserve">   </w:t>
            </w:r>
            <w:r>
              <w:rPr>
                <w:rFonts w:cs="AL-Mohanad Bold" w:hint="cs"/>
                <w:b/>
                <w:bCs/>
                <w:rtl/>
              </w:rPr>
              <w:t xml:space="preserve">           3ـ تفسر كيفية عمل كل جزء من هذه الأجزاء.</w:t>
            </w:r>
            <w:r>
              <w:rPr>
                <w:rFonts w:cs="Akhbar MT" w:hint="cs"/>
                <w:b/>
                <w:bCs/>
                <w:rtl/>
              </w:rPr>
              <w:t xml:space="preserve">     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BF2C82" w:rsidRDefault="00424F91" w:rsidP="0093710F">
            <w:pPr>
              <w:rPr>
                <w:rFonts w:ascii="Tahoma" w:hAnsi="Tahoma" w:cs="Al-Mothnna"/>
                <w:u w:val="single"/>
                <w:rtl/>
              </w:rPr>
            </w:pPr>
            <w:r>
              <w:rPr>
                <w:noProof/>
                <w:rtl/>
              </w:rPr>
              <w:pict>
                <v:oval id="شكل بيضاوي 1" o:spid="_x0000_s1109" style="position:absolute;left:0;text-align:left;margin-left:-3.35pt;margin-top:.8pt;width:39.75pt;height:22.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">
                  <v:textbox style="mso-next-textbox:#شكل بيضاوي 1">
                    <w:txbxContent>
                      <w:p w:rsidR="00054D0A" w:rsidRPr="00A1508B" w:rsidRDefault="00054D0A" w:rsidP="00BF2C82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 w:rsidR="00BF2C82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كيمياء الخلايا الجلفانية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8851"/>
            </w:tblGrid>
            <w:tr w:rsidR="00BF2C82" w:rsidTr="0093710F">
              <w:trPr>
                <w:jc w:val="center"/>
              </w:trPr>
              <w:tc>
                <w:tcPr>
                  <w:tcW w:w="1305" w:type="dxa"/>
                  <w:vAlign w:val="center"/>
                </w:tcPr>
                <w:p w:rsidR="00BF2C82" w:rsidRPr="006E2A52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مكوناتها</w:t>
                  </w:r>
                </w:p>
              </w:tc>
              <w:tc>
                <w:tcPr>
                  <w:tcW w:w="8851" w:type="dxa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تتكون الخلايا الكهروكيميائية من :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jc w:val="both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جزأين يطلق على كل منهما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خلية. يحدث فيهما تفاعلات الأكسدة والاختزال المنفصلين 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2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</w:t>
                  </w:r>
                  <w:r w:rsidRPr="00CA245C">
                    <w:rPr>
                      <w:rFonts w:hint="cs"/>
                      <w:b/>
                      <w:bCs/>
                      <w:noProof/>
                      <w:rtl/>
                    </w:rPr>
                    <w:t>يحتوي كل نصف خلية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على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و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يشتمل على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3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يتكون القطب من قطعة معدنية أو قطعة من الجرافيت وتتميز بأنها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للتيار الكهربائي.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4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تتكون كل خلية من كأسين أحدهما تحدث فيه عملية نصف  تفاعل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. </w:t>
                  </w:r>
                  <w:r w:rsidRPr="00CA245C">
                    <w:rPr>
                      <w:rFonts w:hint="cs"/>
                      <w:b/>
                      <w:bCs/>
                      <w:noProof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كما في كأس قطب الخارصين.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                  وأحدهما تحدث فيه عملية نصف  تفاعل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.  كما في كأس قطب النحاس.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5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يسمى القطب الذي يحدث عنده تفاعل الأكسدة بقطب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</w:t>
                  </w:r>
                  <w:r w:rsidR="002E39A9">
                    <w:rPr>
                      <w:rFonts w:hint="cs"/>
                      <w:b/>
                      <w:bCs/>
                      <w:noProof/>
                      <w:rtl/>
                    </w:rPr>
                    <w:t xml:space="preserve">( المصعد )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وشحنته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.</w:t>
                  </w:r>
                </w:p>
                <w:p w:rsidR="00BF2C82" w:rsidRPr="00CA245C" w:rsidRDefault="00BF2C82" w:rsidP="002E39A9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  ويسمى القطب الذي يحدث عنده تفاعل الاختزال بقطب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</w:t>
                  </w:r>
                  <w:r w:rsidR="002E39A9">
                    <w:rPr>
                      <w:rFonts w:hint="cs"/>
                      <w:b/>
                      <w:bCs/>
                      <w:noProof/>
                      <w:rtl/>
                    </w:rPr>
                    <w:t xml:space="preserve"> ( المهبط ) وشحنته</w:t>
                  </w:r>
                  <w:r w:rsidR="002E39A9"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="002E39A9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 w:rsidR="002E39A9"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="002E39A9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="002E39A9"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="002E39A9">
                    <w:rPr>
                      <w:rFonts w:hint="cs"/>
                      <w:b/>
                      <w:bCs/>
                      <w:noProof/>
                      <w:rtl/>
                    </w:rPr>
                    <w:t>.</w:t>
                  </w:r>
                </w:p>
              </w:tc>
            </w:tr>
          </w:tbl>
          <w:p w:rsidR="00BF2C82" w:rsidRDefault="00BF2C82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F2C82" w:rsidRPr="00A23C22" w:rsidRDefault="00BF2C82" w:rsidP="0093710F">
            <w:pPr>
              <w:rPr>
                <w:rFonts w:ascii="Tahoma" w:hAnsi="Tahoma" w:cs="Al-Mothnna"/>
                <w:u w:val="single"/>
                <w:rtl/>
              </w:rPr>
            </w:pP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الخلايا الجلفانية والطاقة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2"/>
              <w:gridCol w:w="850"/>
              <w:gridCol w:w="8004"/>
            </w:tblGrid>
            <w:tr w:rsidR="00BF2C82" w:rsidTr="00844268">
              <w:trPr>
                <w:jc w:val="center"/>
              </w:trPr>
              <w:tc>
                <w:tcPr>
                  <w:tcW w:w="1302" w:type="dxa"/>
                  <w:shd w:val="clear" w:color="auto" w:fill="F2F2F2" w:themeFill="background1" w:themeFillShade="F2"/>
                  <w:vAlign w:val="center"/>
                </w:tcPr>
                <w:p w:rsidR="00BF2C82" w:rsidRPr="006E2A52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طاقة الوضع الكهربائية</w:t>
                  </w:r>
                </w:p>
              </w:tc>
              <w:tc>
                <w:tcPr>
                  <w:tcW w:w="8854" w:type="dxa"/>
                  <w:gridSpan w:val="2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تعد طاقة الوضع الكهربائية في الكيمياء الكهربائية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لكمية التيار التي يمكن توليدها من خلية جلفانية للقيام بشغل 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تستطيع الشحنة الكهربائية الانتقال بين نقطتين فقط عندما يكون هناك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في طاقة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 الكهربائية بينهما. 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تسمى النقطتان في الخلايا الكهروكيميائية  هما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.</w:t>
                  </w:r>
                </w:p>
                <w:p w:rsidR="00BF2C82" w:rsidRPr="00CA245C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حيث تدفع الالكترونات المتكونة عند الأنود  موقع التأكسد أو تتحرك نحو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بواسطة  القوة الدافعة  الكهربائية  التي تنشأ عن وجود فرق في طاقة الوضع الكهربائية بين القطبين.</w:t>
                  </w:r>
                </w:p>
              </w:tc>
            </w:tr>
            <w:tr w:rsidR="00BF2C82" w:rsidTr="00844268">
              <w:trPr>
                <w:jc w:val="center"/>
              </w:trPr>
              <w:tc>
                <w:tcPr>
                  <w:tcW w:w="1302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F2C82" w:rsidRPr="006E2A52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جهد الخلية</w:t>
                  </w:r>
                </w:p>
              </w:tc>
              <w:tc>
                <w:tcPr>
                  <w:tcW w:w="850" w:type="dxa"/>
                  <w:shd w:val="clear" w:color="auto" w:fill="EEECE1" w:themeFill="background2"/>
                </w:tcPr>
                <w:p w:rsidR="00BF2C82" w:rsidRPr="0049529D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التعريف</w:t>
                  </w:r>
                </w:p>
              </w:tc>
              <w:tc>
                <w:tcPr>
                  <w:tcW w:w="8004" w:type="dxa"/>
                </w:tcPr>
                <w:p w:rsidR="00BF2C82" w:rsidRPr="0049529D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هو القوة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الكهربائية  التي تنشأ عن وجود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في طاقة الوضع الكهربائية بين القطبين.</w:t>
                  </w:r>
                </w:p>
              </w:tc>
            </w:tr>
            <w:tr w:rsidR="00BF2C82" w:rsidTr="00844268">
              <w:trPr>
                <w:jc w:val="center"/>
              </w:trPr>
              <w:tc>
                <w:tcPr>
                  <w:tcW w:w="1302" w:type="dxa"/>
                  <w:vMerge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850" w:type="dxa"/>
                  <w:shd w:val="clear" w:color="auto" w:fill="EEECE1" w:themeFill="background2"/>
                </w:tcPr>
                <w:p w:rsidR="00BF2C82" w:rsidRPr="0049529D" w:rsidRDefault="00BF2C82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الوحدة</w:t>
                  </w:r>
                </w:p>
              </w:tc>
              <w:tc>
                <w:tcPr>
                  <w:tcW w:w="8004" w:type="dxa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الوحدة المستعملة في قياس جهد الخلية هي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والتي يرمز لها بالرمز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.</w:t>
                  </w:r>
                </w:p>
              </w:tc>
            </w:tr>
            <w:tr w:rsidR="00BF2C82" w:rsidTr="00844268">
              <w:trPr>
                <w:jc w:val="center"/>
              </w:trPr>
              <w:tc>
                <w:tcPr>
                  <w:tcW w:w="1302" w:type="dxa"/>
                  <w:shd w:val="clear" w:color="auto" w:fill="F2F2F2" w:themeFill="background1" w:themeFillShade="F2"/>
                </w:tcPr>
                <w:p w:rsidR="00BF2C82" w:rsidRPr="00872F7C" w:rsidRDefault="00BF2C82" w:rsidP="0093710F">
                  <w:pPr>
                    <w:tabs>
                      <w:tab w:val="left" w:pos="1607"/>
                    </w:tabs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872F7C"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  <w:t>فرق الجهد في الخلية الجلفانية</w:t>
                  </w:r>
                </w:p>
              </w:tc>
              <w:tc>
                <w:tcPr>
                  <w:tcW w:w="8854" w:type="dxa"/>
                  <w:gridSpan w:val="2"/>
                  <w:vAlign w:val="center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هو إشارة إلى كمية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المتوافرة لدفع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من الأنود إلى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. </w:t>
                  </w:r>
                </w:p>
              </w:tc>
            </w:tr>
            <w:tr w:rsidR="00BF2C82" w:rsidTr="00844268">
              <w:trPr>
                <w:jc w:val="center"/>
              </w:trPr>
              <w:tc>
                <w:tcPr>
                  <w:tcW w:w="1302" w:type="dxa"/>
                  <w:shd w:val="clear" w:color="auto" w:fill="F2F2F2" w:themeFill="background1" w:themeFillShade="F2"/>
                </w:tcPr>
                <w:p w:rsidR="00BF2C82" w:rsidRPr="00872F7C" w:rsidRDefault="00BF2C82" w:rsidP="00057079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noProof/>
                      <w:sz w:val="20"/>
                      <w:szCs w:val="20"/>
                      <w:rtl/>
                    </w:rPr>
                    <w:t>ملاحظة</w:t>
                  </w:r>
                </w:p>
              </w:tc>
              <w:tc>
                <w:tcPr>
                  <w:tcW w:w="8854" w:type="dxa"/>
                  <w:gridSpan w:val="2"/>
                </w:tcPr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تتحدد طاقة الالكترونات  المتدفقة من الأنود إلى الكاثود في الخلايا الجلفانية بواسطة الاختلاف في طاقة الوضع الكهربائية بين القطبين. 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ويتحدد فرق جهد الخلية  بمقارنة  مدى الفرق في قابلية  مادتي الأقطاب على اكتساب الإلكترونات  .</w:t>
                  </w:r>
                </w:p>
                <w:p w:rsidR="00BF2C82" w:rsidRDefault="00BF2C82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فكلما زاد الفرق بين القطبين زاد فرق جهد الخلية وزاد معه أيضا جهد الخلية.</w:t>
                  </w:r>
                </w:p>
              </w:tc>
            </w:tr>
          </w:tbl>
          <w:p w:rsidR="00BF2C82" w:rsidRPr="00FB3B1E" w:rsidRDefault="00BF2C82" w:rsidP="006161D1">
            <w:pPr>
              <w:tabs>
                <w:tab w:val="left" w:pos="1607"/>
              </w:tabs>
              <w:rPr>
                <w:rFonts w:ascii="Tahoma" w:hAnsi="Tahoma" w:cs="Al-Mothnna"/>
                <w:u w:val="single"/>
                <w:rtl/>
              </w:rPr>
            </w:pPr>
          </w:p>
        </w:tc>
      </w:tr>
    </w:tbl>
    <w:p w:rsidR="00BF2C82" w:rsidRDefault="00BF2C82" w:rsidP="00BF2C82">
      <w:pPr>
        <w:rPr>
          <w:rtl/>
        </w:rPr>
      </w:pPr>
    </w:p>
    <w:tbl>
      <w:tblPr>
        <w:bidiVisual/>
        <w:tblW w:w="0" w:type="auto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464"/>
        <w:gridCol w:w="284"/>
        <w:gridCol w:w="2256"/>
        <w:gridCol w:w="5500"/>
        <w:gridCol w:w="122"/>
        <w:gridCol w:w="842"/>
        <w:gridCol w:w="68"/>
        <w:gridCol w:w="851"/>
      </w:tblGrid>
      <w:tr w:rsidR="00B63398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B63398" w:rsidRPr="00D31D54" w:rsidRDefault="00B63398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B63398" w:rsidRDefault="00B63398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B63398" w:rsidRPr="00D31D54" w:rsidRDefault="00B63398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الخلايا الجلفانية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B63398" w:rsidRPr="00D31D54" w:rsidRDefault="00E93F64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3398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B63398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B63398" w:rsidRPr="00D31D54" w:rsidRDefault="00B63398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B63398" w:rsidRPr="00D31D54" w:rsidRDefault="00B63398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B63398" w:rsidRPr="00D31D54" w:rsidRDefault="00B63398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B63398" w:rsidRPr="00D31D54" w:rsidRDefault="00B63398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B63398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B63398" w:rsidRPr="00D31D54" w:rsidRDefault="00B63398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حساب فرق الجهد في الخلايا الكهروكيميائية     </w:t>
            </w:r>
            <w:r>
              <w:rPr>
                <w:rFonts w:cs="Monotype Koufi"/>
                <w:b/>
                <w:bCs/>
              </w:rPr>
              <w:t xml:space="preserve">Calculating  Electrochemistry            </w:t>
            </w:r>
          </w:p>
        </w:tc>
      </w:tr>
      <w:tr w:rsidR="00B63398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B63398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B63398" w:rsidRPr="00D31D54" w:rsidRDefault="00B63398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B63398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B63398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150" o:spid="_x0000_s1108" style="position:absolute;left:0;text-align:left;margin-left:-3.4pt;margin-top:1.15pt;width:39.75pt;height:22.7pt;z-index:251668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">
                  <v:textbox>
                    <w:txbxContent>
                      <w:p w:rsidR="00054D0A" w:rsidRPr="00A1508B" w:rsidRDefault="00054D0A" w:rsidP="00B63398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 w:rsidR="00B63398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B63398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B63398" w:rsidRPr="00D31D54" w:rsidTr="0093710F">
        <w:trPr>
          <w:cantSplit/>
          <w:trHeight w:hRule="exact" w:val="12478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B63398" w:rsidRPr="00D31D54" w:rsidRDefault="0093710F" w:rsidP="0093710F">
            <w:pPr>
              <w:ind w:left="113" w:right="113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>4ـ تحسب جهد الخلية في تفاعل الأكسدة والاختزال.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B63398" w:rsidRDefault="00B63398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حساب فرق الجهد في الخلايا الكهروكيميائية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40"/>
              <w:gridCol w:w="8708"/>
            </w:tblGrid>
            <w:tr w:rsidR="00B63398" w:rsidTr="004C7D2D">
              <w:trPr>
                <w:trHeight w:val="309"/>
                <w:jc w:val="center"/>
              </w:trPr>
              <w:tc>
                <w:tcPr>
                  <w:tcW w:w="1440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63398" w:rsidRPr="00494A55" w:rsidRDefault="00B63398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جهد الاختزال</w:t>
                  </w:r>
                </w:p>
                <w:p w:rsidR="00B63398" w:rsidRPr="00494A55" w:rsidRDefault="00B63398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708" w:type="dxa"/>
                  <w:shd w:val="clear" w:color="auto" w:fill="auto"/>
                </w:tcPr>
                <w:p w:rsidR="00B63398" w:rsidRDefault="00B63398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هو مدى قابلية المادة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الالكترونات.</w:t>
                  </w:r>
                </w:p>
              </w:tc>
            </w:tr>
            <w:tr w:rsidR="00B63398" w:rsidTr="004C7D2D">
              <w:trPr>
                <w:trHeight w:val="593"/>
                <w:jc w:val="center"/>
              </w:trPr>
              <w:tc>
                <w:tcPr>
                  <w:tcW w:w="1440" w:type="dxa"/>
                  <w:vMerge/>
                  <w:shd w:val="clear" w:color="auto" w:fill="F2F2F2" w:themeFill="background1" w:themeFillShade="F2"/>
                  <w:vAlign w:val="center"/>
                </w:tcPr>
                <w:p w:rsidR="00B63398" w:rsidRDefault="00B63398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708" w:type="dxa"/>
                  <w:shd w:val="clear" w:color="auto" w:fill="auto"/>
                </w:tcPr>
                <w:p w:rsidR="00B63398" w:rsidRDefault="00B63398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لا يمكن تحديد جهد اختزال القطب بصورة مباشرة </w:t>
                  </w:r>
                  <w:r w:rsidRPr="006C33D7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>(علل )</w:t>
                  </w:r>
                </w:p>
                <w:p w:rsidR="00B63398" w:rsidRDefault="00B63398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وذلك لأن نصف تفاعل الاختزال لا بد أن يقترن بنصف تفاعل الأكسدة . </w:t>
                  </w:r>
                </w:p>
                <w:p w:rsidR="00B63398" w:rsidRDefault="00B63398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وعند اقتران نصفي التفاعل فإن الجهد الناتج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فرق الجهد لنصفي التفاعل .والذي يعبر عنه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</w:tbl>
          <w:p w:rsidR="00B63398" w:rsidRDefault="00B63398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63398" w:rsidRDefault="00B63398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قطب الهيدروجين القياسي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415"/>
              <w:gridCol w:w="7436"/>
            </w:tblGrid>
            <w:tr w:rsidR="00B63398" w:rsidTr="0093710F">
              <w:trPr>
                <w:jc w:val="center"/>
              </w:trPr>
              <w:tc>
                <w:tcPr>
                  <w:tcW w:w="10156" w:type="dxa"/>
                  <w:gridSpan w:val="3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تم قياس جهد الاختزال لكل الأقطاب مقابل قطب واحد تم اختياره هو قطب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القياسي.</w:t>
                  </w:r>
                </w:p>
              </w:tc>
            </w:tr>
            <w:tr w:rsidR="00B63398" w:rsidTr="00F527C2">
              <w:trPr>
                <w:jc w:val="center"/>
              </w:trPr>
              <w:tc>
                <w:tcPr>
                  <w:tcW w:w="1305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63398" w:rsidRPr="00E458D9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2A74E8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shd w:val="clear" w:color="auto" w:fill="FFFFFF" w:themeFill="background1"/>
                      <w:rtl/>
                    </w:rPr>
                    <w:t>قطب الهيدروجين القياس</w:t>
                  </w:r>
                  <w:r w:rsidRPr="00E458D9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 xml:space="preserve">ي </w:t>
                  </w:r>
                </w:p>
              </w:tc>
              <w:tc>
                <w:tcPr>
                  <w:tcW w:w="1415" w:type="dxa"/>
                  <w:shd w:val="clear" w:color="auto" w:fill="F2F2F2" w:themeFill="background1" w:themeFillShade="F2"/>
                  <w:vAlign w:val="center"/>
                </w:tcPr>
                <w:p w:rsidR="00B63398" w:rsidRPr="0049529D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تكوينه</w:t>
                  </w:r>
                </w:p>
              </w:tc>
              <w:tc>
                <w:tcPr>
                  <w:tcW w:w="7436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يتكون من شريحة صغيرة من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مغموسة في محلول حمض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HCl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الذي  يحتوي على أيونات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بتركيز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1M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B63398" w:rsidRPr="0049529D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ويتم ضخ غاز الهيدروجين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H</w:t>
                  </w:r>
                  <w:r w:rsidRPr="0012486E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في المحلول عند ضغط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 atm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ودرجة  حرارة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25 C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</w:tc>
            </w:tr>
            <w:tr w:rsidR="00B63398" w:rsidTr="00F527C2">
              <w:trPr>
                <w:jc w:val="center"/>
              </w:trPr>
              <w:tc>
                <w:tcPr>
                  <w:tcW w:w="1305" w:type="dxa"/>
                  <w:vMerge/>
                  <w:shd w:val="clear" w:color="auto" w:fill="F2F2F2" w:themeFill="background1" w:themeFillShade="F2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15" w:type="dxa"/>
                  <w:shd w:val="clear" w:color="auto" w:fill="F2F2F2" w:themeFill="background1" w:themeFillShade="F2"/>
                  <w:vAlign w:val="center"/>
                </w:tcPr>
                <w:p w:rsidR="00B63398" w:rsidRPr="0049529D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جهد الاختزال القياسي له</w:t>
                  </w:r>
                </w:p>
              </w:tc>
              <w:tc>
                <w:tcPr>
                  <w:tcW w:w="7436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يكون فرق الجهد لقطب الهيدروجين القياسي  المسمى جهد الاختزال القياسي (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) مساويا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0.000 V</w:t>
                  </w:r>
                </w:p>
              </w:tc>
            </w:tr>
            <w:tr w:rsidR="00B63398" w:rsidTr="00F527C2">
              <w:trPr>
                <w:jc w:val="center"/>
              </w:trPr>
              <w:tc>
                <w:tcPr>
                  <w:tcW w:w="1305" w:type="dxa"/>
                  <w:vMerge/>
                  <w:shd w:val="clear" w:color="auto" w:fill="F2F2F2" w:themeFill="background1" w:themeFillShade="F2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15" w:type="dxa"/>
                  <w:shd w:val="clear" w:color="auto" w:fill="F2F2F2" w:themeFill="background1" w:themeFillShade="F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عمل القطب</w:t>
                  </w:r>
                </w:p>
              </w:tc>
              <w:tc>
                <w:tcPr>
                  <w:tcW w:w="7436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يعمل هذا القطب بوصفه نصف تفاعل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أو نصف تفاعل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اعتمادا على  نصف الخلية الموصلة به.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والتفاعلان اللذان يمكن حدوثهما عند قطب الهيدروجين هما </w:t>
                  </w:r>
                </w:p>
                <w:tbl>
                  <w:tblPr>
                    <w:tblStyle w:val="a4"/>
                    <w:bidiVisual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72"/>
                    <w:gridCol w:w="1010"/>
                    <w:gridCol w:w="836"/>
                    <w:gridCol w:w="851"/>
                    <w:gridCol w:w="1276"/>
                  </w:tblGrid>
                  <w:tr w:rsidR="00B63398" w:rsidTr="00AD49F4">
                    <w:tc>
                      <w:tcPr>
                        <w:tcW w:w="1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8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Pr="00641A00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noProof/>
                          </w:rPr>
                        </w:pPr>
                        <w:r w:rsidRPr="00641A00">
                          <w:rPr>
                            <w:rFonts w:cs="AL-Hor" w:hint="cs"/>
                            <w:b/>
                            <w:bCs/>
                            <w:noProof/>
                            <w:rtl/>
                          </w:rPr>
                          <w:t>الاختزال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</w:tr>
                  <w:tr w:rsidR="00B63398" w:rsidTr="00AD49F4">
                    <w:tc>
                      <w:tcPr>
                        <w:tcW w:w="1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Pr="0058144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12486E">
                          <w:rPr>
                            <w:rFonts w:asciiTheme="majorBidi" w:hAnsiTheme="majorBidi" w:cs="AL-Hor"/>
                            <w:b/>
                            <w:bCs/>
                            <w:szCs w:val="12"/>
                            <w:vertAlign w:val="superscript"/>
                          </w:rPr>
                          <w:t>0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  <w:szCs w:val="12"/>
                          </w:rPr>
                          <w:t xml:space="preserve"> = 0.000 V</w:t>
                        </w: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(g)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533347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m:oMathPara>
                          <m:oMath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Cambria Math" w:hint="cs"/>
                                <w:sz w:val="30"/>
                                <w:szCs w:val="30"/>
                                <w:rtl/>
                              </w:rPr>
                              <m:t>⇌</m:t>
                            </m:r>
                          </m:oMath>
                        </m:oMathPara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+  2 e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H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  <w:tr w:rsidR="00B63398" w:rsidTr="00AD49F4">
                    <w:tc>
                      <w:tcPr>
                        <w:tcW w:w="18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0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8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Pr="00641A00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noProof/>
                          </w:rPr>
                        </w:pPr>
                        <w:r w:rsidRPr="00641A00">
                          <w:rPr>
                            <w:rFonts w:cs="AL-Hor" w:hint="cs"/>
                            <w:b/>
                            <w:bCs/>
                            <w:noProof/>
                            <w:rtl/>
                          </w:rPr>
                          <w:t>الأكسدة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B63398" w:rsidRDefault="00B63398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63398" w:rsidRDefault="00B63398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جهود نصف الخلية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305"/>
              <w:gridCol w:w="1415"/>
              <w:gridCol w:w="7436"/>
            </w:tblGrid>
            <w:tr w:rsidR="00B63398" w:rsidTr="00EA5FAF">
              <w:trPr>
                <w:jc w:val="center"/>
              </w:trPr>
              <w:tc>
                <w:tcPr>
                  <w:tcW w:w="1305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B63398" w:rsidRPr="00E458D9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جهود نصف الخلية</w:t>
                  </w:r>
                  <w:r w:rsidRPr="00E458D9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  <w:tc>
                <w:tcPr>
                  <w:tcW w:w="1415" w:type="dxa"/>
                  <w:shd w:val="clear" w:color="auto" w:fill="EEECE1" w:themeFill="background2"/>
                  <w:vAlign w:val="center"/>
                </w:tcPr>
                <w:p w:rsidR="00B63398" w:rsidRPr="0049529D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قياسها</w:t>
                  </w:r>
                </w:p>
              </w:tc>
              <w:tc>
                <w:tcPr>
                  <w:tcW w:w="7436" w:type="dxa"/>
                </w:tcPr>
                <w:p w:rsidR="00B63398" w:rsidRPr="006A24E5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تم قياس جهود الاختزال القياسية وتسجيلها لعدد من أنصاف الخلايا. </w:t>
                  </w:r>
                </w:p>
              </w:tc>
            </w:tr>
            <w:tr w:rsidR="00B63398" w:rsidTr="00EA5FAF">
              <w:trPr>
                <w:jc w:val="center"/>
              </w:trPr>
              <w:tc>
                <w:tcPr>
                  <w:tcW w:w="1305" w:type="dxa"/>
                  <w:vMerge/>
                  <w:shd w:val="clear" w:color="auto" w:fill="F2F2F2" w:themeFill="background1" w:themeFillShade="F2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15" w:type="dxa"/>
                  <w:shd w:val="clear" w:color="auto" w:fill="EEECE1" w:themeFill="background2"/>
                  <w:vAlign w:val="center"/>
                </w:tcPr>
                <w:p w:rsidR="00B63398" w:rsidRPr="006A24E5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 w:rsidRPr="006A24E5">
                    <w:rPr>
                      <w:rFonts w:cs="AL-Hor" w:hint="cs"/>
                      <w:b/>
                      <w:bCs/>
                      <w:noProof/>
                      <w:rtl/>
                    </w:rPr>
                    <w:t xml:space="preserve">الجدول </w:t>
                  </w:r>
                  <w:r w:rsidRPr="006A24E5">
                    <w:rPr>
                      <w:rFonts w:cs="AL-Hor"/>
                      <w:b/>
                      <w:bCs/>
                      <w:noProof/>
                    </w:rPr>
                    <w:t>1</w:t>
                  </w:r>
                  <w:r w:rsidRPr="006A24E5">
                    <w:rPr>
                      <w:rFonts w:cs="AL-Hor" w:hint="cs"/>
                      <w:b/>
                      <w:bCs/>
                      <w:noProof/>
                      <w:rtl/>
                    </w:rPr>
                    <w:t>ـ</w:t>
                  </w:r>
                  <w:r w:rsidRPr="006A24E5">
                    <w:rPr>
                      <w:rFonts w:cs="AL-Hor"/>
                      <w:b/>
                      <w:bCs/>
                      <w:noProof/>
                    </w:rPr>
                    <w:t>2</w:t>
                  </w:r>
                  <w:r w:rsidRPr="006A24E5">
                    <w:rPr>
                      <w:rFonts w:cs="AL-Hor" w:hint="cs"/>
                      <w:b/>
                      <w:bCs/>
                      <w:noProof/>
                      <w:rtl/>
                    </w:rPr>
                    <w:t xml:space="preserve">  </w:t>
                  </w:r>
                </w:p>
              </w:tc>
              <w:tc>
                <w:tcPr>
                  <w:tcW w:w="7436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707B7">
                    <w:rPr>
                      <w:rFonts w:hint="cs"/>
                      <w:b/>
                      <w:bCs/>
                      <w:noProof/>
                      <w:rtl/>
                    </w:rPr>
                    <w:t xml:space="preserve">ويرتب الجدول </w:t>
                  </w:r>
                  <w:r w:rsidRPr="007707B7">
                    <w:rPr>
                      <w:b/>
                      <w:bCs/>
                      <w:noProof/>
                    </w:rPr>
                    <w:t>1</w:t>
                  </w:r>
                  <w:r w:rsidRPr="007707B7">
                    <w:rPr>
                      <w:rFonts w:hint="cs"/>
                      <w:b/>
                      <w:bCs/>
                      <w:noProof/>
                      <w:rtl/>
                    </w:rPr>
                    <w:t>ـ</w:t>
                  </w:r>
                  <w:r w:rsidRPr="007707B7">
                    <w:rPr>
                      <w:b/>
                      <w:bCs/>
                      <w:noProof/>
                    </w:rPr>
                    <w:t>2</w:t>
                  </w:r>
                  <w:r w:rsidRPr="007707B7">
                    <w:rPr>
                      <w:rFonts w:hint="cs"/>
                      <w:b/>
                      <w:bCs/>
                      <w:noProof/>
                      <w:rtl/>
                    </w:rPr>
                    <w:t xml:space="preserve">  بعض تفاعلات نصف الخلية الشائعة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تصاعديا حسب قيم جهود الاختزال</w:t>
                  </w:r>
                  <w:r w:rsidRPr="007707B7">
                    <w:rPr>
                      <w:rFonts w:hint="cs"/>
                      <w:b/>
                      <w:bCs/>
                      <w:noProof/>
                      <w:rtl/>
                    </w:rPr>
                    <w:t>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وقد تم الحصول على القيم في الجدول من خلال قياس الجهد عند توصيل كل نصف خلية بنصف خلية الهيدروجين القياسية.</w:t>
                  </w:r>
                </w:p>
                <w:p w:rsidR="00B63398" w:rsidRPr="00B64DBE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وقد تم كتابة  التفاعلات  جميعها في صورة تفاعلات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.</w:t>
                  </w:r>
                </w:p>
              </w:tc>
            </w:tr>
            <w:tr w:rsidR="00B63398" w:rsidTr="00EA5FAF">
              <w:trPr>
                <w:jc w:val="center"/>
              </w:trPr>
              <w:tc>
                <w:tcPr>
                  <w:tcW w:w="1305" w:type="dxa"/>
                  <w:vMerge/>
                  <w:shd w:val="clear" w:color="auto" w:fill="F2F2F2" w:themeFill="background1" w:themeFillShade="F2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15" w:type="dxa"/>
                  <w:shd w:val="clear" w:color="auto" w:fill="EEECE1" w:themeFill="background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تحديد نصف تفاعل الاختزال ونصف تفاعل الأكسدة</w:t>
                  </w:r>
                </w:p>
              </w:tc>
              <w:tc>
                <w:tcPr>
                  <w:tcW w:w="7436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في أي خلية جلفانية تحتوي دائما على نصفي تفاعل سيحدث :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 نصف التفاعل الذي له جهد اختزال موجب أقل في اتجاه عكسي ويصبح تفاعل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 ونصف التفاعل الذي له جهد اختزال موجب أكبر يحدث في صورة تفاعل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 واما نصف التفاعل الذي له جهد اختزال سالب أكبر فيحدث في صورة تفاعل 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B63398" w:rsidTr="00EA5FAF">
              <w:trPr>
                <w:jc w:val="center"/>
              </w:trPr>
              <w:tc>
                <w:tcPr>
                  <w:tcW w:w="1305" w:type="dxa"/>
                  <w:vMerge/>
                  <w:shd w:val="clear" w:color="auto" w:fill="F2F2F2" w:themeFill="background1" w:themeFillShade="F2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  <w:tc>
                <w:tcPr>
                  <w:tcW w:w="1415" w:type="dxa"/>
                  <w:shd w:val="clear" w:color="auto" w:fill="EEECE1" w:themeFill="background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القياس تحت الظروف القياسية</w:t>
                  </w:r>
                </w:p>
              </w:tc>
              <w:tc>
                <w:tcPr>
                  <w:tcW w:w="7436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يجب أن يقاس جهد القطب تحت الظروف القياسية  وهي غمس القطب في محلول من أيوناته 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تركيزه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1M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عند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25 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 atm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حيث يشير الصفر  فوق الترميز (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)  باختصار إلى أن القياس تم تحت ظروف قياسية.</w:t>
                  </w:r>
                </w:p>
              </w:tc>
            </w:tr>
          </w:tbl>
          <w:p w:rsidR="00B63398" w:rsidRDefault="00B63398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63398" w:rsidRDefault="00B63398" w:rsidP="0093710F">
            <w:pPr>
              <w:rPr>
                <w:rFonts w:ascii="Tahoma" w:hAnsi="Tahoma" w:cs="Al-Mothnna"/>
                <w:sz w:val="10"/>
                <w:szCs w:val="10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تحديد جهود  اختزال الخلية الكهروكيميائية :</w:t>
            </w:r>
          </w:p>
          <w:p w:rsidR="00EC41B3" w:rsidRPr="00EC41B3" w:rsidRDefault="00EC41B3" w:rsidP="0093710F">
            <w:pPr>
              <w:rPr>
                <w:rFonts w:ascii="Tahoma" w:hAnsi="Tahoma" w:cs="Al-Mothnna"/>
                <w:sz w:val="10"/>
                <w:szCs w:val="10"/>
                <w:u w:val="single"/>
                <w:rtl/>
              </w:rPr>
            </w:pP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44"/>
              <w:gridCol w:w="8712"/>
            </w:tblGrid>
            <w:tr w:rsidR="00B63398" w:rsidTr="00EA5FAF">
              <w:trPr>
                <w:jc w:val="center"/>
              </w:trPr>
              <w:tc>
                <w:tcPr>
                  <w:tcW w:w="10156" w:type="dxa"/>
                  <w:gridSpan w:val="2"/>
                  <w:tcBorders>
                    <w:bottom w:val="single" w:sz="4" w:space="0" w:color="auto"/>
                  </w:tcBorders>
                  <w:vAlign w:val="center"/>
                </w:tcPr>
                <w:p w:rsidR="00B63398" w:rsidRPr="001E10A3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يمكن استعمال الجدول </w:t>
                  </w:r>
                  <w:r w:rsidRPr="007707B7">
                    <w:rPr>
                      <w:b/>
                      <w:bCs/>
                      <w:noProof/>
                    </w:rPr>
                    <w:t>1</w:t>
                  </w:r>
                  <w:r w:rsidRPr="007707B7">
                    <w:rPr>
                      <w:rFonts w:hint="cs"/>
                      <w:b/>
                      <w:bCs/>
                      <w:noProof/>
                      <w:rtl/>
                    </w:rPr>
                    <w:t>ـ</w:t>
                  </w:r>
                  <w:r w:rsidRPr="007707B7">
                    <w:rPr>
                      <w:b/>
                      <w:bCs/>
                      <w:noProof/>
                    </w:rPr>
                    <w:t>2</w:t>
                  </w:r>
                  <w:r w:rsidRPr="007707B7">
                    <w:rPr>
                      <w:rFonts w:hint="cs"/>
                      <w:b/>
                      <w:bCs/>
                      <w:noProof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في حساب الجهد الكهربائي لخلية جلفانية مكونة من قطب نحاس وقطب خارصين تحت الظروف القياسية . </w:t>
                  </w:r>
                </w:p>
              </w:tc>
            </w:tr>
            <w:tr w:rsidR="00B63398" w:rsidTr="0015503B">
              <w:trPr>
                <w:jc w:val="center"/>
              </w:trPr>
              <w:tc>
                <w:tcPr>
                  <w:tcW w:w="10156" w:type="dxa"/>
                  <w:gridSpan w:val="2"/>
                  <w:shd w:val="clear" w:color="auto" w:fill="EEECE1" w:themeFill="background2"/>
                  <w:vAlign w:val="center"/>
                </w:tcPr>
                <w:p w:rsidR="00B63398" w:rsidRPr="001E10A3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خطوات حساب الجهد الكهربائي لخلية جلفانية مكونة من قطب نحاس وقطب خارصين تحت الظروف القياسية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</w:p>
              </w:tc>
            </w:tr>
            <w:tr w:rsidR="00B63398" w:rsidTr="0015503B">
              <w:trPr>
                <w:jc w:val="center"/>
              </w:trPr>
              <w:tc>
                <w:tcPr>
                  <w:tcW w:w="10156" w:type="dxa"/>
                  <w:gridSpan w:val="2"/>
                  <w:shd w:val="clear" w:color="auto" w:fill="EEECE1" w:themeFill="background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الخطوة الأولى : تحديد جهد الاختزال القياسي لنصف  خلية النحاس </w:t>
                  </w:r>
                  <w:r w:rsidRPr="004A4B5E">
                    <w:rPr>
                      <w:rFonts w:ascii="Tahoma" w:hAnsi="Tahoma" w:cs="Tahoma"/>
                      <w:b/>
                      <w:bCs/>
                    </w:rPr>
                    <w:t>E</w:t>
                  </w:r>
                  <w:r w:rsidRPr="004A4B5E">
                    <w:rPr>
                      <w:rFonts w:ascii="Tahoma" w:hAnsi="Tahoma" w:cs="Tahoma"/>
                      <w:b/>
                      <w:bCs/>
                      <w:szCs w:val="12"/>
                      <w:vertAlign w:val="superscript"/>
                    </w:rPr>
                    <w:t>0</w:t>
                  </w:r>
                  <w:r w:rsidRPr="004A4B5E">
                    <w:rPr>
                      <w:rFonts w:ascii="Tahoma" w:hAnsi="Tahoma" w:cs="Tahoma"/>
                      <w:b/>
                      <w:bCs/>
                      <w:vertAlign w:val="subscript"/>
                    </w:rPr>
                    <w:t>Cu</w:t>
                  </w: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 .</w:t>
                  </w:r>
                </w:p>
              </w:tc>
            </w:tr>
            <w:tr w:rsidR="00B63398" w:rsidTr="00EA5FAF">
              <w:trPr>
                <w:jc w:val="center"/>
              </w:trPr>
              <w:tc>
                <w:tcPr>
                  <w:tcW w:w="1444" w:type="dxa"/>
                  <w:shd w:val="clear" w:color="auto" w:fill="F2F2F2" w:themeFill="background1" w:themeFillShade="F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طريقة تحديد جهد الاختزال القياسي لنصف خلية</w:t>
                  </w:r>
                </w:p>
                <w:p w:rsidR="00B63398" w:rsidRPr="00E458D9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 xml:space="preserve">النحاس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 w:rsidRPr="001F3A35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Cu</w:t>
                  </w:r>
                </w:p>
              </w:tc>
              <w:tc>
                <w:tcPr>
                  <w:tcW w:w="8712" w:type="dxa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يتم تحديد جهد الاختزال القياسي لنصف خلية النحاس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(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 w:rsidRPr="001F3A35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Cu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) 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عند توصيل قطب النحاس بقطب الهيدروجين القياسي.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حيث تتدفق الالكترونات من قطب الهيدروجين إلى قطب النحاس  وتختزل  أيونات النحاس إلى فلز النحاس 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وتساوي قيمة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(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 w:rsidRPr="001F3A35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Cu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)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المقيسة بواسطة مقياس فرق الجهد </w:t>
                  </w:r>
                  <w:r>
                    <w:rPr>
                      <w:b/>
                      <w:bCs/>
                      <w:noProof/>
                    </w:rPr>
                    <w:t>+ 0.342 V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. </w:t>
                  </w:r>
                </w:p>
                <w:p w:rsidR="00B63398" w:rsidRPr="001F3A35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ويشير الجهد الموجب إلى أن أيونات  </w:t>
                  </w:r>
                  <w:r>
                    <w:rPr>
                      <w:b/>
                      <w:bCs/>
                      <w:noProof/>
                    </w:rPr>
                    <w:t>Cu</w:t>
                  </w:r>
                  <w:r w:rsidRPr="00983B99">
                    <w:rPr>
                      <w:rFonts w:ascii="Tahoma" w:hAnsi="Tahoma" w:cs="Tahoma"/>
                      <w:b/>
                      <w:bCs/>
                      <w:noProof/>
                      <w:vertAlign w:val="superscript"/>
                    </w:rPr>
                    <w:t>2+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عند قطب النحاس تكتسب الكترونات بصورة أسهل من أيونات </w:t>
                  </w:r>
                  <w:r>
                    <w:rPr>
                      <w:b/>
                      <w:bCs/>
                      <w:noProof/>
                    </w:rPr>
                    <w:t>H</w:t>
                  </w:r>
                  <w:r w:rsidRPr="00983B99">
                    <w:rPr>
                      <w:rFonts w:ascii="Tahoma" w:hAnsi="Tahoma" w:cs="Tahoma"/>
                      <w:b/>
                      <w:bCs/>
                      <w:noProof/>
                      <w:vertAlign w:val="superscript"/>
                    </w:rPr>
                    <w:t>+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عند قطب الهيدروجين القياسي. لذا يحدث الاختزال عند قطب النحاس في حين تحدث الأكسدة عند قطب الهيدروجين.</w:t>
                  </w:r>
                </w:p>
              </w:tc>
            </w:tr>
          </w:tbl>
          <w:p w:rsidR="00B63398" w:rsidRPr="00DF158F" w:rsidRDefault="00B63398" w:rsidP="0093710F">
            <w:pPr>
              <w:tabs>
                <w:tab w:val="left" w:pos="1607"/>
              </w:tabs>
              <w:rPr>
                <w:b/>
                <w:bCs/>
                <w:noProof/>
                <w:rtl/>
              </w:rPr>
            </w:pPr>
          </w:p>
          <w:p w:rsidR="00B63398" w:rsidRPr="00DF158F" w:rsidRDefault="00B63398" w:rsidP="0093710F">
            <w:pPr>
              <w:tabs>
                <w:tab w:val="left" w:pos="1607"/>
              </w:tabs>
              <w:rPr>
                <w:b/>
                <w:bCs/>
                <w:noProof/>
                <w:rtl/>
              </w:rPr>
            </w:pPr>
          </w:p>
          <w:p w:rsidR="00B63398" w:rsidRPr="00DF158F" w:rsidRDefault="00B63398" w:rsidP="0093710F">
            <w:pPr>
              <w:tabs>
                <w:tab w:val="left" w:pos="1607"/>
              </w:tabs>
              <w:rPr>
                <w:b/>
                <w:bCs/>
                <w:noProof/>
                <w:rtl/>
              </w:rPr>
            </w:pPr>
          </w:p>
          <w:p w:rsidR="00B63398" w:rsidRPr="00FD36FA" w:rsidRDefault="00B63398" w:rsidP="0093710F">
            <w:pPr>
              <w:tabs>
                <w:tab w:val="left" w:pos="1607"/>
              </w:tabs>
              <w:jc w:val="center"/>
              <w:rPr>
                <w:sz w:val="16"/>
                <w:szCs w:val="16"/>
                <w:rtl/>
              </w:rPr>
            </w:pPr>
          </w:p>
        </w:tc>
      </w:tr>
      <w:tr w:rsidR="00B63398" w:rsidRPr="00D31D54" w:rsidTr="0093710F">
        <w:trPr>
          <w:trHeight w:hRule="exact" w:val="15056"/>
        </w:trPr>
        <w:tc>
          <w:tcPr>
            <w:tcW w:w="494" w:type="dxa"/>
            <w:shd w:val="clear" w:color="auto" w:fill="auto"/>
            <w:vAlign w:val="center"/>
          </w:tcPr>
          <w:p w:rsidR="00B63398" w:rsidRPr="00D31D54" w:rsidRDefault="00B63398" w:rsidP="0093710F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87" w:type="dxa"/>
            <w:gridSpan w:val="8"/>
            <w:shd w:val="clear" w:color="auto" w:fill="auto"/>
          </w:tcPr>
          <w:p w:rsidR="00B63398" w:rsidRDefault="00424F91" w:rsidP="0093710F">
            <w:pPr>
              <w:rPr>
                <w:rFonts w:ascii="Tahoma" w:hAnsi="Tahoma" w:cs="Al-Mothnna"/>
                <w:u w:val="single"/>
              </w:rPr>
            </w:pPr>
            <w:r>
              <w:rPr>
                <w:noProof/>
              </w:rPr>
              <w:pict>
                <v:oval id="شكل بيضاوي 151" o:spid="_x0000_s1031" style="position:absolute;left:0;text-align:left;margin-left:-3.35pt;margin-top:1.05pt;width:39.75pt;height:22.7pt;z-index:251669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">
                  <v:textbox>
                    <w:txbxContent>
                      <w:p w:rsidR="00054D0A" w:rsidRPr="00A1508B" w:rsidRDefault="00054D0A" w:rsidP="00B63398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</w:p>
          <w:p w:rsidR="00B63398" w:rsidRDefault="00B63398" w:rsidP="0093710F">
            <w:pPr>
              <w:rPr>
                <w:rFonts w:ascii="Tahoma" w:hAnsi="Tahoma" w:cs="Al-Mothnna"/>
                <w:u w:val="single"/>
              </w:rPr>
            </w:pPr>
          </w:p>
          <w:tbl>
            <w:tblPr>
              <w:tblStyle w:val="a4"/>
              <w:bidiVisual/>
              <w:tblW w:w="1023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482"/>
              <w:gridCol w:w="8751"/>
            </w:tblGrid>
            <w:tr w:rsidR="00B63398" w:rsidTr="004C73B5">
              <w:trPr>
                <w:jc w:val="center"/>
              </w:trPr>
              <w:tc>
                <w:tcPr>
                  <w:tcW w:w="1482" w:type="dxa"/>
                  <w:shd w:val="clear" w:color="auto" w:fill="F2F2F2" w:themeFill="background1" w:themeFillShade="F2"/>
                  <w:vAlign w:val="center"/>
                </w:tcPr>
                <w:p w:rsidR="00B63398" w:rsidRPr="00C5477C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18"/>
                      <w:szCs w:val="18"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كتابة أنصاف التفاعل والتفاعل الكلي</w:t>
                  </w:r>
                </w:p>
              </w:tc>
              <w:tc>
                <w:tcPr>
                  <w:tcW w:w="8751" w:type="dxa"/>
                  <w:vAlign w:val="center"/>
                </w:tcPr>
                <w:tbl>
                  <w:tblPr>
                    <w:tblStyle w:val="a4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72"/>
                    <w:gridCol w:w="1010"/>
                    <w:gridCol w:w="1441"/>
                    <w:gridCol w:w="1234"/>
                    <w:gridCol w:w="1648"/>
                  </w:tblGrid>
                  <w:tr w:rsidR="00B63398" w:rsidTr="0093710F">
                    <w:tc>
                      <w:tcPr>
                        <w:tcW w:w="1872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(نصف تفاعل التأكسد)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+  2 e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B63398" w:rsidRPr="00641A00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H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</w:p>
                    </w:tc>
                    <w:tc>
                      <w:tcPr>
                        <w:tcW w:w="1234" w:type="dxa"/>
                      </w:tcPr>
                      <w:p w:rsidR="00B63398" w:rsidRDefault="00424F91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  <w:pict>
                            <v:shape id="رابط كسهم مستقيم 152" o:spid="_x0000_s1107" type="#_x0000_t32" style="position:absolute;margin-left:14.7pt;margin-top:6.75pt;width:36.55pt;height:.25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" strokecolor="windowText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648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(g)</w:t>
                        </w:r>
                      </w:p>
                    </w:tc>
                  </w:tr>
                  <w:tr w:rsidR="00B63398" w:rsidTr="0093710F">
                    <w:tc>
                      <w:tcPr>
                        <w:tcW w:w="1872" w:type="dxa"/>
                      </w:tcPr>
                      <w:p w:rsidR="00B63398" w:rsidRPr="0058144B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(نصف تفاعل الاختزال)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Cu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(s)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B63398" w:rsidRPr="003C3184" w:rsidRDefault="00424F91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  <w:pict>
                            <v:shape id="رابط كسهم مستقيم 9" o:spid="_x0000_s1106" type="#_x0000_t32" style="position:absolute;left:0;text-align:left;margin-left:4.1pt;margin-top:6.75pt;width:36.55pt;height:.2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" strokecolor="windowText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234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+  2 e</w:t>
                        </w:r>
                        <w:r w:rsidRPr="003C3184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1648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</w:t>
                        </w:r>
                        <w:r w:rsidRPr="003C3184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10"/>
                      <w:szCs w:val="10"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10"/>
                      <w:szCs w:val="10"/>
                      <w:rtl/>
                    </w:rPr>
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</w:r>
                </w:p>
                <w:tbl>
                  <w:tblPr>
                    <w:tblStyle w:val="a4"/>
                    <w:bidiVisual/>
                    <w:tblW w:w="71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65"/>
                    <w:gridCol w:w="1006"/>
                    <w:gridCol w:w="1436"/>
                    <w:gridCol w:w="1131"/>
                    <w:gridCol w:w="1741"/>
                  </w:tblGrid>
                  <w:tr w:rsidR="00B63398" w:rsidTr="0093710F">
                    <w:trPr>
                      <w:trHeight w:val="273"/>
                    </w:trPr>
                    <w:tc>
                      <w:tcPr>
                        <w:tcW w:w="1865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(التفاعل الكلي)</w:t>
                        </w:r>
                      </w:p>
                    </w:tc>
                    <w:tc>
                      <w:tcPr>
                        <w:tcW w:w="1006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Cu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1436" w:type="dxa"/>
                      </w:tcPr>
                      <w:p w:rsidR="00B63398" w:rsidRPr="00641A00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noProof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H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+</w:t>
                        </w:r>
                      </w:p>
                    </w:tc>
                    <w:tc>
                      <w:tcPr>
                        <w:tcW w:w="1131" w:type="dxa"/>
                      </w:tcPr>
                      <w:p w:rsidR="00B63398" w:rsidRDefault="00424F91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</w:rPr>
                          <w:pict>
                            <v:shape id="رابط كسهم مستقيم 11" o:spid="_x0000_s1105" type="#_x0000_t32" style="position:absolute;left:0;text-align:left;margin-left:11.9pt;margin-top:7.55pt;width:36.55pt;height:.2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" strokecolor="windowText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741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(g)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+ Cu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</w:p>
                    </w:tc>
                  </w:tr>
                </w:tbl>
                <w:p w:rsidR="00B63398" w:rsidRPr="003C3184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10"/>
                      <w:szCs w:val="10"/>
                      <w:rtl/>
                    </w:rPr>
                  </w:pPr>
                </w:p>
              </w:tc>
            </w:tr>
            <w:tr w:rsidR="00B63398" w:rsidTr="004C73B5">
              <w:trPr>
                <w:trHeight w:val="1295"/>
                <w:jc w:val="center"/>
              </w:trPr>
              <w:tc>
                <w:tcPr>
                  <w:tcW w:w="1482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 xml:space="preserve">كتابة التفاعل بصيغة  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( رمز الخلية )</w:t>
                  </w:r>
                </w:p>
              </w:tc>
              <w:tc>
                <w:tcPr>
                  <w:tcW w:w="8751" w:type="dxa"/>
                  <w:tcBorders>
                    <w:bottom w:val="single" w:sz="4" w:space="0" w:color="auto"/>
                  </w:tcBorders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يمكن كتابة هذا التفاعل بصيغة تعرف بــ (رمز الخلية ) .</w:t>
                  </w:r>
                </w:p>
                <w:tbl>
                  <w:tblPr>
                    <w:tblStyle w:val="a4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201"/>
                    <w:gridCol w:w="2126"/>
                    <w:gridCol w:w="1970"/>
                    <w:gridCol w:w="1766"/>
                  </w:tblGrid>
                  <w:tr w:rsidR="00B63398" w:rsidTr="0093710F">
                    <w:tc>
                      <w:tcPr>
                        <w:tcW w:w="1201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197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ناتج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    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متفاعل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B63398" w:rsidRPr="00DD6B7C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   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ناتج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متفاعل </w:t>
                        </w:r>
                      </w:p>
                    </w:tc>
                  </w:tr>
                  <w:tr w:rsidR="00B63398" w:rsidTr="0093710F">
                    <w:tc>
                      <w:tcPr>
                        <w:tcW w:w="1201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12486E">
                          <w:rPr>
                            <w:rFonts w:asciiTheme="majorBidi" w:hAnsiTheme="majorBidi" w:cs="AL-Hor"/>
                            <w:b/>
                            <w:bCs/>
                            <w:szCs w:val="12"/>
                            <w:vertAlign w:val="superscript"/>
                          </w:rPr>
                          <w:t>0</w:t>
                        </w:r>
                        <w:r w:rsidRPr="001F3A35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 xml:space="preserve"> Cu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  <w:szCs w:val="12"/>
                          </w:rPr>
                          <w:t xml:space="preserve"> = + 0.342 V</w:t>
                        </w:r>
                      </w:p>
                    </w:tc>
                    <w:tc>
                      <w:tcPr>
                        <w:tcW w:w="197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Cu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825DE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(1M)</w:t>
                        </w:r>
                        <w:r w:rsidRPr="00825DE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Cu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>║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B63398" w:rsidRPr="00825DE4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</w:t>
                        </w:r>
                        <w:r w:rsidRPr="00825DE4">
                          <w:rPr>
                            <w:rFonts w:ascii="Arial" w:hAnsi="Arial" w:cs="Arial"/>
                            <w:b/>
                            <w:bCs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H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825DE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(1M)</w:t>
                        </w:r>
                      </w:p>
                    </w:tc>
                  </w:tr>
                  <w:tr w:rsidR="00B63398" w:rsidTr="0093710F">
                    <w:tc>
                      <w:tcPr>
                        <w:tcW w:w="1201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26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970" w:type="dxa"/>
                      </w:tcPr>
                      <w:p w:rsidR="00B63398" w:rsidRPr="00876261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</w:t>
                        </w:r>
                        <w:r w:rsidRPr="00876261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نصف تفاعل الاختزال</w:t>
                        </w:r>
                      </w:p>
                    </w:tc>
                    <w:tc>
                      <w:tcPr>
                        <w:tcW w:w="1766" w:type="dxa"/>
                      </w:tcPr>
                      <w:p w:rsidR="00B63398" w:rsidRPr="00876261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</w:t>
                        </w:r>
                        <w:r w:rsidRPr="00876261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نصف تفاعل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الأكسدة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rtl/>
                    </w:rPr>
                  </w:pPr>
                </w:p>
                <w:p w:rsidR="00B63398" w:rsidRPr="00D87524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</w:pPr>
                  <w:r w:rsidRPr="00D87524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1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ـ تكتب الذرات </w:t>
                  </w:r>
                  <w:r w:rsidRPr="00D8752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│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الأيونات (التركيز) الداخلة في عملية الأكسدة أولا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على اليسار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وبالترتيب الذي تظهر به في نصف تفاعل الأكسدة .</w:t>
                  </w:r>
                </w:p>
                <w:p w:rsidR="00B63398" w:rsidRPr="00D87524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</w:pPr>
                  <w:r w:rsidRPr="00D87524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2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>ـ  و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>يوضع بينهما عمودان  (</w:t>
                  </w:r>
                  <w:r w:rsidRPr="00D87524">
                    <w:rPr>
                      <w:rFonts w:ascii="Arial" w:hAnsi="Arial" w:cs="Arial"/>
                      <w:b/>
                      <w:bCs/>
                      <w:sz w:val="20"/>
                      <w:szCs w:val="20"/>
                      <w:rtl/>
                    </w:rPr>
                    <w:t>║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>) يمثلان السلك والقنطرة الملحية وتربطان نصفي الخلية.</w:t>
                  </w:r>
                </w:p>
                <w:p w:rsidR="00B63398" w:rsidRPr="00D87524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  <w:rtl/>
                    </w:rPr>
                  </w:pPr>
                  <w:r w:rsidRPr="00D87524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3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ـ   ثم تكتب الأيونات (التركيز) </w:t>
                  </w:r>
                  <w:r w:rsidRPr="00D87524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│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الذرات الداخلة في الاختزال بالترتيب نفسه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على اليمين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>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لاحظ ضرورة وضع اشارة ناتج الجمع لقيم </w:t>
                  </w:r>
                  <w:r w:rsidRPr="00D87524">
                    <w:rPr>
                      <w:rFonts w:asciiTheme="majorBidi" w:hAnsiTheme="majorBidi" w:cstheme="majorBidi"/>
                      <w:b/>
                      <w:bCs/>
                      <w:sz w:val="20"/>
                      <w:szCs w:val="20"/>
                    </w:rPr>
                    <w:t>E</w:t>
                  </w:r>
                  <w:r w:rsidRPr="00D87524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  <w:vertAlign w:val="superscript"/>
                    </w:rPr>
                    <w:t>0</w:t>
                  </w:r>
                  <w:r w:rsidRPr="00D87524">
                    <w:rPr>
                      <w:rFonts w:asciiTheme="majorBidi" w:hAnsiTheme="majorBidi" w:cstheme="majorBidi" w:hint="cs"/>
                      <w:b/>
                      <w:bCs/>
                      <w:sz w:val="20"/>
                      <w:szCs w:val="20"/>
                      <w:rtl/>
                    </w:rPr>
                    <w:t xml:space="preserve">  قبل قيمة الجهد.</w:t>
                  </w:r>
                </w:p>
              </w:tc>
            </w:tr>
            <w:tr w:rsidR="00B63398" w:rsidTr="0015503B">
              <w:trPr>
                <w:jc w:val="center"/>
              </w:trPr>
              <w:tc>
                <w:tcPr>
                  <w:tcW w:w="10233" w:type="dxa"/>
                  <w:gridSpan w:val="2"/>
                  <w:shd w:val="clear" w:color="auto" w:fill="EEECE1" w:themeFill="background2"/>
                  <w:vAlign w:val="center"/>
                </w:tcPr>
                <w:p w:rsidR="00B63398" w:rsidRPr="001F3A35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الخطوة الثانية : تحديد جهد الاختزال القياسي لنصف  خلية الخارصين  </w:t>
                  </w:r>
                  <w:r w:rsidRPr="004A4B5E">
                    <w:rPr>
                      <w:rFonts w:ascii="Tahoma" w:hAnsi="Tahoma" w:cs="Tahoma"/>
                      <w:b/>
                      <w:bCs/>
                    </w:rPr>
                    <w:t>E</w:t>
                  </w:r>
                  <w:r w:rsidRPr="004A4B5E">
                    <w:rPr>
                      <w:rFonts w:ascii="Tahoma" w:hAnsi="Tahoma" w:cs="Tahoma"/>
                      <w:b/>
                      <w:bCs/>
                      <w:szCs w:val="12"/>
                      <w:vertAlign w:val="superscript"/>
                    </w:rPr>
                    <w:t>0</w:t>
                  </w:r>
                  <w:r>
                    <w:rPr>
                      <w:rFonts w:ascii="Tahoma" w:hAnsi="Tahoma" w:cs="Tahoma"/>
                      <w:b/>
                      <w:bCs/>
                      <w:vertAlign w:val="subscript"/>
                    </w:rPr>
                    <w:t>Zn</w:t>
                  </w: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 .</w:t>
                  </w:r>
                </w:p>
              </w:tc>
            </w:tr>
            <w:tr w:rsidR="00B63398" w:rsidTr="004C73B5">
              <w:trPr>
                <w:jc w:val="center"/>
              </w:trPr>
              <w:tc>
                <w:tcPr>
                  <w:tcW w:w="1482" w:type="dxa"/>
                  <w:shd w:val="clear" w:color="auto" w:fill="F2F2F2" w:themeFill="background1" w:themeFillShade="F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طريقة تحديد جهد الاختزال القياسي لنصف خلية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 xml:space="preserve">الخارصين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Zn</w:t>
                  </w:r>
                </w:p>
              </w:tc>
              <w:tc>
                <w:tcPr>
                  <w:tcW w:w="8751" w:type="dxa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يتم تحديد جهد الاختزال القياسي لنصف خلية الخارصين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(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Zn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)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عند توصيل قطب الخارصين بقطب الهيدروجين القياسي.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حيث تتدفق الالكترونات من قطب الخارصين إلى قطب الهيدروجين 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وعند قياس قيمة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2486E">
                    <w:rPr>
                      <w:rFonts w:asciiTheme="majorBidi" w:hAnsiTheme="majorBidi" w:cs="AL-Hor"/>
                      <w:b/>
                      <w:bCs/>
                      <w:szCs w:val="12"/>
                      <w:vertAlign w:val="superscript"/>
                    </w:rPr>
                    <w:t>0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لنصف خلية الخارصين بواسطة مقياس الجهد فإنها تساوي </w:t>
                  </w:r>
                  <w:r>
                    <w:rPr>
                      <w:b/>
                      <w:bCs/>
                      <w:noProof/>
                    </w:rPr>
                    <w:t xml:space="preserve"> </w:t>
                  </w:r>
                  <w:r w:rsidRPr="008A344F">
                    <w:rPr>
                      <w:rFonts w:ascii="Tahoma" w:hAnsi="Tahoma" w:cs="Tahoma"/>
                      <w:b/>
                      <w:bCs/>
                      <w:noProof/>
                    </w:rPr>
                    <w:t>-</w:t>
                  </w:r>
                  <w:r>
                    <w:rPr>
                      <w:b/>
                      <w:bCs/>
                      <w:noProof/>
                    </w:rPr>
                    <w:t xml:space="preserve"> 0.762 V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.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وهذا يعني أن أيونات الهيدروجين عند قطب الهيدروجين  تكتسب إلكترونات أسهل من أيونات الخارصين .</w:t>
                  </w:r>
                </w:p>
                <w:p w:rsidR="00B63398" w:rsidRPr="009A19F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لذا يكون جهد اختزال أيونات الهيدروجين أعلى من جهد اختزال أيونات الخارصين أي أن جهد اختزال قطب الخارصين يجب أن يكون قيمة سالبة .</w:t>
                  </w:r>
                </w:p>
              </w:tc>
            </w:tr>
            <w:tr w:rsidR="00B63398" w:rsidTr="004C73B5">
              <w:trPr>
                <w:jc w:val="center"/>
              </w:trPr>
              <w:tc>
                <w:tcPr>
                  <w:tcW w:w="1482" w:type="dxa"/>
                  <w:shd w:val="clear" w:color="auto" w:fill="F2F2F2" w:themeFill="background1" w:themeFillShade="F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كتابة أنصاف التفاعل والتفاعل الكلي</w:t>
                  </w:r>
                </w:p>
              </w:tc>
              <w:tc>
                <w:tcPr>
                  <w:tcW w:w="8751" w:type="dxa"/>
                  <w:vAlign w:val="center"/>
                </w:tcPr>
                <w:tbl>
                  <w:tblPr>
                    <w:tblStyle w:val="a4"/>
                    <w:bidiVisual/>
                    <w:tblW w:w="7205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72"/>
                    <w:gridCol w:w="1010"/>
                    <w:gridCol w:w="1441"/>
                    <w:gridCol w:w="1234"/>
                    <w:gridCol w:w="1648"/>
                  </w:tblGrid>
                  <w:tr w:rsidR="00B63398" w:rsidTr="0093710F">
                    <w:tc>
                      <w:tcPr>
                        <w:tcW w:w="1872" w:type="dxa"/>
                      </w:tcPr>
                      <w:p w:rsidR="00B63398" w:rsidRPr="0058144B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(نصف تفاعل التأكسد)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+  2 e</w:t>
                        </w:r>
                        <w:r w:rsidRPr="003C3184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</w:t>
                        </w:r>
                        <w:r w:rsidRPr="003C3184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</w:p>
                    </w:tc>
                    <w:tc>
                      <w:tcPr>
                        <w:tcW w:w="1234" w:type="dxa"/>
                      </w:tcPr>
                      <w:p w:rsidR="00B63398" w:rsidRPr="003C3184" w:rsidRDefault="00424F91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  <w:pict>
                            <v:shape id="رابط كسهم مستقيم 10" o:spid="_x0000_s1104" type="#_x0000_t32" style="position:absolute;margin-left:8.35pt;margin-top:6.75pt;width:36.55pt;height:.2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" strokecolor="windowText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648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(s)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</w:p>
                    </w:tc>
                  </w:tr>
                  <w:tr w:rsidR="00B63398" w:rsidTr="0093710F">
                    <w:tc>
                      <w:tcPr>
                        <w:tcW w:w="1872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(نصف تفاعل الاختزال)</w:t>
                        </w:r>
                      </w:p>
                    </w:tc>
                    <w:tc>
                      <w:tcPr>
                        <w:tcW w:w="1010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(g)</w:t>
                        </w:r>
                      </w:p>
                    </w:tc>
                    <w:tc>
                      <w:tcPr>
                        <w:tcW w:w="1441" w:type="dxa"/>
                      </w:tcPr>
                      <w:p w:rsidR="00B63398" w:rsidRPr="003C3184" w:rsidRDefault="00424F91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  <w:rtl/>
                          </w:rPr>
                          <w:pict>
                            <v:shape id="رابط كسهم مستقيم 153" o:spid="_x0000_s1103" type="#_x0000_t32" style="position:absolute;left:0;text-align:left;margin-left:7.7pt;margin-top:8.55pt;width:36.55pt;height:.25pt;z-index:2516756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" strokecolor="windowText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234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+  2 e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1648" w:type="dxa"/>
                      </w:tcPr>
                      <w:p w:rsidR="00B63398" w:rsidRPr="003C3184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H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10"/>
                      <w:szCs w:val="10"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10"/>
                      <w:szCs w:val="10"/>
                      <w:rtl/>
                    </w:rPr>
      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      </w:r>
                </w:p>
                <w:tbl>
                  <w:tblPr>
                    <w:tblStyle w:val="a4"/>
                    <w:bidiVisual/>
                    <w:tblW w:w="717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865"/>
                    <w:gridCol w:w="1037"/>
                    <w:gridCol w:w="1405"/>
                    <w:gridCol w:w="1131"/>
                    <w:gridCol w:w="1741"/>
                  </w:tblGrid>
                  <w:tr w:rsidR="00B63398" w:rsidTr="0093710F">
                    <w:trPr>
                      <w:trHeight w:val="273"/>
                    </w:trPr>
                    <w:tc>
                      <w:tcPr>
                        <w:tcW w:w="1865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(التفاعل الكلي)</w:t>
                        </w:r>
                      </w:p>
                    </w:tc>
                    <w:tc>
                      <w:tcPr>
                        <w:tcW w:w="1037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(g)</w:t>
                        </w:r>
                      </w:p>
                    </w:tc>
                    <w:tc>
                      <w:tcPr>
                        <w:tcW w:w="1405" w:type="dxa"/>
                      </w:tcPr>
                      <w:p w:rsidR="00B63398" w:rsidRPr="00641A00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</w:t>
                        </w:r>
                        <w:r w:rsidRPr="003C3184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+</w:t>
                        </w:r>
                      </w:p>
                    </w:tc>
                    <w:tc>
                      <w:tcPr>
                        <w:tcW w:w="1131" w:type="dxa"/>
                      </w:tcPr>
                      <w:p w:rsidR="00B63398" w:rsidRDefault="00424F91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noProof/>
                          </w:rPr>
                          <w:pict>
                            <v:shape id="رابط كسهم مستقيم 12" o:spid="_x0000_s1102" type="#_x0000_t32" style="position:absolute;left:0;text-align:left;margin-left:11.9pt;margin-top:7.55pt;width:36.55pt;height:.25pt;z-index:2516776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" strokecolor="windowText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741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</w:t>
                        </w:r>
                        <w:r w:rsidRPr="003C318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(s)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+2 H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(aq)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B63398" w:rsidTr="004C73B5">
              <w:trPr>
                <w:jc w:val="center"/>
              </w:trPr>
              <w:tc>
                <w:tcPr>
                  <w:tcW w:w="1482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cs="AL-Hor"/>
                      <w:b/>
                      <w:bCs/>
                      <w:noProof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 xml:space="preserve">كتابة التفاعل بصيغة  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cs="AL-Hor" w:hint="cs"/>
                      <w:b/>
                      <w:bCs/>
                      <w:noProof/>
                      <w:rtl/>
                    </w:rPr>
                    <w:t>( رمز الخلية )</w:t>
                  </w:r>
                </w:p>
              </w:tc>
              <w:tc>
                <w:tcPr>
                  <w:tcW w:w="8751" w:type="dxa"/>
                  <w:tcBorders>
                    <w:bottom w:val="single" w:sz="4" w:space="0" w:color="auto"/>
                  </w:tcBorders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يمكن كتابة هذا التفاعل بصيغة تعرف بــ (رمز الخلية ) .</w:t>
                  </w:r>
                </w:p>
                <w:tbl>
                  <w:tblPr>
                    <w:tblStyle w:val="a4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90"/>
                    <w:gridCol w:w="2107"/>
                    <w:gridCol w:w="1953"/>
                    <w:gridCol w:w="1750"/>
                  </w:tblGrid>
                  <w:tr w:rsidR="00B63398" w:rsidTr="0093710F">
                    <w:trPr>
                      <w:trHeight w:val="259"/>
                    </w:trPr>
                    <w:tc>
                      <w:tcPr>
                        <w:tcW w:w="119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07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1953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ناتج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    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متفاعل</w:t>
                        </w:r>
                      </w:p>
                    </w:tc>
                    <w:tc>
                      <w:tcPr>
                        <w:tcW w:w="1750" w:type="dxa"/>
                      </w:tcPr>
                      <w:p w:rsidR="00B63398" w:rsidRPr="00DD6B7C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ناتج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    </w:t>
                        </w:r>
                        <w:r w:rsidRPr="00DD6B7C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متفاعل</w:t>
                        </w:r>
                      </w:p>
                    </w:tc>
                  </w:tr>
                  <w:tr w:rsidR="00B63398" w:rsidTr="0093710F">
                    <w:trPr>
                      <w:trHeight w:val="295"/>
                    </w:trPr>
                    <w:tc>
                      <w:tcPr>
                        <w:tcW w:w="119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07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12486E">
                          <w:rPr>
                            <w:rFonts w:asciiTheme="majorBidi" w:hAnsiTheme="majorBidi" w:cs="AL-Hor"/>
                            <w:b/>
                            <w:bCs/>
                            <w:szCs w:val="12"/>
                            <w:vertAlign w:val="superscript"/>
                          </w:rPr>
                          <w:t>0</w:t>
                        </w:r>
                        <w:r w:rsidRPr="001F3A35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Zn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  <w:szCs w:val="12"/>
                          </w:rPr>
                          <w:t xml:space="preserve"> = </w:t>
                        </w:r>
                        <w:r w:rsidRPr="000834A1">
                          <w:rPr>
                            <w:rFonts w:ascii="Tahoma" w:hAnsi="Tahoma" w:cs="Tahoma"/>
                            <w:b/>
                            <w:bCs/>
                            <w:szCs w:val="12"/>
                          </w:rPr>
                          <w:t>-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  <w:szCs w:val="12"/>
                          </w:rPr>
                          <w:t xml:space="preserve"> 0.762 V</w:t>
                        </w:r>
                      </w:p>
                    </w:tc>
                    <w:tc>
                      <w:tcPr>
                        <w:tcW w:w="1953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825DE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(1M)</w:t>
                        </w:r>
                        <w:r w:rsidRPr="00825DE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H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>║</w:t>
                        </w:r>
                      </w:p>
                    </w:tc>
                    <w:tc>
                      <w:tcPr>
                        <w:tcW w:w="1750" w:type="dxa"/>
                      </w:tcPr>
                      <w:p w:rsidR="00B63398" w:rsidRPr="00825DE4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</w:t>
                        </w:r>
                        <w:r w:rsidRPr="00825DE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Zn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</w:t>
                        </w:r>
                        <w:r w:rsidRPr="003C3184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825DE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(1M)</w:t>
                        </w:r>
                      </w:p>
                    </w:tc>
                  </w:tr>
                  <w:tr w:rsidR="00B63398" w:rsidTr="0093710F">
                    <w:trPr>
                      <w:trHeight w:val="259"/>
                    </w:trPr>
                    <w:tc>
                      <w:tcPr>
                        <w:tcW w:w="119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2107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953" w:type="dxa"/>
                      </w:tcPr>
                      <w:p w:rsidR="00B63398" w:rsidRPr="00876261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76261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نصف تفاعل الاختزال</w:t>
                        </w:r>
                      </w:p>
                    </w:tc>
                    <w:tc>
                      <w:tcPr>
                        <w:tcW w:w="1750" w:type="dxa"/>
                      </w:tcPr>
                      <w:p w:rsidR="00B63398" w:rsidRPr="00876261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876261"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نصف تفاعل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الأكسدة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B63398" w:rsidTr="0015503B">
              <w:trPr>
                <w:jc w:val="center"/>
              </w:trPr>
              <w:tc>
                <w:tcPr>
                  <w:tcW w:w="10233" w:type="dxa"/>
                  <w:gridSpan w:val="2"/>
                  <w:shd w:val="clear" w:color="auto" w:fill="EEECE1" w:themeFill="background2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الخطوة النهائية : </w:t>
                  </w:r>
                  <w:r w:rsidRPr="000E2F0C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 xml:space="preserve">جمع نصفي تفاعل النحاس والخارصين وذلك  لحساب جهد الخلية الكهروكيميائية  </w:t>
                  </w:r>
                  <w:r w:rsidRPr="000E2F0C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E</w:t>
                  </w:r>
                  <w:r w:rsidRPr="000E2F0C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vertAlign w:val="superscript"/>
                    </w:rPr>
                    <w:t>0</w:t>
                  </w:r>
                  <w:r w:rsidRPr="000E2F0C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vertAlign w:val="subscript"/>
                    </w:rPr>
                    <w:t>Cell</w:t>
                  </w:r>
                  <w:r w:rsidRPr="000E2F0C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 xml:space="preserve"> .</w:t>
                  </w:r>
                </w:p>
              </w:tc>
            </w:tr>
            <w:tr w:rsidR="00B63398" w:rsidTr="004C73B5">
              <w:trPr>
                <w:trHeight w:val="1285"/>
                <w:jc w:val="center"/>
              </w:trPr>
              <w:tc>
                <w:tcPr>
                  <w:tcW w:w="1482" w:type="dxa"/>
                  <w:shd w:val="clear" w:color="auto" w:fill="F2F2F2" w:themeFill="background1" w:themeFillShade="F2"/>
                  <w:vAlign w:val="center"/>
                </w:tcPr>
                <w:p w:rsidR="00B63398" w:rsidRPr="00AB19E7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AB19E7"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  <w:t>معادلة جهد</w:t>
                  </w:r>
                </w:p>
                <w:p w:rsidR="00B63398" w:rsidRPr="00AB19E7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AB19E7"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الخلية</w:t>
                  </w:r>
                  <w:r w:rsidRPr="00AB19E7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 xml:space="preserve"> الجلفانية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AB19E7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  <w:t>القياسي</w:t>
                  </w:r>
                </w:p>
              </w:tc>
              <w:tc>
                <w:tcPr>
                  <w:tcW w:w="8751" w:type="dxa"/>
                  <w:vAlign w:val="center"/>
                </w:tcPr>
                <w:tbl>
                  <w:tblPr>
                    <w:tblStyle w:val="a4"/>
                    <w:bidiVisual/>
                    <w:tblW w:w="853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036"/>
                    <w:gridCol w:w="4498"/>
                  </w:tblGrid>
                  <w:tr w:rsidR="00B63398" w:rsidTr="0093710F">
                    <w:tc>
                      <w:tcPr>
                        <w:tcW w:w="4036" w:type="dxa"/>
                        <w:vMerge w:val="restart"/>
                      </w:tcPr>
                      <w:tbl>
                        <w:tblPr>
                          <w:tblStyle w:val="a4"/>
                          <w:bidiVisual/>
                          <w:tblW w:w="3923" w:type="dxa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shd w:val="clear" w:color="auto" w:fill="F2F2F2" w:themeFill="background1" w:themeFillShade="F2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1371"/>
                          <w:gridCol w:w="1276"/>
                          <w:gridCol w:w="1276"/>
                        </w:tblGrid>
                        <w:tr w:rsidR="00B63398" w:rsidTr="004C73B5">
                          <w:trPr>
                            <w:jc w:val="center"/>
                          </w:trPr>
                          <w:tc>
                            <w:tcPr>
                              <w:tcW w:w="137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B63398" w:rsidRPr="00170A9B" w:rsidRDefault="00B63398" w:rsidP="0093710F">
                              <w:pPr>
                                <w:tabs>
                                  <w:tab w:val="left" w:pos="1607"/>
                                </w:tabs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3A2BFD">
                                <w:rPr>
                                  <w:rFonts w:ascii="Tahoma" w:hAnsi="Tahoma" w:cs="Tahoma"/>
                                  <w:b/>
                                  <w:bCs/>
                                  <w:sz w:val="28"/>
                                  <w:szCs w:val="28"/>
                                </w:rPr>
                                <w:t>-</w:t>
                              </w:r>
                              <w:r w:rsidRPr="00170A9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E</w:t>
                              </w:r>
                              <w:r w:rsidRPr="00170A9B">
                                <w:rPr>
                                  <w:rFonts w:asciiTheme="majorBidi" w:hAnsiTheme="majorBidi" w:cs="AL-Hor"/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  <w:t>0</w:t>
                              </w:r>
                              <w:r w:rsidRPr="00170A9B">
                                <w:rPr>
                                  <w:rFonts w:asciiTheme="majorBidi" w:hAnsiTheme="majorBidi" w:cs="AL-Hor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 xml:space="preserve"> anode</w:t>
                              </w:r>
                            </w:p>
                          </w:tc>
                          <w:tc>
                            <w:tcPr>
                              <w:tcW w:w="1276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B63398" w:rsidRPr="00170A9B" w:rsidRDefault="00B63398" w:rsidP="0093710F">
                              <w:pPr>
                                <w:tabs>
                                  <w:tab w:val="left" w:pos="1607"/>
                                </w:tabs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70A9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170A9B">
                                <w:rPr>
                                  <w:rFonts w:asciiTheme="majorBidi" w:hAnsiTheme="majorBidi" w:cs="AL-Hor"/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  <w:t>0</w:t>
                              </w:r>
                              <w:r w:rsidRPr="00170A9B">
                                <w:rPr>
                                  <w:rFonts w:asciiTheme="majorBidi" w:hAnsiTheme="majorBidi" w:cs="AL-Hor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 w:rsidRPr="00170A9B">
                                <w:rPr>
                                  <w:rFonts w:asciiTheme="majorBidi" w:hAnsiTheme="majorBidi" w:cs="AL-Hor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Cathode</w:t>
                              </w:r>
                            </w:p>
                          </w:tc>
                          <w:tc>
                            <w:tcPr>
                              <w:tcW w:w="1276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B63398" w:rsidRPr="00170A9B" w:rsidRDefault="00B63398" w:rsidP="0093710F">
                              <w:pPr>
                                <w:tabs>
                                  <w:tab w:val="left" w:pos="1607"/>
                                </w:tabs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</w:pPr>
                              <w:r w:rsidRPr="00170A9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>E</w:t>
                              </w:r>
                              <w:r w:rsidRPr="00170A9B">
                                <w:rPr>
                                  <w:rFonts w:asciiTheme="majorBidi" w:hAnsiTheme="majorBidi" w:cs="AL-Hor"/>
                                  <w:b/>
                                  <w:bCs/>
                                  <w:sz w:val="28"/>
                                  <w:szCs w:val="28"/>
                                  <w:vertAlign w:val="superscript"/>
                                </w:rPr>
                                <w:t>0</w:t>
                              </w:r>
                              <w:r w:rsidRPr="00170A9B">
                                <w:rPr>
                                  <w:rFonts w:asciiTheme="majorBidi" w:hAnsiTheme="majorBidi" w:cs="AL-Hor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 xml:space="preserve"> Cell</w:t>
                              </w:r>
                              <w:r w:rsidRPr="00170A9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28"/>
                                </w:rPr>
                                <w:t xml:space="preserve">   </w:t>
                              </w:r>
                              <w:r w:rsidRPr="003A2BFD">
                                <w:rPr>
                                  <w:rFonts w:ascii="Tahoma" w:hAnsi="Tahoma" w:cs="Tahoma"/>
                                  <w:b/>
                                  <w:bCs/>
                                </w:rPr>
                                <w:t>=</w:t>
                              </w:r>
                            </w:p>
                          </w:tc>
                        </w:tr>
                        <w:tr w:rsidR="00B63398" w:rsidTr="004C73B5">
                          <w:trPr>
                            <w:jc w:val="center"/>
                          </w:trPr>
                          <w:tc>
                            <w:tcPr>
                              <w:tcW w:w="1371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B63398" w:rsidRDefault="00B63398" w:rsidP="0093710F">
                              <w:pPr>
                                <w:tabs>
                                  <w:tab w:val="left" w:pos="1607"/>
                                </w:tabs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rtl/>
                                </w:rPr>
                                <w:t xml:space="preserve"> (اكسدة)</w:t>
                              </w:r>
                            </w:p>
                          </w:tc>
                          <w:tc>
                            <w:tcPr>
                              <w:tcW w:w="1276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B63398" w:rsidRDefault="00B63398" w:rsidP="0093710F">
                              <w:pPr>
                                <w:tabs>
                                  <w:tab w:val="left" w:pos="1607"/>
                                </w:tabs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rtl/>
                                </w:rPr>
                                <w:t xml:space="preserve"> (اختزال)</w:t>
                              </w:r>
                            </w:p>
                          </w:tc>
                          <w:tc>
                            <w:tcPr>
                              <w:tcW w:w="1276" w:type="dxa"/>
                              <w:shd w:val="clear" w:color="auto" w:fill="F2F2F2" w:themeFill="background1" w:themeFillShade="F2"/>
                              <w:vAlign w:val="center"/>
                            </w:tcPr>
                            <w:p w:rsidR="00B63398" w:rsidRDefault="00B63398" w:rsidP="0093710F">
                              <w:pPr>
                                <w:tabs>
                                  <w:tab w:val="left" w:pos="1607"/>
                                </w:tabs>
                                <w:jc w:val="right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rtl/>
                                </w:rPr>
                              </w:pPr>
                            </w:p>
                          </w:tc>
                        </w:tr>
                      </w:tbl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498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3A2BFD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3A2BFD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3A2BFD">
                          <w:rPr>
                            <w:rFonts w:asciiTheme="majorBidi" w:hAnsiTheme="majorBidi" w:cs="AL-Hor"/>
                            <w:b/>
                            <w:bCs/>
                            <w:vertAlign w:val="subscript"/>
                          </w:rPr>
                          <w:t xml:space="preserve"> Cell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        </w:t>
                        </w:r>
                        <w:r w:rsidRPr="003A2BFD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يمثل الجهد الكلي القياسي  للخلية</w:t>
                        </w:r>
                      </w:p>
                    </w:tc>
                  </w:tr>
                  <w:tr w:rsidR="00B63398" w:rsidTr="0093710F">
                    <w:tc>
                      <w:tcPr>
                        <w:tcW w:w="4036" w:type="dxa"/>
                        <w:vMerge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498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3A2BFD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3A2BFD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3A2BFD">
                          <w:rPr>
                            <w:rFonts w:asciiTheme="majorBidi" w:hAnsiTheme="majorBidi" w:cs="AL-Hor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Cathode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3A2BFD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مثل الجهد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نصف الخلية </w:t>
                        </w:r>
                        <w:r w:rsidRPr="003A2BFD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القياسي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لتفاعل الاختزال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</w:t>
                        </w:r>
                      </w:p>
                    </w:tc>
                  </w:tr>
                  <w:tr w:rsidR="00B63398" w:rsidTr="0093710F">
                    <w:tc>
                      <w:tcPr>
                        <w:tcW w:w="4036" w:type="dxa"/>
                        <w:vMerge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4498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3A2BFD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3A2BFD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3A2BFD">
                          <w:rPr>
                            <w:rFonts w:asciiTheme="majorBidi" w:hAnsiTheme="majorBidi" w:cs="AL-Hor"/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anode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    ت</w:t>
                        </w:r>
                        <w:r w:rsidRPr="003A2BFD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مثل الجهد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نصف الخلية </w:t>
                        </w:r>
                        <w:r w:rsidRPr="003A2BFD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 القياسي 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لتفاعل الأكسدة</w:t>
                        </w:r>
                      </w:p>
                    </w:tc>
                  </w:tr>
                  <w:tr w:rsidR="00B63398" w:rsidTr="0093710F">
                    <w:tc>
                      <w:tcPr>
                        <w:tcW w:w="8534" w:type="dxa"/>
                        <w:gridSpan w:val="2"/>
                      </w:tcPr>
                      <w:p w:rsidR="00B63398" w:rsidRPr="003A2BFD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جهد الخلية القياسي يساوي الجهد القياسي لنصف خلية الاختزال مطروحا منه الجهد القياسي لنصف خلية التأكسد.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B63398" w:rsidTr="004C73B5">
              <w:trPr>
                <w:jc w:val="center"/>
              </w:trPr>
              <w:tc>
                <w:tcPr>
                  <w:tcW w:w="1482" w:type="dxa"/>
                  <w:shd w:val="clear" w:color="auto" w:fill="F2F2F2" w:themeFill="background1" w:themeFillShade="F2"/>
                  <w:vAlign w:val="center"/>
                </w:tcPr>
                <w:p w:rsidR="00B63398" w:rsidRPr="0006404B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06404B"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حساب الجهد الكلي </w:t>
                  </w:r>
                </w:p>
                <w:p w:rsidR="00B63398" w:rsidRPr="0006404B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06404B">
                    <w:rPr>
                      <w:rFonts w:ascii="Tahoma" w:hAnsi="Tahoma" w:cs="Tahoma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القياسي للخلية 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06404B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E</w:t>
                  </w:r>
                  <w:r w:rsidRPr="0006404B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vertAlign w:val="superscript"/>
                    </w:rPr>
                    <w:t>0</w:t>
                  </w:r>
                  <w:r w:rsidRPr="0006404B"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vertAlign w:val="subscript"/>
                    </w:rPr>
                    <w:t xml:space="preserve"> Cell</w:t>
                  </w:r>
                </w:p>
              </w:tc>
              <w:tc>
                <w:tcPr>
                  <w:tcW w:w="8751" w:type="dxa"/>
                  <w:vAlign w:val="center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بما أن الاختزال يحدث عند قطب النحاس والأكسدة تحدث عند قطب الخارصين</w:t>
                  </w:r>
                </w:p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فإن قيم </w:t>
                  </w:r>
                  <w:r w:rsidRPr="00170A9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يمكن تعويضها على النحو الآتي : </w:t>
                  </w:r>
                </w:p>
                <w:tbl>
                  <w:tblPr>
                    <w:tblStyle w:val="a4"/>
                    <w:bidiVisual/>
                    <w:tblW w:w="431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68"/>
                    <w:gridCol w:w="1275"/>
                    <w:gridCol w:w="1276"/>
                  </w:tblGrid>
                  <w:tr w:rsidR="00B63398" w:rsidTr="0093710F">
                    <w:tc>
                      <w:tcPr>
                        <w:tcW w:w="1768" w:type="dxa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A2BFD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Zn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2+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Zn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B67357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Cu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2+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 w:rsidRPr="00B67357"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Cu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Cell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3A2BFD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</w:p>
                    </w:tc>
                  </w:tr>
                  <w:tr w:rsidR="00B63398" w:rsidTr="0093710F">
                    <w:tc>
                      <w:tcPr>
                        <w:tcW w:w="1768" w:type="dxa"/>
                      </w:tcPr>
                      <w:p w:rsidR="00B63398" w:rsidRPr="00140A66" w:rsidRDefault="00B63398" w:rsidP="0093710F">
                        <w:pPr>
                          <w:jc w:val="right"/>
                          <w:rPr>
                            <w:rFonts w:ascii="Tahoma" w:hAnsi="Tahoma" w:cs="Al-Mothnna"/>
                            <w:u w:val="single"/>
                            <w:rtl/>
                          </w:rPr>
                        </w:pPr>
                        <w:r w:rsidRPr="00B67357">
                          <w:rPr>
                            <w:rFonts w:ascii="Tahoma" w:hAnsi="Tahoma" w:cs="Tahoma"/>
                            <w:b/>
                            <w:bCs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(  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</w:rPr>
                          <w:t>-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 0.762 V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)</w:t>
                        </w:r>
                      </w:p>
                    </w:tc>
                    <w:tc>
                      <w:tcPr>
                        <w:tcW w:w="1275" w:type="dxa"/>
                      </w:tcPr>
                      <w:p w:rsidR="00B63398" w:rsidRPr="00B67357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>+ 0.342 V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Cell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3A2BFD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</w:p>
                    </w:tc>
                  </w:tr>
                  <w:tr w:rsidR="00B63398" w:rsidTr="0093710F">
                    <w:tc>
                      <w:tcPr>
                        <w:tcW w:w="1768" w:type="dxa"/>
                      </w:tcPr>
                      <w:p w:rsidR="00B63398" w:rsidRPr="00B67357" w:rsidRDefault="00B63398" w:rsidP="0093710F">
                        <w:pPr>
                          <w:jc w:val="right"/>
                          <w:rPr>
                            <w:rFonts w:ascii="Tahoma" w:hAnsi="Tahoma" w:cs="Tahoma"/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1275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+ 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</w:rPr>
                          <w:t>1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>.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104 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 V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Cell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3A2BFD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B63398" w:rsidRDefault="00B63398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63398" w:rsidRPr="00A9678C" w:rsidRDefault="00B63398" w:rsidP="0093710F">
            <w:pPr>
              <w:rPr>
                <w:rFonts w:ascii="Tahoma" w:hAnsi="Tahoma" w:cstheme="minorBidi"/>
                <w:b/>
                <w:bCs/>
                <w:sz w:val="16"/>
                <w:szCs w:val="16"/>
                <w:rtl/>
              </w:rPr>
            </w:pPr>
            <w:r w:rsidRPr="00360C5B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u w:val="single"/>
                <w:rtl/>
              </w:rPr>
              <w:t xml:space="preserve">مثال </w:t>
            </w:r>
            <w:r>
              <w:rPr>
                <w:rFonts w:ascii="Tahoma" w:hAnsi="Tahoma" w:cs="Al-Mothnna"/>
                <w:b/>
                <w:bCs/>
                <w:u w:val="single"/>
              </w:rPr>
              <w:t>1</w:t>
            </w:r>
            <w:r w:rsidRPr="00147022">
              <w:rPr>
                <w:rFonts w:ascii="Tahoma" w:hAnsi="Tahoma" w:cs="Al-Mothnna" w:hint="cs"/>
                <w:b/>
                <w:bCs/>
                <w:u w:val="single"/>
                <w:rtl/>
              </w:rPr>
              <w:t>ـــ</w:t>
            </w:r>
            <w:r w:rsidRPr="00147022">
              <w:rPr>
                <w:rFonts w:ascii="Tahoma" w:hAnsi="Tahoma" w:cs="Al-Mothnna"/>
                <w:b/>
                <w:bCs/>
                <w:u w:val="single"/>
              </w:rPr>
              <w:t xml:space="preserve"> </w:t>
            </w:r>
            <w:r>
              <w:rPr>
                <w:rFonts w:ascii="Tahoma" w:hAnsi="Tahoma" w:cs="Al-Mothnna"/>
                <w:b/>
                <w:bCs/>
                <w:u w:val="single"/>
              </w:rPr>
              <w:t>3</w:t>
            </w:r>
            <w:r>
              <w:rPr>
                <w:rFonts w:ascii="Tahoma" w:hAnsi="Tahoma" w:cs="Al-Mothnna" w:hint="cs"/>
                <w:u w:val="single"/>
                <w:rtl/>
              </w:rPr>
              <w:t xml:space="preserve"> :  حساب جهد الخلية   :</w:t>
            </w:r>
            <w:r w:rsidRPr="00360C5B">
              <w:rPr>
                <w:rFonts w:ascii="Tahoma" w:hAnsi="Tahoma" w:cs="Al-Mothnna" w:hint="cs"/>
                <w:u w:val="single"/>
                <w:rtl/>
              </w:rPr>
              <w:t xml:space="preserve">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    </w:t>
            </w:r>
          </w:p>
          <w:tbl>
            <w:tblPr>
              <w:tblStyle w:val="a4"/>
              <w:bidiVisual/>
              <w:tblW w:w="9657" w:type="dxa"/>
              <w:jc w:val="center"/>
              <w:tblInd w:w="1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606"/>
              <w:gridCol w:w="1056"/>
              <w:gridCol w:w="910"/>
              <w:gridCol w:w="1010"/>
              <w:gridCol w:w="1075"/>
            </w:tblGrid>
            <w:tr w:rsidR="00B63398" w:rsidTr="001549AE">
              <w:trPr>
                <w:jc w:val="center"/>
              </w:trPr>
              <w:tc>
                <w:tcPr>
                  <w:tcW w:w="9657" w:type="dxa"/>
                  <w:gridSpan w:val="5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تمثل أنصاف تفاعلات الاختزال الآتية نصفي خلية جلفانية </w:t>
                  </w:r>
                  <w:r w:rsidRPr="00443211">
                    <w:rPr>
                      <w:rFonts w:hint="cs"/>
                      <w:b/>
                      <w:bCs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 w:rsidRPr="00443211">
                    <w:rPr>
                      <w:rFonts w:hint="cs"/>
                      <w:b/>
                      <w:bCs/>
                      <w:rtl/>
                    </w:rPr>
                    <w:t>حدد التفاعل الكلي للخلية وجهدها القياسي ثم اكتب رمز الخلية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R="00B63398" w:rsidTr="001549AE">
              <w:trPr>
                <w:jc w:val="center"/>
              </w:trPr>
              <w:tc>
                <w:tcPr>
                  <w:tcW w:w="5606" w:type="dxa"/>
                </w:tcPr>
                <w:p w:rsidR="00B63398" w:rsidRPr="00C93DC0" w:rsidRDefault="00B63398" w:rsidP="0093710F">
                  <w:pPr>
                    <w:tabs>
                      <w:tab w:val="left" w:pos="1607"/>
                    </w:tabs>
                    <w:jc w:val="right"/>
                    <w:rPr>
                      <w:noProof/>
                      <w:rtl/>
                    </w:rPr>
                  </w:pPr>
                  <w:r w:rsidRPr="00170A9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I</w:t>
                  </w:r>
                  <w:r w:rsidRPr="00C93DC0">
                    <w:rPr>
                      <w:b/>
                      <w:bCs/>
                      <w:sz w:val="20"/>
                      <w:vertAlign w:val="subscript"/>
                    </w:rPr>
                    <w:t>2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I</w:t>
                  </w:r>
                  <w:r w:rsidRPr="00C93DC0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Pr="003A2BFD">
                    <w:rPr>
                      <w:rFonts w:ascii="Tahoma" w:hAnsi="Tahoma" w:cs="Tahoma"/>
                      <w:b/>
                      <w:bCs/>
                    </w:rPr>
                    <w:t xml:space="preserve"> =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+ </w:t>
                  </w:r>
                  <w:r>
                    <w:rPr>
                      <w:rFonts w:asciiTheme="majorBidi" w:hAnsiTheme="majorBidi" w:cs="AL-Hor"/>
                      <w:b/>
                      <w:bCs/>
                    </w:rPr>
                    <w:t xml:space="preserve">0.536 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V</w:t>
                  </w:r>
                </w:p>
              </w:tc>
              <w:tc>
                <w:tcPr>
                  <w:tcW w:w="1056" w:type="dxa"/>
                </w:tcPr>
                <w:p w:rsidR="00B63398" w:rsidRPr="00B06DD8" w:rsidRDefault="00B63398" w:rsidP="0093710F">
                  <w:pPr>
                    <w:tabs>
                      <w:tab w:val="left" w:pos="1607"/>
                    </w:tabs>
                    <w:jc w:val="right"/>
                    <w:rPr>
                      <w:noProof/>
                      <w:rtl/>
                    </w:rPr>
                  </w:pPr>
                  <w:r>
                    <w:rPr>
                      <w:b/>
                      <w:bCs/>
                    </w:rPr>
                    <w:t>2 I</w:t>
                  </w:r>
                  <w:r w:rsidRPr="00D23B00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Pr="00B06DD8">
                    <w:rPr>
                      <w:b/>
                      <w:bCs/>
                    </w:rPr>
                    <w:t xml:space="preserve"> </w:t>
                  </w:r>
                </w:p>
              </w:tc>
              <w:tc>
                <w:tcPr>
                  <w:tcW w:w="910" w:type="dxa"/>
                </w:tcPr>
                <w:p w:rsidR="00B63398" w:rsidRPr="00B06DD8" w:rsidRDefault="00424F91" w:rsidP="0093710F">
                  <w:pPr>
                    <w:tabs>
                      <w:tab w:val="left" w:pos="1607"/>
                    </w:tabs>
                    <w:rPr>
                      <w:noProof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6" o:spid="_x0000_s1101" type="#_x0000_t32" style="position:absolute;left:0;text-align:left;margin-left:3.1pt;margin-top:7.55pt;width:28.7pt;height:0;z-index:251678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">
                        <v:stroke endarrow="block"/>
                      </v:shape>
                    </w:pict>
                  </w:r>
                </w:p>
              </w:tc>
              <w:tc>
                <w:tcPr>
                  <w:tcW w:w="1010" w:type="dxa"/>
                </w:tcPr>
                <w:p w:rsidR="00B63398" w:rsidRPr="00B06DD8" w:rsidRDefault="00B63398" w:rsidP="001549AE">
                  <w:pPr>
                    <w:tabs>
                      <w:tab w:val="left" w:pos="1607"/>
                    </w:tabs>
                    <w:jc w:val="right"/>
                    <w:rPr>
                      <w:noProof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 e</w:t>
                  </w:r>
                  <w:r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</w:p>
              </w:tc>
              <w:tc>
                <w:tcPr>
                  <w:tcW w:w="1075" w:type="dxa"/>
                </w:tcPr>
                <w:p w:rsidR="00B63398" w:rsidRPr="00B06DD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noProof/>
                      <w:rtl/>
                    </w:rPr>
                  </w:pPr>
                  <w:r>
                    <w:rPr>
                      <w:b/>
                      <w:bCs/>
                    </w:rPr>
                    <w:t>I</w:t>
                  </w:r>
                  <w:r>
                    <w:rPr>
                      <w:b/>
                      <w:bCs/>
                      <w:vertAlign w:val="subscript"/>
                    </w:rPr>
                    <w:t>2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s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Pr="00B06DD8">
                    <w:rPr>
                      <w:b/>
                      <w:bCs/>
                    </w:rPr>
                    <w:t xml:space="preserve">  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 w:rsidR="001549AE">
                    <w:rPr>
                      <w:rFonts w:hint="cs"/>
                      <w:noProof/>
                      <w:rtl/>
                    </w:rPr>
                    <w:t xml:space="preserve"> </w:t>
                  </w:r>
                </w:p>
              </w:tc>
            </w:tr>
            <w:tr w:rsidR="00B63398" w:rsidTr="001549AE">
              <w:trPr>
                <w:jc w:val="center"/>
              </w:trPr>
              <w:tc>
                <w:tcPr>
                  <w:tcW w:w="5606" w:type="dxa"/>
                </w:tcPr>
                <w:p w:rsidR="00B63398" w:rsidRPr="00443211" w:rsidRDefault="00B63398" w:rsidP="0093710F">
                  <w:pPr>
                    <w:tabs>
                      <w:tab w:val="left" w:pos="1607"/>
                    </w:tabs>
                    <w:jc w:val="right"/>
                    <w:rPr>
                      <w:b/>
                      <w:bCs/>
                    </w:rPr>
                  </w:pPr>
                  <w:r w:rsidRPr="00170A9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  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Fe</w:t>
                  </w:r>
                  <w:r w:rsidRPr="00B67357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Fe</w:t>
                  </w:r>
                  <w:r w:rsidRPr="003A2BFD">
                    <w:rPr>
                      <w:rFonts w:ascii="Tahoma" w:hAnsi="Tahoma" w:cs="Tahoma"/>
                      <w:b/>
                      <w:bCs/>
                    </w:rPr>
                    <w:t xml:space="preserve"> =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AF7D46">
                    <w:rPr>
                      <w:rFonts w:ascii="Tahoma" w:hAnsi="Tahoma" w:cs="Tahoma"/>
                      <w:b/>
                      <w:bCs/>
                    </w:rPr>
                    <w:t>-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="AL-Hor"/>
                      <w:b/>
                      <w:bCs/>
                    </w:rPr>
                    <w:t xml:space="preserve">0.447 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V</w:t>
                  </w:r>
                </w:p>
              </w:tc>
              <w:tc>
                <w:tcPr>
                  <w:tcW w:w="1056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Fe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s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</w:tc>
              <w:tc>
                <w:tcPr>
                  <w:tcW w:w="910" w:type="dxa"/>
                </w:tcPr>
                <w:p w:rsidR="00B63398" w:rsidRPr="00B06DD8" w:rsidRDefault="00424F91" w:rsidP="0093710F">
                  <w:pPr>
                    <w:tabs>
                      <w:tab w:val="left" w:pos="1607"/>
                    </w:tabs>
                    <w:rPr>
                      <w:rFonts w:ascii="Tahoma" w:hAnsi="Tahoma" w:cs="Al-Mothnna"/>
                      <w:noProof/>
                      <w:u w:val="single"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2" o:spid="_x0000_s1100" type="#_x0000_t32" style="position:absolute;left:0;text-align:left;margin-left:2.75pt;margin-top:8.65pt;width:28.7pt;height:0;z-index:251753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">
                        <v:stroke endarrow="block"/>
                      </v:shape>
                    </w:pict>
                  </w:r>
                </w:p>
              </w:tc>
              <w:tc>
                <w:tcPr>
                  <w:tcW w:w="1010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b/>
                      <w:bCs/>
                      <w:rtl/>
                    </w:rPr>
                  </w:pP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 e</w:t>
                  </w:r>
                  <w:r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</w:p>
              </w:tc>
              <w:tc>
                <w:tcPr>
                  <w:tcW w:w="1075" w:type="dxa"/>
                </w:tcPr>
                <w:p w:rsidR="00B63398" w:rsidRDefault="00B63398" w:rsidP="0093710F">
                  <w:pPr>
                    <w:tabs>
                      <w:tab w:val="left" w:pos="1607"/>
                    </w:tabs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Fe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</w:tc>
            </w:tr>
          </w:tbl>
          <w:p w:rsidR="00B63398" w:rsidRPr="00AD08BE" w:rsidRDefault="00B63398" w:rsidP="0093710F">
            <w:pPr>
              <w:rPr>
                <w:rFonts w:ascii="Tahoma" w:hAnsi="Tahoma" w:cs="Al-Mothnna"/>
                <w:u w:val="single"/>
                <w:rtl/>
              </w:rPr>
            </w:pPr>
            <w:r>
              <w:rPr>
                <w:rFonts w:hint="cs"/>
                <w:sz w:val="16"/>
                <w:szCs w:val="16"/>
                <w:rtl/>
              </w:rPr>
              <w:t xml:space="preserve">ـــــــــــــــــــــــــــــــــــــــــــــــــــــــــــــــــــــــــــــــــــــــــــــــــــــــــــــــــــــــــــــــــــــــــــ  </w:t>
            </w:r>
            <w:r w:rsidRPr="00DE655D">
              <w:rPr>
                <w:rFonts w:cs="AL-Hor" w:hint="cs"/>
                <w:b/>
                <w:bCs/>
                <w:rtl/>
              </w:rPr>
              <w:t xml:space="preserve"> الحل</w:t>
            </w:r>
            <w:r>
              <w:rPr>
                <w:rFonts w:hint="cs"/>
                <w:sz w:val="16"/>
                <w:szCs w:val="16"/>
                <w:rtl/>
              </w:rPr>
              <w:t xml:space="preserve">    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31"/>
              <w:gridCol w:w="567"/>
              <w:gridCol w:w="6158"/>
            </w:tblGrid>
            <w:tr w:rsidR="00B63398" w:rsidTr="0093710F">
              <w:tc>
                <w:tcPr>
                  <w:tcW w:w="10156" w:type="dxa"/>
                  <w:gridSpan w:val="3"/>
                </w:tcPr>
                <w:p w:rsidR="00B63398" w:rsidRPr="0060210B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</w:rPr>
                  </w:pP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>نصف التفاعل الذي له أقل جهد اختزال هو تفاعل الأكسدة ونصف التفاعل الذي له أكبر جهد اختزال هو تفاعل الأختزال :</w:t>
                  </w:r>
                </w:p>
              </w:tc>
            </w:tr>
            <w:tr w:rsidR="00B63398" w:rsidTr="0093710F">
              <w:trPr>
                <w:trHeight w:val="503"/>
              </w:trPr>
              <w:tc>
                <w:tcPr>
                  <w:tcW w:w="3998" w:type="dxa"/>
                  <w:gridSpan w:val="2"/>
                </w:tcPr>
                <w:p w:rsidR="00B63398" w:rsidRPr="00E01E65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01E65"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نكتب نصف تفاعل الاكسدة وهو هنا الحديد بالشكل الصحيح من خلال نصف تفاعل الاختزال وذلك بعكسه . </w:t>
                  </w:r>
                </w:p>
              </w:tc>
              <w:tc>
                <w:tcPr>
                  <w:tcW w:w="6158" w:type="dxa"/>
                </w:tcPr>
                <w:tbl>
                  <w:tblPr>
                    <w:tblStyle w:val="a4"/>
                    <w:bidiVisual/>
                    <w:tblW w:w="5946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50"/>
                    <w:gridCol w:w="2083"/>
                    <w:gridCol w:w="834"/>
                    <w:gridCol w:w="779"/>
                  </w:tblGrid>
                  <w:tr w:rsidR="00B63398" w:rsidTr="0093710F">
                    <w:trPr>
                      <w:trHeight w:val="267"/>
                    </w:trPr>
                    <w:tc>
                      <w:tcPr>
                        <w:tcW w:w="225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noProof/>
                            <w:rtl/>
                          </w:rPr>
                          <w:t>نصف تفاعل الأكسدة</w:t>
                        </w:r>
                      </w:p>
                    </w:tc>
                    <w:tc>
                      <w:tcPr>
                        <w:tcW w:w="2083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b/>
                            <w:bCs/>
                            <w:noProof/>
                          </w:rPr>
                        </w:pPr>
                        <w:r>
                          <w:rPr>
                            <w:b/>
                            <w:bCs/>
                          </w:rPr>
                          <w:t>Fe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  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e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834" w:type="dxa"/>
                      </w:tcPr>
                      <w:p w:rsidR="00B63398" w:rsidRDefault="00424F91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4" o:spid="_x0000_s1099" type="#_x0000_t32" style="position:absolute;left:0;text-align:left;margin-left:-3.1pt;margin-top:7.5pt;width:28.7pt;height:0;z-index:251679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779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Fe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</w:tr>
            <w:tr w:rsidR="00B63398" w:rsidTr="00F527C2">
              <w:tc>
                <w:tcPr>
                  <w:tcW w:w="3998" w:type="dxa"/>
                  <w:gridSpan w:val="2"/>
                  <w:tcBorders>
                    <w:bottom w:val="single" w:sz="4" w:space="0" w:color="auto"/>
                  </w:tcBorders>
                </w:tcPr>
                <w:p w:rsidR="00B63398" w:rsidRPr="00FB42C2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 w:rsidRPr="00E01E65"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>نكتب نصف تفاعل الا</w:t>
                  </w:r>
                  <w:r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>ختزال</w:t>
                  </w:r>
                  <w:r w:rsidRPr="00E01E65"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وهو هنا ال</w:t>
                  </w:r>
                  <w:r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>يود كما هو مكتوب</w:t>
                  </w:r>
                  <w:r w:rsidRPr="00E01E65"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>.</w:t>
                  </w:r>
                </w:p>
              </w:tc>
              <w:tc>
                <w:tcPr>
                  <w:tcW w:w="6158" w:type="dxa"/>
                  <w:tcBorders>
                    <w:bottom w:val="single" w:sz="4" w:space="0" w:color="auto"/>
                  </w:tcBorders>
                </w:tcPr>
                <w:tbl>
                  <w:tblPr>
                    <w:tblStyle w:val="a4"/>
                    <w:bidiVisual/>
                    <w:tblW w:w="5918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240"/>
                    <w:gridCol w:w="1243"/>
                    <w:gridCol w:w="830"/>
                    <w:gridCol w:w="1605"/>
                  </w:tblGrid>
                  <w:tr w:rsidR="00B63398" w:rsidTr="0093710F">
                    <w:trPr>
                      <w:trHeight w:val="284"/>
                    </w:trPr>
                    <w:tc>
                      <w:tcPr>
                        <w:tcW w:w="2240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noProof/>
                            <w:rtl/>
                          </w:rPr>
                          <w:t>نصف تفاعل الاختزال</w:t>
                        </w:r>
                      </w:p>
                    </w:tc>
                    <w:tc>
                      <w:tcPr>
                        <w:tcW w:w="1243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b/>
                            <w:bCs/>
                            <w:noProof/>
                          </w:rPr>
                        </w:pPr>
                        <w:r>
                          <w:rPr>
                            <w:b/>
                            <w:bCs/>
                          </w:rPr>
                          <w:t>2 I</w:t>
                        </w:r>
                        <w:r w:rsidRPr="00D23B00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830" w:type="dxa"/>
                      </w:tcPr>
                      <w:p w:rsidR="00B63398" w:rsidRDefault="00424F91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5" o:spid="_x0000_s1098" type="#_x0000_t32" style="position:absolute;left:0;text-align:left;margin-left:-3.1pt;margin-top:7.5pt;width:28.7pt;height:0;z-index:2516807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605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I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B06DD8">
                          <w:rPr>
                            <w:b/>
                            <w:bCs/>
                          </w:rPr>
                          <w:t xml:space="preserve"> 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e</w:t>
                        </w:r>
                        <w:r w:rsidRPr="0058144B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</w:tbl>
                <w:p w:rsidR="00B63398" w:rsidRPr="00FB42C2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20"/>
                      <w:szCs w:val="20"/>
                    </w:rPr>
                  </w:pPr>
                </w:p>
              </w:tc>
            </w:tr>
            <w:tr w:rsidR="00B63398" w:rsidTr="00F527C2">
              <w:tc>
                <w:tcPr>
                  <w:tcW w:w="3431" w:type="dxa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p w:rsidR="00B63398" w:rsidRPr="00B03F79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  <w:r>
                    <w:rPr>
                      <w:rFonts w:hint="cs"/>
                      <w:b/>
                      <w:bCs/>
                      <w:noProof/>
                      <w:sz w:val="20"/>
                      <w:szCs w:val="20"/>
                      <w:rtl/>
                    </w:rPr>
                    <w:t>اجمع المعادلتين للحصول التفاعل الكلي للخلية :</w:t>
                  </w:r>
                </w:p>
              </w:tc>
              <w:tc>
                <w:tcPr>
                  <w:tcW w:w="6725" w:type="dxa"/>
                  <w:gridSpan w:val="2"/>
                  <w:tcBorders>
                    <w:bottom w:val="single" w:sz="4" w:space="0" w:color="auto"/>
                  </w:tcBorders>
                  <w:shd w:val="clear" w:color="auto" w:fill="FFFFFF" w:themeFill="background1"/>
                </w:tcPr>
                <w:tbl>
                  <w:tblPr>
                    <w:tblStyle w:val="a4"/>
                    <w:bidiVisual/>
                    <w:tblW w:w="6549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55"/>
                    <w:gridCol w:w="2126"/>
                    <w:gridCol w:w="709"/>
                    <w:gridCol w:w="1559"/>
                  </w:tblGrid>
                  <w:tr w:rsidR="00B63398" w:rsidTr="0093710F">
                    <w:trPr>
                      <w:trHeight w:val="284"/>
                    </w:trPr>
                    <w:tc>
                      <w:tcPr>
                        <w:tcW w:w="2155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noProof/>
                            <w:rtl/>
                          </w:rPr>
                          <w:t>التفاعل الكلي للخلية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Fe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 xml:space="preserve">  2 I</w:t>
                        </w:r>
                        <w:r w:rsidRPr="00D23B00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9" w:type="dxa"/>
                      </w:tcPr>
                      <w:p w:rsidR="00B63398" w:rsidRDefault="00424F91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6" o:spid="_x0000_s1097" type="#_x0000_t32" style="position:absolute;left:0;text-align:left;margin-left:-3.1pt;margin-top:7.5pt;width:28.7pt;height:0;z-index:251681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559" w:type="dxa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b/>
                            <w:bCs/>
                            <w:noProof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I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B06DD8">
                          <w:rPr>
                            <w:b/>
                            <w:bCs/>
                          </w:rPr>
                          <w:t xml:space="preserve"> 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  Fe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B63398" w:rsidRPr="00B03F79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sz w:val="20"/>
                      <w:szCs w:val="20"/>
                      <w:rtl/>
                    </w:rPr>
                  </w:pPr>
                </w:p>
              </w:tc>
            </w:tr>
            <w:tr w:rsidR="00B63398" w:rsidTr="00F527C2">
              <w:trPr>
                <w:trHeight w:val="194"/>
              </w:trPr>
              <w:tc>
                <w:tcPr>
                  <w:tcW w:w="10156" w:type="dxa"/>
                  <w:gridSpan w:val="3"/>
                  <w:shd w:val="clear" w:color="auto" w:fill="FFFFFF" w:themeFill="background1"/>
                </w:tcPr>
                <w:p w:rsidR="00B63398" w:rsidRPr="004A63B0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 w:rsidRPr="004A63B0">
                    <w:rPr>
                      <w:rFonts w:hint="cs"/>
                      <w:b/>
                      <w:bCs/>
                      <w:noProof/>
                      <w:rtl/>
                    </w:rPr>
                    <w:t xml:space="preserve">احسب جهد الخلية القياسي : </w:t>
                  </w:r>
                </w:p>
              </w:tc>
            </w:tr>
            <w:tr w:rsidR="00B63398" w:rsidTr="00F527C2">
              <w:trPr>
                <w:trHeight w:val="194"/>
              </w:trPr>
              <w:tc>
                <w:tcPr>
                  <w:tcW w:w="10156" w:type="dxa"/>
                  <w:gridSpan w:val="3"/>
                  <w:shd w:val="clear" w:color="auto" w:fill="FFFFFF" w:themeFill="background1"/>
                </w:tcPr>
                <w:tbl>
                  <w:tblPr>
                    <w:tblStyle w:val="a4"/>
                    <w:bidiVisual/>
                    <w:tblW w:w="4552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EEECE1" w:themeFill="background2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49"/>
                    <w:gridCol w:w="1417"/>
                    <w:gridCol w:w="1386"/>
                  </w:tblGrid>
                  <w:tr w:rsidR="00B63398" w:rsidRPr="00170A9B" w:rsidTr="0015503B">
                    <w:trPr>
                      <w:jc w:val="center"/>
                    </w:trPr>
                    <w:tc>
                      <w:tcPr>
                        <w:tcW w:w="1749" w:type="dxa"/>
                        <w:shd w:val="clear" w:color="auto" w:fill="EEECE1" w:themeFill="background2"/>
                        <w:vAlign w:val="center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3A2BFD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anode</w:t>
                        </w:r>
                      </w:p>
                    </w:tc>
                    <w:tc>
                      <w:tcPr>
                        <w:tcW w:w="1417" w:type="dxa"/>
                        <w:shd w:val="clear" w:color="auto" w:fill="EEECE1" w:themeFill="background2"/>
                        <w:vAlign w:val="center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Cathode</w:t>
                        </w:r>
                      </w:p>
                    </w:tc>
                    <w:tc>
                      <w:tcPr>
                        <w:tcW w:w="1386" w:type="dxa"/>
                        <w:shd w:val="clear" w:color="auto" w:fill="EEECE1" w:themeFill="background2"/>
                        <w:vAlign w:val="center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Cell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3A2BFD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</w:p>
                    </w:tc>
                  </w:tr>
                  <w:tr w:rsidR="00B63398" w:rsidTr="0015503B">
                    <w:trPr>
                      <w:jc w:val="center"/>
                    </w:trPr>
                    <w:tc>
                      <w:tcPr>
                        <w:tcW w:w="1749" w:type="dxa"/>
                        <w:shd w:val="clear" w:color="auto" w:fill="EEECE1" w:themeFill="background2"/>
                        <w:vAlign w:val="center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3A2BFD">
                          <w:rPr>
                            <w:rFonts w:ascii="Tahoma" w:hAnsi="Tahoma" w:cs="Tahoma"/>
                            <w:b/>
                            <w:bCs/>
                            <w:sz w:val="28"/>
                            <w:szCs w:val="28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Fe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2+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Fe</w:t>
                        </w:r>
                      </w:p>
                    </w:tc>
                    <w:tc>
                      <w:tcPr>
                        <w:tcW w:w="1417" w:type="dxa"/>
                        <w:shd w:val="clear" w:color="auto" w:fill="EEECE1" w:themeFill="background2"/>
                        <w:vAlign w:val="center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I</w:t>
                        </w:r>
                        <w:r w:rsidRPr="00C93DC0">
                          <w:rPr>
                            <w:b/>
                            <w:bCs/>
                            <w:sz w:val="20"/>
                            <w:vertAlign w:val="subscript"/>
                          </w:rPr>
                          <w:t>2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I</w:t>
                        </w:r>
                        <w:r w:rsidRPr="00C93DC0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1386" w:type="dxa"/>
                        <w:shd w:val="clear" w:color="auto" w:fill="EEECE1" w:themeFill="background2"/>
                        <w:vAlign w:val="center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Cell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3A2BFD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</w:p>
                    </w:tc>
                  </w:tr>
                </w:tbl>
                <w:p w:rsidR="00B63398" w:rsidRPr="004A63B0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</w:tr>
          </w:tbl>
          <w:p w:rsidR="00B63398" w:rsidRDefault="00B63398" w:rsidP="0093710F">
            <w:pPr>
              <w:jc w:val="center"/>
              <w:rPr>
                <w:rFonts w:ascii="Tahoma" w:hAnsi="Tahoma" w:cs="Al-Mothnna"/>
                <w:u w:val="single"/>
              </w:rPr>
            </w:pPr>
          </w:p>
          <w:p w:rsidR="00B63398" w:rsidRDefault="00B63398" w:rsidP="0093710F">
            <w:pPr>
              <w:rPr>
                <w:rFonts w:ascii="Tahoma" w:hAnsi="Tahoma" w:cs="Al-Mothnna"/>
                <w:u w:val="single"/>
              </w:rPr>
            </w:pPr>
          </w:p>
          <w:p w:rsidR="00B63398" w:rsidRDefault="00B63398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B63398" w:rsidRDefault="00B63398" w:rsidP="0093710F">
            <w:pPr>
              <w:rPr>
                <w:rFonts w:ascii="Tahoma" w:hAnsi="Tahoma" w:cs="Al-Mothnna"/>
                <w:u w:val="single"/>
              </w:rPr>
            </w:pPr>
          </w:p>
          <w:p w:rsidR="00B63398" w:rsidRDefault="00B63398" w:rsidP="0093710F">
            <w:pPr>
              <w:rPr>
                <w:rFonts w:ascii="Tahoma" w:hAnsi="Tahoma" w:cs="Al-Mothnna"/>
                <w:u w:val="single"/>
              </w:rPr>
            </w:pPr>
          </w:p>
          <w:p w:rsidR="00B63398" w:rsidRDefault="00B63398" w:rsidP="0093710F">
            <w:pPr>
              <w:rPr>
                <w:rFonts w:ascii="Tahoma" w:hAnsi="Tahoma" w:cs="Al-Mothnna"/>
                <w:u w:val="single"/>
              </w:rPr>
            </w:pPr>
          </w:p>
          <w:p w:rsidR="00B63398" w:rsidRDefault="00B63398" w:rsidP="0093710F">
            <w:pPr>
              <w:rPr>
                <w:rFonts w:ascii="Tahoma" w:hAnsi="Tahoma" w:cs="Al-Mothnna"/>
                <w:u w:val="single"/>
              </w:rPr>
            </w:pPr>
          </w:p>
          <w:p w:rsidR="00B63398" w:rsidRPr="00FB3B1E" w:rsidRDefault="00B63398" w:rsidP="0093710F">
            <w:pPr>
              <w:tabs>
                <w:tab w:val="left" w:pos="1607"/>
              </w:tabs>
              <w:rPr>
                <w:rFonts w:ascii="Tahoma" w:hAnsi="Tahoma" w:cs="Al-Mothnna"/>
                <w:u w:val="single"/>
                <w:rtl/>
              </w:rPr>
            </w:pPr>
          </w:p>
        </w:tc>
      </w:tr>
      <w:tr w:rsidR="00B63398" w:rsidRPr="00D31D54" w:rsidTr="0093710F">
        <w:trPr>
          <w:trHeight w:hRule="exact" w:val="15056"/>
        </w:trPr>
        <w:tc>
          <w:tcPr>
            <w:tcW w:w="494" w:type="dxa"/>
            <w:shd w:val="clear" w:color="auto" w:fill="auto"/>
            <w:vAlign w:val="center"/>
          </w:tcPr>
          <w:p w:rsidR="00B63398" w:rsidRPr="00D31D54" w:rsidRDefault="00B63398" w:rsidP="0093710F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87" w:type="dxa"/>
            <w:gridSpan w:val="8"/>
            <w:shd w:val="clear" w:color="auto" w:fill="auto"/>
          </w:tcPr>
          <w:p w:rsidR="00B63398" w:rsidRPr="006F1690" w:rsidRDefault="00424F91" w:rsidP="0093710F">
            <w:pPr>
              <w:rPr>
                <w:rFonts w:ascii="Tahoma" w:hAnsi="Tahoma" w:cs="Al-Mothnna"/>
                <w:sz w:val="16"/>
                <w:szCs w:val="16"/>
                <w:u w:val="single"/>
                <w:rtl/>
              </w:rPr>
            </w:pPr>
            <w:r>
              <w:rPr>
                <w:noProof/>
                <w:rtl/>
              </w:rPr>
              <w:pict>
                <v:oval id="شكل بيضاوي 23" o:spid="_x0000_s1032" style="position:absolute;left:0;text-align:left;margin-left:-3.4pt;margin-top:1.2pt;width:39.75pt;height:22.7pt;z-index:251671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">
                  <v:textbox>
                    <w:txbxContent>
                      <w:p w:rsidR="00054D0A" w:rsidRPr="00A1508B" w:rsidRDefault="00054D0A" w:rsidP="00B63398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</w:p>
          <w:p w:rsidR="00B63398" w:rsidRPr="006F1690" w:rsidRDefault="00B63398" w:rsidP="0093710F">
            <w:pPr>
              <w:tabs>
                <w:tab w:val="left" w:pos="1607"/>
              </w:tabs>
              <w:rPr>
                <w:sz w:val="16"/>
                <w:szCs w:val="16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32"/>
              <w:gridCol w:w="1133"/>
              <w:gridCol w:w="3891"/>
            </w:tblGrid>
            <w:tr w:rsidR="00B63398" w:rsidTr="0093710F">
              <w:trPr>
                <w:trHeight w:val="685"/>
              </w:trPr>
              <w:tc>
                <w:tcPr>
                  <w:tcW w:w="10156" w:type="dxa"/>
                  <w:gridSpan w:val="3"/>
                </w:tcPr>
                <w:tbl>
                  <w:tblPr>
                    <w:tblStyle w:val="a4"/>
                    <w:bidiVisual/>
                    <w:tblW w:w="4552" w:type="dxa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shd w:val="clear" w:color="auto" w:fill="F2F2F2" w:themeFill="background1" w:themeFillShade="F2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49"/>
                    <w:gridCol w:w="1417"/>
                    <w:gridCol w:w="1386"/>
                  </w:tblGrid>
                  <w:tr w:rsidR="00B63398" w:rsidTr="0015503B">
                    <w:trPr>
                      <w:jc w:val="center"/>
                    </w:trPr>
                    <w:tc>
                      <w:tcPr>
                        <w:tcW w:w="1749" w:type="dxa"/>
                        <w:shd w:val="clear" w:color="auto" w:fill="F2F2F2" w:themeFill="background1" w:themeFillShade="F2"/>
                        <w:vAlign w:val="center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B67357">
                          <w:rPr>
                            <w:rFonts w:ascii="Tahoma" w:hAnsi="Tahoma" w:cs="Tahoma"/>
                            <w:b/>
                            <w:bCs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(  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</w:rPr>
                          <w:t>-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 0.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447 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 V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)</w:t>
                        </w:r>
                      </w:p>
                    </w:tc>
                    <w:tc>
                      <w:tcPr>
                        <w:tcW w:w="1417" w:type="dxa"/>
                        <w:shd w:val="clear" w:color="auto" w:fill="F2F2F2" w:themeFill="background1" w:themeFillShade="F2"/>
                        <w:vAlign w:val="center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+ 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0.536 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 V</w:t>
                        </w:r>
                      </w:p>
                    </w:tc>
                    <w:tc>
                      <w:tcPr>
                        <w:tcW w:w="1386" w:type="dxa"/>
                        <w:shd w:val="clear" w:color="auto" w:fill="F2F2F2" w:themeFill="background1" w:themeFillShade="F2"/>
                        <w:vAlign w:val="center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Cell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3A2BFD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</w:p>
                    </w:tc>
                  </w:tr>
                  <w:tr w:rsidR="00B63398" w:rsidTr="0015503B">
                    <w:trPr>
                      <w:jc w:val="center"/>
                    </w:trPr>
                    <w:tc>
                      <w:tcPr>
                        <w:tcW w:w="1749" w:type="dxa"/>
                        <w:shd w:val="clear" w:color="auto" w:fill="F2F2F2" w:themeFill="background1" w:themeFillShade="F2"/>
                        <w:vAlign w:val="center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1417" w:type="dxa"/>
                        <w:shd w:val="clear" w:color="auto" w:fill="F2F2F2" w:themeFill="background1" w:themeFillShade="F2"/>
                        <w:vAlign w:val="center"/>
                      </w:tcPr>
                      <w:p w:rsidR="00B63398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+ </w:t>
                        </w:r>
                        <w:r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0.983 </w:t>
                        </w:r>
                        <w:r w:rsidRPr="00B67357">
                          <w:rPr>
                            <w:rFonts w:asciiTheme="majorBidi" w:hAnsiTheme="majorBidi" w:cs="AL-Hor"/>
                            <w:b/>
                            <w:bCs/>
                          </w:rPr>
                          <w:t xml:space="preserve"> V</w:t>
                        </w:r>
                      </w:p>
                    </w:tc>
                    <w:tc>
                      <w:tcPr>
                        <w:tcW w:w="1386" w:type="dxa"/>
                        <w:shd w:val="clear" w:color="auto" w:fill="F2F2F2" w:themeFill="background1" w:themeFillShade="F2"/>
                        <w:vAlign w:val="center"/>
                      </w:tcPr>
                      <w:p w:rsidR="00B63398" w:rsidRPr="00170A9B" w:rsidRDefault="00B63398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Cell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  </w:t>
                        </w:r>
                        <w:r w:rsidRPr="003A2BFD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</w:p>
                    </w:tc>
                  </w:tr>
                </w:tbl>
                <w:p w:rsidR="00B63398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</w:p>
              </w:tc>
            </w:tr>
            <w:tr w:rsidR="00B63398" w:rsidTr="0093710F">
              <w:trPr>
                <w:trHeight w:val="194"/>
              </w:trPr>
              <w:tc>
                <w:tcPr>
                  <w:tcW w:w="10156" w:type="dxa"/>
                  <w:gridSpan w:val="3"/>
                </w:tcPr>
                <w:p w:rsidR="00B63398" w:rsidRPr="004A63B0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 w:rsidRPr="004A63B0">
                    <w:rPr>
                      <w:rFonts w:hint="cs"/>
                      <w:b/>
                      <w:bCs/>
                      <w:noProof/>
                      <w:rtl/>
                    </w:rPr>
                    <w:t>كتابة رمز الخلية :</w:t>
                  </w:r>
                </w:p>
              </w:tc>
            </w:tr>
            <w:tr w:rsidR="00B63398" w:rsidTr="00F527C2">
              <w:trPr>
                <w:trHeight w:val="299"/>
              </w:trPr>
              <w:tc>
                <w:tcPr>
                  <w:tcW w:w="6265" w:type="dxa"/>
                  <w:gridSpan w:val="2"/>
                </w:tcPr>
                <w:p w:rsidR="00B63398" w:rsidRPr="00F527C2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 w:rsidRPr="00F527C2">
                    <w:rPr>
                      <w:rFonts w:hint="cs"/>
                      <w:b/>
                      <w:bCs/>
                      <w:noProof/>
                      <w:rtl/>
                    </w:rPr>
                    <w:t>اكتب أولا نصف تفاعل الأكسدة على اليسار باستعمال رمز المادة  المتفاعلة  ثم الناتجة.</w:t>
                  </w:r>
                </w:p>
              </w:tc>
              <w:tc>
                <w:tcPr>
                  <w:tcW w:w="3891" w:type="dxa"/>
                </w:tcPr>
                <w:p w:rsidR="00B63398" w:rsidRPr="00F25B4D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 w:rsidRPr="00F25B4D">
                    <w:rPr>
                      <w:rFonts w:asciiTheme="majorBidi" w:hAnsiTheme="majorBidi" w:cstheme="majorBidi"/>
                      <w:b/>
                      <w:bCs/>
                    </w:rPr>
                    <w:t>Fe</w:t>
                  </w:r>
                  <w:r w:rsidRPr="00F25B4D">
                    <w:rPr>
                      <w:rFonts w:ascii="Arial" w:hAnsi="Arial" w:cs="Arial"/>
                      <w:b/>
                      <w:bCs/>
                    </w:rPr>
                    <w:t>│</w:t>
                  </w:r>
                  <w:r w:rsidRPr="00F25B4D">
                    <w:rPr>
                      <w:rFonts w:asciiTheme="majorBidi" w:hAnsiTheme="majorBidi" w:cstheme="majorBidi"/>
                      <w:b/>
                      <w:bCs/>
                    </w:rPr>
                    <w:t>Fe</w:t>
                  </w:r>
                  <w:r w:rsidRPr="00F25B4D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</w:p>
              </w:tc>
            </w:tr>
            <w:tr w:rsidR="00B63398" w:rsidTr="0015503B">
              <w:trPr>
                <w:trHeight w:val="194"/>
              </w:trPr>
              <w:tc>
                <w:tcPr>
                  <w:tcW w:w="5132" w:type="dxa"/>
                  <w:tcBorders>
                    <w:bottom w:val="single" w:sz="4" w:space="0" w:color="auto"/>
                  </w:tcBorders>
                </w:tcPr>
                <w:p w:rsidR="00B63398" w:rsidRPr="00F527C2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 w:rsidRPr="00F527C2">
                    <w:rPr>
                      <w:rFonts w:hint="cs"/>
                      <w:b/>
                      <w:bCs/>
                      <w:noProof/>
                      <w:rtl/>
                    </w:rPr>
                    <w:t>اكتب ثانيا نصف تفاعل الاختزال على اليمين باستعمال رمز المادة  المتفاعلة  ثم الناتجة وافصل بينهما بخطين عموديين.</w:t>
                  </w:r>
                </w:p>
              </w:tc>
              <w:tc>
                <w:tcPr>
                  <w:tcW w:w="5024" w:type="dxa"/>
                  <w:gridSpan w:val="2"/>
                  <w:tcBorders>
                    <w:bottom w:val="single" w:sz="4" w:space="0" w:color="auto"/>
                  </w:tcBorders>
                </w:tcPr>
                <w:p w:rsidR="00B63398" w:rsidRPr="0044034F" w:rsidRDefault="00B63398" w:rsidP="0093710F">
                  <w:pPr>
                    <w:tabs>
                      <w:tab w:val="left" w:pos="1607"/>
                    </w:tabs>
                    <w:rPr>
                      <w:b/>
                      <w:bCs/>
                      <w:noProof/>
                      <w:rtl/>
                    </w:rPr>
                  </w:pP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              </w:t>
                  </w:r>
                  <w:r w:rsidRPr="0044034F">
                    <w:rPr>
                      <w:rFonts w:asciiTheme="majorBidi" w:hAnsiTheme="majorBidi" w:cstheme="majorBidi"/>
                      <w:b/>
                      <w:bCs/>
                    </w:rPr>
                    <w:t>I</w:t>
                  </w:r>
                  <w:r w:rsidRPr="0044034F">
                    <w:rPr>
                      <w:b/>
                      <w:bCs/>
                      <w:vertAlign w:val="subscript"/>
                    </w:rPr>
                    <w:t>2</w:t>
                  </w:r>
                  <w:r w:rsidRPr="0044034F">
                    <w:rPr>
                      <w:rFonts w:ascii="Arial" w:hAnsi="Arial" w:cs="Arial"/>
                      <w:b/>
                      <w:bCs/>
                    </w:rPr>
                    <w:t>│</w:t>
                  </w:r>
                  <w:r w:rsidRPr="0044034F">
                    <w:rPr>
                      <w:rFonts w:asciiTheme="majorBidi" w:hAnsiTheme="majorBidi" w:cstheme="majorBidi"/>
                      <w:b/>
                      <w:bCs/>
                    </w:rPr>
                    <w:t>I</w:t>
                  </w:r>
                  <w:r w:rsidRPr="0044034F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 xml:space="preserve"> </w:t>
                  </w:r>
                  <w:r w:rsidRPr="00825DE4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(1M)</w:t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</w:t>
                  </w:r>
                  <w:r w:rsidRPr="0044034F">
                    <w:rPr>
                      <w:rFonts w:ascii="Arial" w:hAnsi="Arial" w:cs="Arial"/>
                      <w:b/>
                      <w:bCs/>
                      <w:rtl/>
                    </w:rPr>
                    <w:t>║</w:t>
                  </w:r>
                  <w:r>
                    <w:rPr>
                      <w:rFonts w:ascii="Arial" w:hAnsi="Arial" w:cs="Arial" w:hint="cs"/>
                      <w:b/>
                      <w:bCs/>
                      <w:rtl/>
                    </w:rPr>
                    <w:t xml:space="preserve"> </w:t>
                  </w:r>
                  <w:r w:rsidRPr="0044034F">
                    <w:rPr>
                      <w:rFonts w:asciiTheme="majorBidi" w:hAnsiTheme="majorBidi" w:cstheme="majorBidi"/>
                      <w:b/>
                      <w:bCs/>
                    </w:rPr>
                    <w:t xml:space="preserve"> Fe</w:t>
                  </w:r>
                  <w:r w:rsidRPr="0044034F">
                    <w:rPr>
                      <w:rFonts w:ascii="Arial" w:hAnsi="Arial" w:cs="Arial"/>
                      <w:b/>
                      <w:bCs/>
                    </w:rPr>
                    <w:t>│</w:t>
                  </w:r>
                  <w:r w:rsidRPr="0044034F">
                    <w:rPr>
                      <w:rFonts w:asciiTheme="majorBidi" w:hAnsiTheme="majorBidi" w:cstheme="majorBidi"/>
                      <w:b/>
                      <w:bCs/>
                    </w:rPr>
                    <w:t>Fe</w:t>
                  </w:r>
                  <w:r w:rsidRPr="0044034F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 w:rsidRPr="00825DE4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(1M)</w:t>
                  </w:r>
                </w:p>
              </w:tc>
            </w:tr>
            <w:tr w:rsidR="00B63398" w:rsidTr="0015503B">
              <w:trPr>
                <w:trHeight w:val="194"/>
              </w:trPr>
              <w:tc>
                <w:tcPr>
                  <w:tcW w:w="10156" w:type="dxa"/>
                  <w:gridSpan w:val="3"/>
                  <w:shd w:val="clear" w:color="auto" w:fill="F2F2F2" w:themeFill="background1" w:themeFillShade="F2"/>
                </w:tcPr>
                <w:p w:rsidR="00B63398" w:rsidRPr="006C4BBB" w:rsidRDefault="00B63398" w:rsidP="0015503B">
                  <w:pPr>
                    <w:tabs>
                      <w:tab w:val="left" w:pos="1607"/>
                    </w:tabs>
                    <w:jc w:val="center"/>
                    <w:rPr>
                      <w:b/>
                      <w:bCs/>
                      <w:noProof/>
                      <w:rtl/>
                    </w:rPr>
                  </w:pPr>
                  <w:r w:rsidRPr="006C4BBB">
                    <w:rPr>
                      <w:rFonts w:hint="cs"/>
                      <w:b/>
                      <w:bCs/>
                      <w:noProof/>
                      <w:rtl/>
                    </w:rPr>
                    <w:t>رمز الخلية :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</w:t>
                  </w:r>
                  <w:r w:rsidR="0015503B">
                    <w:rPr>
                      <w:rFonts w:hint="cs"/>
                      <w:b/>
                      <w:bCs/>
                      <w:noProof/>
                      <w:rtl/>
                    </w:rPr>
                    <w:t xml:space="preserve">               </w:t>
                  </w:r>
                  <w:r>
                    <w:rPr>
                      <w:rFonts w:hint="cs"/>
                      <w:b/>
                      <w:bCs/>
                      <w:noProof/>
                      <w:rtl/>
                    </w:rPr>
                    <w:t xml:space="preserve">  </w:t>
                  </w:r>
                  <w:r w:rsidRPr="006C4BBB">
                    <w:rPr>
                      <w:rFonts w:hint="cs"/>
                      <w:b/>
                      <w:bCs/>
                      <w:noProof/>
                      <w:sz w:val="26"/>
                      <w:szCs w:val="26"/>
                      <w:rtl/>
                    </w:rPr>
                    <w:t xml:space="preserve"> </w:t>
                  </w:r>
                  <w:r w:rsidRPr="006C4BB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I</w:t>
                  </w:r>
                  <w:r w:rsidRPr="006C4BBB">
                    <w:rPr>
                      <w:b/>
                      <w:bCs/>
                      <w:sz w:val="26"/>
                      <w:szCs w:val="26"/>
                      <w:vertAlign w:val="subscript"/>
                    </w:rPr>
                    <w:t>2</w:t>
                  </w:r>
                  <w:r w:rsidRPr="006C4BBB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│</w:t>
                  </w:r>
                  <w:r w:rsidRPr="006C4BB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I</w:t>
                  </w:r>
                  <w:r w:rsidRPr="006C4BBB">
                    <w:rPr>
                      <w:rFonts w:ascii="Tahoma" w:hAnsi="Tahoma" w:cs="Tahoma"/>
                      <w:b/>
                      <w:bCs/>
                      <w:sz w:val="26"/>
                      <w:szCs w:val="26"/>
                      <w:vertAlign w:val="superscript"/>
                    </w:rPr>
                    <w:t>-</w:t>
                  </w:r>
                  <w:r w:rsidRPr="006C4BB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vertAlign w:val="subscript"/>
                    </w:rPr>
                    <w:t xml:space="preserve"> (1M)</w:t>
                  </w:r>
                  <w:r w:rsidRPr="006C4BBB">
                    <w:rPr>
                      <w:rFonts w:ascii="Arial" w:hAnsi="Arial" w:cs="Arial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6C4BBB">
                    <w:rPr>
                      <w:rFonts w:ascii="Arial" w:hAnsi="Arial" w:cs="Arial"/>
                      <w:b/>
                      <w:bCs/>
                      <w:sz w:val="26"/>
                      <w:szCs w:val="26"/>
                      <w:rtl/>
                    </w:rPr>
                    <w:t>║</w:t>
                  </w:r>
                  <w:r w:rsidRPr="006C4BBB">
                    <w:rPr>
                      <w:rFonts w:ascii="Arial" w:hAnsi="Arial" w:cs="Arial" w:hint="cs"/>
                      <w:b/>
                      <w:bCs/>
                      <w:sz w:val="26"/>
                      <w:szCs w:val="26"/>
                      <w:rtl/>
                    </w:rPr>
                    <w:t xml:space="preserve"> </w:t>
                  </w:r>
                  <w:r w:rsidRPr="006C4BB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 xml:space="preserve"> Fe</w:t>
                  </w:r>
                  <w:r w:rsidRPr="006C4BBB">
                    <w:rPr>
                      <w:rFonts w:ascii="Arial" w:hAnsi="Arial" w:cs="Arial"/>
                      <w:b/>
                      <w:bCs/>
                      <w:sz w:val="26"/>
                      <w:szCs w:val="26"/>
                    </w:rPr>
                    <w:t>│</w:t>
                  </w:r>
                  <w:r w:rsidRPr="006C4BB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</w:rPr>
                    <w:t>Fe</w:t>
                  </w:r>
                  <w:r w:rsidRPr="006C4BBB">
                    <w:rPr>
                      <w:rFonts w:ascii="Tahoma" w:hAnsi="Tahoma" w:cs="Tahoma"/>
                      <w:b/>
                      <w:bCs/>
                      <w:sz w:val="26"/>
                      <w:szCs w:val="26"/>
                      <w:vertAlign w:val="superscript"/>
                    </w:rPr>
                    <w:t xml:space="preserve">2+ </w:t>
                  </w:r>
                  <w:r w:rsidRPr="006C4BBB">
                    <w:rPr>
                      <w:rFonts w:asciiTheme="majorBidi" w:hAnsiTheme="majorBidi" w:cstheme="majorBidi"/>
                      <w:b/>
                      <w:bCs/>
                      <w:sz w:val="26"/>
                      <w:szCs w:val="26"/>
                      <w:vertAlign w:val="subscript"/>
                    </w:rPr>
                    <w:t>(1M)</w:t>
                  </w:r>
                </w:p>
              </w:tc>
            </w:tr>
          </w:tbl>
          <w:p w:rsidR="00B63398" w:rsidRDefault="00B63398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63398" w:rsidRPr="00A9678C" w:rsidRDefault="00B63398" w:rsidP="0093710F">
            <w:pPr>
              <w:rPr>
                <w:rFonts w:ascii="Tahoma" w:hAnsi="Tahoma" w:cstheme="minorBidi"/>
                <w:b/>
                <w:bCs/>
                <w:sz w:val="16"/>
                <w:szCs w:val="16"/>
                <w:rtl/>
              </w:rPr>
            </w:pPr>
            <w:r w:rsidRPr="00360C5B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u w:val="single"/>
                <w:rtl/>
              </w:rPr>
              <w:t>مسائل تدريبية :</w:t>
            </w:r>
            <w:r w:rsidRPr="00360C5B">
              <w:rPr>
                <w:rFonts w:ascii="Tahoma" w:hAnsi="Tahoma" w:cs="Al-Mothnna" w:hint="cs"/>
                <w:u w:val="single"/>
                <w:rtl/>
              </w:rPr>
              <w:t xml:space="preserve">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    </w:t>
            </w:r>
          </w:p>
          <w:p w:rsidR="00B63398" w:rsidRDefault="00B63398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F03789">
              <w:rPr>
                <w:rFonts w:asciiTheme="minorBidi" w:hAnsiTheme="minorBidi" w:cstheme="minorBidi" w:hint="cs"/>
                <w:b/>
                <w:bCs/>
                <w:sz w:val="23"/>
                <w:szCs w:val="23"/>
                <w:rtl/>
              </w:rPr>
              <w:t xml:space="preserve">ـ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اكتب معادلة موزونة لتفاعل الخلية الكلي لكل من أزواج انصاف التفاعلات الآتية ثم :</w:t>
            </w:r>
          </w:p>
          <w:p w:rsidR="00B63398" w:rsidRDefault="00B63398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  </w:t>
            </w:r>
            <w:r>
              <w:rPr>
                <w:rFonts w:asciiTheme="minorBidi" w:hAnsiTheme="minorBidi" w:cstheme="minorBidi"/>
                <w:b/>
                <w:bCs/>
              </w:rPr>
              <w:t>a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ـ احسب جهد الخلية القياسي .   </w:t>
            </w:r>
            <w:r>
              <w:rPr>
                <w:rFonts w:asciiTheme="minorBidi" w:hAnsiTheme="minorBidi" w:cstheme="minorBidi"/>
                <w:b/>
                <w:bCs/>
              </w:rPr>
              <w:t>b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ـ  اكتب  رمز الخلية.  ارجع إلى قواعد وزن معادلات الأكسدة والاختزال التي درستها سابقا.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2268"/>
              <w:gridCol w:w="2552"/>
              <w:gridCol w:w="2409"/>
              <w:gridCol w:w="2473"/>
            </w:tblGrid>
            <w:tr w:rsidR="00B63398" w:rsidTr="0093710F">
              <w:tc>
                <w:tcPr>
                  <w:tcW w:w="454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</w:rPr>
                    <w:t>1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>ـ</w:t>
                  </w:r>
                </w:p>
              </w:tc>
              <w:tc>
                <w:tcPr>
                  <w:tcW w:w="2268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Sn</w:t>
                  </w:r>
                  <w:r w:rsidRPr="00B67357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Sn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 w:rsidRPr="00AF7D46">
                    <w:rPr>
                      <w:rFonts w:ascii="Tahoma" w:hAnsi="Tahoma" w:cs="Tahoma"/>
                      <w:b/>
                      <w:bCs/>
                    </w:rPr>
                    <w:t>-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1375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2552" w:type="dxa"/>
                </w:tcPr>
                <w:p w:rsidR="00B63398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14" o:spid="_x0000_s1096" type="#_x0000_t32" style="position:absolute;margin-left:65.15pt;margin-top:8.8pt;width:19.4pt;height:0;z-index:251682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">
                        <v:stroke endarrow="block"/>
                      </v:shape>
                    </w:pict>
                  </w:r>
                  <w:r w:rsidR="00B63398">
                    <w:rPr>
                      <w:b/>
                      <w:bCs/>
                    </w:rPr>
                    <w:t>Sn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aq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B63398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="00B63398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B63398">
                    <w:rPr>
                      <w:rFonts w:asciiTheme="majorBidi" w:hAnsiTheme="majorBidi" w:cstheme="majorBidi"/>
                      <w:b/>
                      <w:bCs/>
                    </w:rPr>
                    <w:t>2 e</w:t>
                  </w:r>
                  <w:r w:rsidR="00B63398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   </w:t>
                  </w:r>
                  <w:r w:rsidR="00B63398">
                    <w:rPr>
                      <w:b/>
                      <w:bCs/>
                    </w:rPr>
                    <w:t>Sn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S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170A9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Pt</w:t>
                  </w:r>
                  <w:r w:rsidRPr="00B67357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Pt</w:t>
                  </w:r>
                  <w:r w:rsidRPr="003A2BFD"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FC5D30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1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18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2473" w:type="dxa"/>
                </w:tcPr>
                <w:p w:rsidR="00B63398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7" o:spid="_x0000_s1095" type="#_x0000_t32" style="position:absolute;margin-left:66.9pt;margin-top:10.15pt;width:17.65pt;height:0;z-index:2516838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">
                        <v:stroke endarrow="block"/>
                      </v:shape>
                    </w:pict>
                  </w:r>
                  <w:r w:rsidR="00B63398">
                    <w:rPr>
                      <w:b/>
                      <w:bCs/>
                    </w:rPr>
                    <w:t>Pt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aq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B63398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="00B63398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B63398">
                    <w:rPr>
                      <w:rFonts w:asciiTheme="majorBidi" w:hAnsiTheme="majorBidi" w:cstheme="majorBidi"/>
                      <w:b/>
                      <w:bCs/>
                    </w:rPr>
                    <w:t>2 e</w:t>
                  </w:r>
                  <w:r w:rsidR="00B63398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   </w:t>
                  </w:r>
                  <w:r w:rsidR="00B63398">
                    <w:rPr>
                      <w:b/>
                      <w:bCs/>
                    </w:rPr>
                    <w:t>Pt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S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B63398">
                    <w:rPr>
                      <w:b/>
                      <w:bCs/>
                      <w:vertAlign w:val="subscript"/>
                    </w:rPr>
                    <w:t xml:space="preserve">  </w:t>
                  </w:r>
                </w:p>
              </w:tc>
            </w:tr>
          </w:tbl>
          <w:p w:rsidR="00B63398" w:rsidRDefault="00B63398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Pr="00792692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B63398" w:rsidRDefault="00B63398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2268"/>
              <w:gridCol w:w="2552"/>
              <w:gridCol w:w="2409"/>
              <w:gridCol w:w="2473"/>
            </w:tblGrid>
            <w:tr w:rsidR="00B63398" w:rsidTr="0093710F">
              <w:tc>
                <w:tcPr>
                  <w:tcW w:w="454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</w:rPr>
                    <w:t>2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>ـ</w:t>
                  </w:r>
                </w:p>
              </w:tc>
              <w:tc>
                <w:tcPr>
                  <w:tcW w:w="2268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Cr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vertAlign w:val="superscript"/>
                    </w:rPr>
                    <w:t>3</w:t>
                  </w:r>
                  <w:r w:rsidRPr="00B67357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vertAlign w:val="superscript"/>
                    </w:rPr>
                    <w:t>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Cr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AF7D46">
                    <w:rPr>
                      <w:rFonts w:ascii="Tahoma" w:hAnsi="Tahoma" w:cs="Tahoma"/>
                      <w:b/>
                      <w:bCs/>
                    </w:rPr>
                    <w:t>-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744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2552" w:type="dxa"/>
                </w:tcPr>
                <w:p w:rsidR="00B63398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13" o:spid="_x0000_s1094" type="#_x0000_t32" style="position:absolute;margin-left:68.9pt;margin-top:8.8pt;width:19.4pt;height:0;z-index:2516848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">
                        <v:stroke endarrow="block"/>
                      </v:shape>
                    </w:pict>
                  </w:r>
                  <w:r w:rsidR="00B63398">
                    <w:rPr>
                      <w:b/>
                      <w:bCs/>
                    </w:rPr>
                    <w:t>Cr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3+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aq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B63398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="00B63398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B63398">
                    <w:rPr>
                      <w:rFonts w:asciiTheme="majorBidi" w:hAnsiTheme="majorBidi" w:cstheme="majorBidi"/>
                      <w:b/>
                      <w:bCs/>
                    </w:rPr>
                    <w:t>3 e</w:t>
                  </w:r>
                  <w:r w:rsidR="00B63398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   </w:t>
                  </w:r>
                  <w:r w:rsidR="00B63398">
                    <w:rPr>
                      <w:b/>
                      <w:bCs/>
                    </w:rPr>
                    <w:t>Cr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S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170A9B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Co</w:t>
                  </w:r>
                  <w:r w:rsidRPr="00B67357">
                    <w:rPr>
                      <w:rFonts w:ascii="Tahoma" w:hAnsi="Tahoma" w:cs="Tahoma"/>
                      <w:b/>
                      <w:bCs/>
                      <w:sz w:val="16"/>
                      <w:szCs w:val="16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Co</w:t>
                  </w:r>
                  <w:r w:rsidRPr="003A2BFD"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AF7D46">
                    <w:rPr>
                      <w:rFonts w:ascii="Tahoma" w:hAnsi="Tahoma" w:cs="Tahoma"/>
                      <w:b/>
                      <w:bCs/>
                    </w:rPr>
                    <w:t>-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28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2473" w:type="dxa"/>
                </w:tcPr>
                <w:p w:rsidR="00B63398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15" o:spid="_x0000_s1093" type="#_x0000_t32" style="position:absolute;margin-left:69.55pt;margin-top:10.15pt;width:17.65pt;height:0;z-index:2516858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">
                        <v:stroke endarrow="block"/>
                      </v:shape>
                    </w:pict>
                  </w:r>
                  <w:r w:rsidR="00B63398">
                    <w:rPr>
                      <w:b/>
                      <w:bCs/>
                    </w:rPr>
                    <w:t>Co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aq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B63398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="00B63398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B63398">
                    <w:rPr>
                      <w:rFonts w:asciiTheme="majorBidi" w:hAnsiTheme="majorBidi" w:cstheme="majorBidi"/>
                      <w:b/>
                      <w:bCs/>
                    </w:rPr>
                    <w:t>2 e</w:t>
                  </w:r>
                  <w:r w:rsidR="00B63398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="00B63398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  </w:t>
                  </w:r>
                  <w:r w:rsidR="00B63398">
                    <w:rPr>
                      <w:b/>
                      <w:bCs/>
                    </w:rPr>
                    <w:t>Co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B63398">
                    <w:rPr>
                      <w:b/>
                      <w:bCs/>
                      <w:vertAlign w:val="subscript"/>
                    </w:rPr>
                    <w:t>S</w:t>
                  </w:r>
                  <w:r w:rsidR="00B63398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B63398">
                    <w:rPr>
                      <w:b/>
                      <w:bCs/>
                      <w:vertAlign w:val="subscript"/>
                    </w:rPr>
                    <w:t xml:space="preserve"> </w:t>
                  </w:r>
                </w:p>
              </w:tc>
            </w:tr>
          </w:tbl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B63398" w:rsidRDefault="00B63398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B63398" w:rsidRDefault="00B63398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23"/>
                <w:szCs w:val="23"/>
                <w:rtl/>
              </w:rPr>
              <w:t xml:space="preserve">  </w:t>
            </w:r>
            <w:r>
              <w:rPr>
                <w:rFonts w:asciiTheme="minorBidi" w:hAnsiTheme="minorBidi" w:cstheme="minorBidi"/>
                <w:b/>
                <w:bCs/>
                <w:sz w:val="23"/>
                <w:szCs w:val="23"/>
              </w:rPr>
              <w:t>4</w:t>
            </w:r>
            <w:r w:rsidRPr="00F03789">
              <w:rPr>
                <w:rFonts w:asciiTheme="minorBidi" w:hAnsiTheme="minorBidi" w:cstheme="minorBidi" w:hint="cs"/>
                <w:b/>
                <w:bCs/>
                <w:sz w:val="23"/>
                <w:szCs w:val="23"/>
                <w:rtl/>
              </w:rPr>
              <w:t>ـ</w:t>
            </w:r>
            <w:r>
              <w:rPr>
                <w:rFonts w:asciiTheme="minorBidi" w:hAnsiTheme="minorBidi" w:cstheme="minorBidi"/>
                <w:b/>
                <w:bCs/>
                <w:sz w:val="23"/>
                <w:szCs w:val="23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23"/>
                <w:szCs w:val="23"/>
                <w:rtl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اكتب معادلة موزونة لتفاعل الخلية الكلي ثم :</w:t>
            </w:r>
          </w:p>
          <w:p w:rsidR="00B63398" w:rsidRDefault="00B63398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  </w:t>
            </w:r>
            <w:r>
              <w:rPr>
                <w:rFonts w:asciiTheme="minorBidi" w:hAnsiTheme="minorBidi" w:cstheme="minorBidi"/>
                <w:b/>
                <w:bCs/>
              </w:rPr>
              <w:t>a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ـ احسب جهد الخلية القياسي للتفاعل الذي يحدث عندما يتم توصيل هذه الخلايا معا .   </w:t>
            </w:r>
            <w:r>
              <w:rPr>
                <w:rFonts w:asciiTheme="minorBidi" w:hAnsiTheme="minorBidi" w:cstheme="minorBidi"/>
                <w:b/>
                <w:bCs/>
              </w:rPr>
              <w:t>b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ـ  اكتب  رمز الخلية. 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2835"/>
              <w:gridCol w:w="1985"/>
              <w:gridCol w:w="2409"/>
              <w:gridCol w:w="2473"/>
            </w:tblGrid>
            <w:tr w:rsidR="00B63398" w:rsidTr="0093710F">
              <w:tc>
                <w:tcPr>
                  <w:tcW w:w="454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</w:p>
              </w:tc>
              <w:tc>
                <w:tcPr>
                  <w:tcW w:w="2835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NO</w:t>
                  </w:r>
                  <w:r w:rsidRPr="00DD73AC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vertAlign w:val="subscript"/>
                    </w:rPr>
                    <w:t>3</w:t>
                  </w:r>
                  <w:r w:rsidRPr="00DD73AC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NO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DD73AC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957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1985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NO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g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2H</w:t>
                  </w:r>
                  <w:r w:rsidRPr="001D1208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l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A97036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</w:t>
                  </w:r>
                </w:p>
              </w:tc>
              <w:tc>
                <w:tcPr>
                  <w:tcW w:w="2409" w:type="dxa"/>
                </w:tcPr>
                <w:p w:rsidR="00B63398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154" o:spid="_x0000_s1090" type="#_x0000_t32" style="position:absolute;margin-left:44.9pt;margin-top:10.9pt;width:42.8pt;height:0;z-index:2516889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">
                        <v:stroke endarrow="block"/>
                      </v:shape>
                    </w:pict>
                  </w:r>
                  <w:r w:rsidR="00B63398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 w:rsidR="00B63398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B63398">
                    <w:rPr>
                      <w:rFonts w:asciiTheme="majorBidi" w:hAnsiTheme="majorBidi" w:cstheme="majorBidi"/>
                      <w:b/>
                      <w:bCs/>
                    </w:rPr>
                    <w:t>3 e</w:t>
                  </w:r>
                  <w:r w:rsidR="00B63398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</w:p>
              </w:tc>
              <w:tc>
                <w:tcPr>
                  <w:tcW w:w="2473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NO</w:t>
                  </w:r>
                  <w:r w:rsidRPr="001D1208">
                    <w:rPr>
                      <w:b/>
                      <w:bCs/>
                      <w:vertAlign w:val="subscript"/>
                    </w:rPr>
                    <w:t>3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</w:t>
                  </w:r>
                  <w:r>
                    <w:rPr>
                      <w:b/>
                      <w:bCs/>
                    </w:rPr>
                    <w:t>4 H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+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b/>
                      <w:bCs/>
                      <w:vertAlign w:val="subscript"/>
                    </w:rPr>
                    <w:t xml:space="preserve">  </w:t>
                  </w:r>
                </w:p>
              </w:tc>
            </w:tr>
            <w:tr w:rsidR="00B63398" w:rsidTr="0093710F">
              <w:tc>
                <w:tcPr>
                  <w:tcW w:w="454" w:type="dxa"/>
                </w:tcPr>
                <w:p w:rsidR="00B63398" w:rsidRDefault="00B63398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2835" w:type="dxa"/>
                </w:tcPr>
                <w:p w:rsidR="00B63398" w:rsidRPr="00937D5D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 w:rsidR="00952CBE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O</w:t>
                  </w:r>
                  <w:r w:rsidR="00952CBE" w:rsidRPr="00DD73AC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vertAlign w:val="subscript"/>
                    </w:rPr>
                    <w:t>2</w:t>
                  </w:r>
                  <w:r w:rsidR="00952CBE"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 w:rsidR="00952CBE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OH</w:t>
                  </w:r>
                  <w:r w:rsidR="00952CBE" w:rsidRPr="00DD73AC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DD73AC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401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V</w:t>
                  </w:r>
                </w:p>
              </w:tc>
              <w:tc>
                <w:tcPr>
                  <w:tcW w:w="1985" w:type="dxa"/>
                </w:tcPr>
                <w:p w:rsidR="00B63398" w:rsidRPr="00B06DD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="Tahoma" w:hAnsi="Tahoma" w:cs="Al-Mothnna"/>
                      <w:noProof/>
                      <w:u w:val="single"/>
                      <w:rtl/>
                    </w:rPr>
                  </w:pPr>
                  <w:r>
                    <w:rPr>
                      <w:b/>
                      <w:bCs/>
                    </w:rPr>
                    <w:t>4 OH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</w:tc>
              <w:tc>
                <w:tcPr>
                  <w:tcW w:w="2409" w:type="dxa"/>
                </w:tcPr>
                <w:p w:rsidR="00B63398" w:rsidRPr="00170A9B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Tahoma" w:hAnsi="Tahoma" w:cs="Al-Mothnna"/>
                      <w:noProof/>
                      <w:sz w:val="24"/>
                      <w:szCs w:val="24"/>
                      <w:u w:val="single"/>
                    </w:rPr>
                    <w:pict>
                      <v:shape id="رابط كسهم مستقيم 155" o:spid="_x0000_s1089" type="#_x0000_t32" style="position:absolute;margin-left:44.9pt;margin-top:8.5pt;width:42.75pt;height:0;z-index:2516899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">
                        <v:stroke endarrow="block"/>
                      </v:shape>
                    </w:pict>
                  </w:r>
                  <w:r w:rsidR="00B63398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 w:rsidR="00B63398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B63398">
                    <w:rPr>
                      <w:rFonts w:asciiTheme="majorBidi" w:hAnsiTheme="majorBidi" w:cstheme="majorBidi"/>
                      <w:b/>
                      <w:bCs/>
                    </w:rPr>
                    <w:t>4 e</w:t>
                  </w:r>
                  <w:r w:rsidR="00B63398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</w:p>
              </w:tc>
              <w:tc>
                <w:tcPr>
                  <w:tcW w:w="2473" w:type="dxa"/>
                </w:tcPr>
                <w:p w:rsidR="00B63398" w:rsidRPr="00B06DD8" w:rsidRDefault="00B63398" w:rsidP="0093710F">
                  <w:pPr>
                    <w:tabs>
                      <w:tab w:val="left" w:pos="2888"/>
                    </w:tabs>
                    <w:jc w:val="right"/>
                    <w:rPr>
                      <w:rFonts w:ascii="Tahoma" w:hAnsi="Tahoma" w:cs="Al-Mothnna"/>
                      <w:noProof/>
                      <w:u w:val="single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 w:rsidRPr="001D1208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g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 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2H</w:t>
                  </w:r>
                  <w:r w:rsidRPr="001D1208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l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</w:tc>
            </w:tr>
          </w:tbl>
          <w:p w:rsidR="00B63398" w:rsidRDefault="00B63398" w:rsidP="00F527C2">
            <w:pPr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C7BF5" w:rsidRDefault="005C7BF5" w:rsidP="00F527C2">
            <w:pPr>
              <w:rPr>
                <w:noProof/>
              </w:rPr>
            </w:pPr>
          </w:p>
        </w:tc>
      </w:tr>
    </w:tbl>
    <w:p w:rsidR="00B63398" w:rsidRDefault="00B63398" w:rsidP="00B63398">
      <w:pPr>
        <w:rPr>
          <w:rtl/>
        </w:rPr>
      </w:pPr>
    </w:p>
    <w:tbl>
      <w:tblPr>
        <w:bidiVisual/>
        <w:tblW w:w="0" w:type="auto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464"/>
        <w:gridCol w:w="284"/>
        <w:gridCol w:w="2256"/>
        <w:gridCol w:w="5500"/>
        <w:gridCol w:w="122"/>
        <w:gridCol w:w="842"/>
        <w:gridCol w:w="68"/>
        <w:gridCol w:w="851"/>
      </w:tblGrid>
      <w:tr w:rsidR="006945F9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6945F9" w:rsidRDefault="006945F9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6945F9" w:rsidRPr="00D31D54" w:rsidRDefault="006945F9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الخلايا الجلفانية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6945F9" w:rsidRPr="00D31D54" w:rsidRDefault="00E93F64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45F9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6945F9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6945F9" w:rsidRPr="00D31D54" w:rsidRDefault="006945F9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6945F9" w:rsidRPr="00D31D54" w:rsidRDefault="006945F9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6945F9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استعمال جهود الاختزال القياسية      </w:t>
            </w:r>
            <w:r>
              <w:rPr>
                <w:rFonts w:cs="Monotype Koufi"/>
                <w:b/>
                <w:bCs/>
              </w:rPr>
              <w:t xml:space="preserve">Using Standard Reduction Potentials            </w:t>
            </w:r>
          </w:p>
        </w:tc>
      </w:tr>
      <w:tr w:rsidR="006945F9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6945F9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6945F9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6945F9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156" o:spid="_x0000_s1033" style="position:absolute;left:0;text-align:left;margin-left:-3.4pt;margin-top:1.15pt;width:39.75pt;height:22.7pt;z-index:25169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">
                  <v:textbox>
                    <w:txbxContent>
                      <w:p w:rsidR="00054D0A" w:rsidRPr="00A1508B" w:rsidRDefault="00054D0A" w:rsidP="006945F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6</w:t>
                        </w:r>
                      </w:p>
                    </w:txbxContent>
                  </v:textbox>
                </v:oval>
              </w:pict>
            </w:r>
            <w:r w:rsidR="006945F9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6945F9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6945F9" w:rsidRPr="00D31D54" w:rsidTr="00281136">
        <w:trPr>
          <w:cantSplit/>
          <w:trHeight w:hRule="exact" w:val="12478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6945F9" w:rsidRPr="00D31D54" w:rsidRDefault="00281136" w:rsidP="00281136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 xml:space="preserve">        5ـ تحدد تلقائية تفاعل  الأكسدة والاختزال 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6945F9" w:rsidRDefault="006945F9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استعمال جهود الاختزال القياسية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14"/>
              <w:gridCol w:w="852"/>
              <w:gridCol w:w="8282"/>
            </w:tblGrid>
            <w:tr w:rsidR="006945F9" w:rsidTr="00B16545">
              <w:trPr>
                <w:trHeight w:val="876"/>
                <w:jc w:val="center"/>
              </w:trPr>
              <w:tc>
                <w:tcPr>
                  <w:tcW w:w="18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945F9" w:rsidRPr="00494A55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استعمال جهود الاختزال القياسية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تستعمل جهود الاختزال القياسية في :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حساب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القياسي للخلية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تحديد هل سيكون التفاعل المقترح تحت الظروف القياسية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أم لا .</w:t>
                  </w:r>
                </w:p>
              </w:tc>
            </w:tr>
            <w:tr w:rsidR="006945F9" w:rsidTr="00B16545">
              <w:trPr>
                <w:trHeight w:val="593"/>
                <w:jc w:val="center"/>
              </w:trPr>
              <w:tc>
                <w:tcPr>
                  <w:tcW w:w="18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متى يكون التفاعل تلقائيا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تكون جهود الاختزال القياسية مؤشرا على التلقائية عندما :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تتدفق الإلكترونات في الخلية الجلفانية من نصف الخلية ذات جهد الاختزال القياسي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إلى نصف الخلية ذات جهد الاختزال القياسي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لتعطي جهدا إشارته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للخلية.  </w:t>
                  </w:r>
                </w:p>
              </w:tc>
            </w:tr>
            <w:tr w:rsidR="006945F9" w:rsidTr="00B16545">
              <w:trPr>
                <w:trHeight w:val="593"/>
                <w:jc w:val="center"/>
              </w:trPr>
              <w:tc>
                <w:tcPr>
                  <w:tcW w:w="18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خطوات توقع حدوث تفاعل أكسدة واختزال بشكل تلقائي</w:t>
                  </w:r>
                </w:p>
              </w:tc>
              <w:tc>
                <w:tcPr>
                  <w:tcW w:w="828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اكتب التفاعل في صورة أنصاف تفاعل .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ابحث عن جهد الاختزال لكل منها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استخدم هذه القيم لحساب جهد الخلية الجلفانية.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4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اذا كان الجهد المحسوب :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a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 موجبا  فالتفاعل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أي يمكن حدوثه كما هو مكتوب .  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b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 سالبا  فالتفاعل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أي لا يمكن حدوثه كما هو مكتوب.  </w:t>
                  </w:r>
                </w:p>
              </w:tc>
            </w:tr>
            <w:tr w:rsidR="006945F9" w:rsidTr="00BB427C">
              <w:trPr>
                <w:trHeight w:val="593"/>
                <w:jc w:val="center"/>
              </w:trPr>
              <w:tc>
                <w:tcPr>
                  <w:tcW w:w="1014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ملاحظة</w:t>
                  </w:r>
                </w:p>
              </w:tc>
              <w:tc>
                <w:tcPr>
                  <w:tcW w:w="913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التفاعل الغير تلقائي يمكن أن يحدث بشكل تلقائي ويكون له جهد خلية </w:t>
                  </w:r>
                  <w:r w:rsidR="00BB427C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عندما نقوم </w:t>
                  </w:r>
                  <w:r w:rsidR="00BB427C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التفاعل الأصلي.</w:t>
                  </w:r>
                </w:p>
              </w:tc>
            </w:tr>
          </w:tbl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6945F9" w:rsidRPr="00A9678C" w:rsidRDefault="006945F9" w:rsidP="0093710F">
            <w:pPr>
              <w:rPr>
                <w:rFonts w:ascii="Tahoma" w:hAnsi="Tahoma" w:cstheme="minorBidi"/>
                <w:b/>
                <w:bCs/>
                <w:sz w:val="16"/>
                <w:szCs w:val="16"/>
                <w:rtl/>
              </w:rPr>
            </w:pPr>
            <w:r w:rsidRPr="00360C5B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u w:val="single"/>
                <w:rtl/>
              </w:rPr>
              <w:t>مسائل تدريبية :</w:t>
            </w:r>
            <w:r w:rsidRPr="00360C5B">
              <w:rPr>
                <w:rFonts w:ascii="Tahoma" w:hAnsi="Tahoma" w:cs="Al-Mothnna" w:hint="cs"/>
                <w:u w:val="single"/>
                <w:rtl/>
              </w:rPr>
              <w:t xml:space="preserve">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   </w:t>
            </w:r>
            <w:r>
              <w:rPr>
                <w:rFonts w:ascii="Tahoma" w:hAnsi="Tahoma" w:cs="Tahoma" w:hint="cs"/>
                <w:b/>
                <w:bCs/>
                <w:sz w:val="16"/>
                <w:szCs w:val="16"/>
                <w:rtl/>
              </w:rPr>
              <w:t xml:space="preserve">     </w:t>
            </w:r>
          </w:p>
          <w:p w:rsidR="006945F9" w:rsidRDefault="006945F9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F03789">
              <w:rPr>
                <w:rFonts w:asciiTheme="minorBidi" w:hAnsiTheme="minorBidi" w:cstheme="minorBidi" w:hint="cs"/>
                <w:b/>
                <w:bCs/>
                <w:sz w:val="23"/>
                <w:szCs w:val="23"/>
                <w:rtl/>
              </w:rPr>
              <w:t xml:space="preserve">ـ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احسب جهد الخلية لتحديد إذا كانت تفاعلات الأكسدة والاختزال الآتية تحدث  بصورة تلقائية كما هي مكتوبة أم لا  :</w:t>
            </w:r>
          </w:p>
          <w:p w:rsidR="006945F9" w:rsidRPr="003B7985" w:rsidRDefault="006945F9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استخدم الجدول </w:t>
            </w:r>
            <w:r>
              <w:rPr>
                <w:rFonts w:asciiTheme="minorBidi" w:hAnsiTheme="minorBidi" w:cstheme="minorBidi"/>
                <w:b/>
                <w:bCs/>
              </w:rPr>
              <w:t>1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ـ</w:t>
            </w:r>
            <w:r>
              <w:rPr>
                <w:rFonts w:asciiTheme="minorBidi" w:hAnsiTheme="minorBidi" w:cstheme="minorBidi"/>
                <w:b/>
                <w:bCs/>
              </w:rPr>
              <w:t>2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لمساعدتك على تحديد أنصاف التفاعل الصحيحة :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827"/>
              <w:gridCol w:w="1985"/>
              <w:gridCol w:w="1275"/>
              <w:gridCol w:w="2126"/>
            </w:tblGrid>
            <w:tr w:rsidR="006945F9" w:rsidTr="006161D1">
              <w:tc>
                <w:tcPr>
                  <w:tcW w:w="596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cstheme="minorBidi" w:hint="cs"/>
                      <w:b/>
                      <w:bCs/>
                      <w:sz w:val="23"/>
                      <w:szCs w:val="23"/>
                      <w:rtl/>
                    </w:rPr>
                    <w:t xml:space="preserve"> </w:t>
                  </w:r>
                  <w:r>
                    <w:rPr>
                      <w:rFonts w:asciiTheme="minorBidi" w:hAnsiTheme="minorBidi" w:cstheme="minorBidi"/>
                      <w:b/>
                      <w:bCs/>
                    </w:rPr>
                    <w:t>5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>ـ</w:t>
                  </w:r>
                </w:p>
              </w:tc>
              <w:tc>
                <w:tcPr>
                  <w:tcW w:w="3827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</w:p>
              </w:tc>
              <w:tc>
                <w:tcPr>
                  <w:tcW w:w="1985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Sn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Cu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s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</w:t>
                  </w:r>
                </w:p>
              </w:tc>
              <w:tc>
                <w:tcPr>
                  <w:tcW w:w="1275" w:type="dxa"/>
                </w:tcPr>
                <w:p w:rsidR="006945F9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31" o:spid="_x0000_s1088" type="#_x0000_t32" style="position:absolute;margin-left:8.65pt;margin-top:7.6pt;width:42.75pt;height:0;z-index:2516940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">
                        <v:stroke endarrow="block"/>
                      </v:shape>
                    </w:pict>
                  </w:r>
                </w:p>
              </w:tc>
              <w:tc>
                <w:tcPr>
                  <w:tcW w:w="2126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Sn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s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</w:t>
                  </w:r>
                  <w:r>
                    <w:rPr>
                      <w:b/>
                      <w:bCs/>
                    </w:rPr>
                    <w:t xml:space="preserve"> Cu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b/>
                      <w:bCs/>
                      <w:vertAlign w:val="subscript"/>
                    </w:rPr>
                    <w:t xml:space="preserve">  </w:t>
                  </w:r>
                </w:p>
              </w:tc>
            </w:tr>
            <w:tr w:rsidR="006945F9" w:rsidTr="006161D1">
              <w:tc>
                <w:tcPr>
                  <w:tcW w:w="596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sz w:val="23"/>
                      <w:szCs w:val="23"/>
                      <w:rtl/>
                    </w:rPr>
                  </w:pPr>
                </w:p>
              </w:tc>
              <w:tc>
                <w:tcPr>
                  <w:tcW w:w="3827" w:type="dxa"/>
                </w:tcPr>
                <w:p w:rsidR="006945F9" w:rsidRPr="00937D5D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Cu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Cu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C83C4B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3419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5386" w:type="dxa"/>
                  <w:gridSpan w:val="3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Sn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Sn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-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1375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</w:tr>
          </w:tbl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Pr="00792692" w:rsidRDefault="00583065" w:rsidP="0093710F">
            <w:pPr>
              <w:tabs>
                <w:tab w:val="left" w:pos="2888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945F9" w:rsidRPr="00FD36FA" w:rsidRDefault="006945F9" w:rsidP="0093710F">
            <w:pPr>
              <w:tabs>
                <w:tab w:val="left" w:pos="1607"/>
              </w:tabs>
              <w:rPr>
                <w:sz w:val="16"/>
                <w:szCs w:val="16"/>
                <w:rtl/>
              </w:rPr>
            </w:pPr>
          </w:p>
        </w:tc>
      </w:tr>
      <w:tr w:rsidR="006945F9" w:rsidRPr="00D31D54" w:rsidTr="0093710F">
        <w:trPr>
          <w:trHeight w:hRule="exact" w:val="15056"/>
        </w:trPr>
        <w:tc>
          <w:tcPr>
            <w:tcW w:w="494" w:type="dxa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87" w:type="dxa"/>
            <w:gridSpan w:val="8"/>
            <w:shd w:val="clear" w:color="auto" w:fill="auto"/>
          </w:tcPr>
          <w:p w:rsidR="006945F9" w:rsidRDefault="00424F91" w:rsidP="0093710F">
            <w:pPr>
              <w:rPr>
                <w:rFonts w:ascii="Tahoma" w:hAnsi="Tahoma" w:cs="Al-Mothnna"/>
                <w:u w:val="single"/>
              </w:rPr>
            </w:pPr>
            <w:r>
              <w:rPr>
                <w:noProof/>
              </w:rPr>
              <w:pict>
                <v:oval id="شكل بيضاوي 157" o:spid="_x0000_s1034" style="position:absolute;left:0;text-align:left;margin-left:-3.35pt;margin-top:1.45pt;width:39.75pt;height:20.15pt;z-index:2516930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">
                  <v:textbox>
                    <w:txbxContent>
                      <w:p w:rsidR="00054D0A" w:rsidRPr="00A1508B" w:rsidRDefault="00054D0A" w:rsidP="006945F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7</w:t>
                        </w:r>
                      </w:p>
                    </w:txbxContent>
                  </v:textbox>
                </v:oval>
              </w:pict>
            </w:r>
          </w:p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4536"/>
              <w:gridCol w:w="992"/>
              <w:gridCol w:w="4174"/>
            </w:tblGrid>
            <w:tr w:rsidR="006945F9" w:rsidTr="0093710F">
              <w:tc>
                <w:tcPr>
                  <w:tcW w:w="454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</w:rPr>
                    <w:t>7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>ـ</w:t>
                  </w:r>
                </w:p>
              </w:tc>
              <w:tc>
                <w:tcPr>
                  <w:tcW w:w="4536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2 MnO</w:t>
                  </w:r>
                  <w:r w:rsidRPr="00A16393">
                    <w:rPr>
                      <w:b/>
                      <w:bCs/>
                      <w:vertAlign w:val="subscript"/>
                    </w:rPr>
                    <w:t>4</w:t>
                  </w:r>
                  <w:r w:rsidRPr="00A16393">
                    <w:rPr>
                      <w:rFonts w:ascii="Tahoma" w:hAnsi="Tahoma" w:cs="Tahoma"/>
                      <w:b/>
                      <w:bCs/>
                      <w:sz w:val="28"/>
                      <w:szCs w:val="28"/>
                      <w:vertAlign w:val="superscript"/>
                    </w:rPr>
                    <w:t>-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16 H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+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5 Hg</w:t>
                  </w:r>
                  <w:r w:rsidRPr="00A16393">
                    <w:rPr>
                      <w:rFonts w:asciiTheme="majorBidi" w:hAnsiTheme="majorBidi" w:cstheme="majorBidi"/>
                      <w:b/>
                      <w:bCs/>
                      <w:sz w:val="28"/>
                      <w:vertAlign w:val="subscript"/>
                    </w:rPr>
                    <w:t>2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2+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</w:t>
                  </w:r>
                </w:p>
              </w:tc>
              <w:tc>
                <w:tcPr>
                  <w:tcW w:w="992" w:type="dxa"/>
                </w:tcPr>
                <w:p w:rsidR="006945F9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33" o:spid="_x0000_s1086" type="#_x0000_t32" style="position:absolute;margin-left:.5pt;margin-top:9.1pt;width:43.6pt;height:0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">
                        <v:stroke endarrow="block"/>
                      </v:shape>
                    </w:pict>
                  </w:r>
                </w:p>
              </w:tc>
              <w:tc>
                <w:tcPr>
                  <w:tcW w:w="4174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2 Mn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>
                    <w:rPr>
                      <w:b/>
                      <w:bCs/>
                    </w:rPr>
                    <w:t xml:space="preserve">  8 H</w:t>
                  </w:r>
                  <w:r w:rsidRPr="000E502C">
                    <w:rPr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b/>
                      <w:bCs/>
                    </w:rPr>
                    <w:t>O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l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b/>
                      <w:bCs/>
                      <w:vertAlign w:val="subscript"/>
                    </w:rPr>
                    <w:t xml:space="preserve"> 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10 Hg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2+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</w:t>
                  </w:r>
                  <w:r>
                    <w:rPr>
                      <w:b/>
                      <w:bCs/>
                      <w:vertAlign w:val="subscript"/>
                    </w:rPr>
                    <w:t xml:space="preserve"> </w:t>
                  </w:r>
                </w:p>
              </w:tc>
            </w:tr>
            <w:tr w:rsidR="006945F9" w:rsidTr="0093710F">
              <w:tc>
                <w:tcPr>
                  <w:tcW w:w="454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sz w:val="23"/>
                      <w:szCs w:val="23"/>
                      <w:rtl/>
                    </w:rPr>
                  </w:pPr>
                </w:p>
              </w:tc>
              <w:tc>
                <w:tcPr>
                  <w:tcW w:w="4536" w:type="dxa"/>
                </w:tcPr>
                <w:p w:rsidR="006945F9" w:rsidRPr="00937D5D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2Hg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Hg</w:t>
                  </w:r>
                  <w:r w:rsidRPr="005006F2">
                    <w:rPr>
                      <w:rFonts w:asciiTheme="majorBidi" w:hAnsiTheme="majorBidi" w:cstheme="majorBidi"/>
                      <w:b/>
                      <w:bCs/>
                      <w:sz w:val="20"/>
                      <w:szCs w:val="16"/>
                      <w:vertAlign w:val="subscript"/>
                    </w:rPr>
                    <w:t>2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3800E4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0.920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5166" w:type="dxa"/>
                  <w:gridSpan w:val="2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MnO</w:t>
                  </w:r>
                  <w:r w:rsidRPr="003800E4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vertAlign w:val="subscript"/>
                    </w:rPr>
                    <w:t>4</w:t>
                  </w:r>
                  <w:r w:rsidRPr="003800E4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Mn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3800E4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1.507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   </w:t>
                  </w:r>
                </w:p>
              </w:tc>
            </w:tr>
          </w:tbl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83065" w:rsidRDefault="00583065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827"/>
              <w:gridCol w:w="1985"/>
              <w:gridCol w:w="1275"/>
              <w:gridCol w:w="2473"/>
            </w:tblGrid>
            <w:tr w:rsidR="006945F9" w:rsidTr="0093710F">
              <w:tc>
                <w:tcPr>
                  <w:tcW w:w="596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</w:rPr>
                    <w:t>8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>ـ</w:t>
                  </w:r>
                </w:p>
              </w:tc>
              <w:tc>
                <w:tcPr>
                  <w:tcW w:w="3827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</w:p>
              </w:tc>
              <w:tc>
                <w:tcPr>
                  <w:tcW w:w="1985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Co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s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S</w:t>
                  </w:r>
                  <w:r w:rsidRPr="00CA320C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 w:rsidRPr="00CA320C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8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2- 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</w:t>
                  </w:r>
                </w:p>
              </w:tc>
              <w:tc>
                <w:tcPr>
                  <w:tcW w:w="1275" w:type="dxa"/>
                </w:tcPr>
                <w:p w:rsidR="006945F9" w:rsidRDefault="00424F91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158" o:spid="_x0000_s1085" type="#_x0000_t32" style="position:absolute;margin-left:8.65pt;margin-top:7.6pt;width:42.75pt;height:0;z-index:2516971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">
                        <v:stroke endarrow="block"/>
                      </v:shape>
                    </w:pict>
                  </w:r>
                </w:p>
              </w:tc>
              <w:tc>
                <w:tcPr>
                  <w:tcW w:w="2473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b/>
                      <w:bCs/>
                    </w:rPr>
                    <w:t>2SO</w:t>
                  </w:r>
                  <w:r w:rsidRPr="00CA320C">
                    <w:rPr>
                      <w:b/>
                      <w:bCs/>
                      <w:vertAlign w:val="subscript"/>
                    </w:rPr>
                    <w:t>4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2-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</w:t>
                  </w:r>
                  <w:r>
                    <w:rPr>
                      <w:b/>
                      <w:bCs/>
                    </w:rPr>
                    <w:t xml:space="preserve"> Co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</w:tc>
            </w:tr>
            <w:tr w:rsidR="006945F9" w:rsidTr="0093710F">
              <w:tc>
                <w:tcPr>
                  <w:tcW w:w="596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sz w:val="23"/>
                      <w:szCs w:val="23"/>
                      <w:rtl/>
                    </w:rPr>
                  </w:pPr>
                </w:p>
              </w:tc>
              <w:tc>
                <w:tcPr>
                  <w:tcW w:w="3827" w:type="dxa"/>
                </w:tcPr>
                <w:p w:rsidR="006945F9" w:rsidRPr="00937D5D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Co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Co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387F1F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-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28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5733" w:type="dxa"/>
                  <w:gridSpan w:val="3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S</w:t>
                  </w:r>
                  <w:r w:rsidRPr="00387F1F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O</w:t>
                  </w:r>
                  <w:r w:rsidRPr="00387F1F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vertAlign w:val="subscript"/>
                    </w:rPr>
                    <w:t>8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</w:t>
                  </w:r>
                  <w:r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-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2SO</w:t>
                  </w:r>
                  <w:r w:rsidRPr="00387F1F"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  <w:vertAlign w:val="subscript"/>
                    </w:rPr>
                    <w:t>4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</w:t>
                  </w:r>
                  <w:r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-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387F1F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2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010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</w:tr>
          </w:tbl>
          <w:p w:rsidR="006945F9" w:rsidRDefault="006945F9" w:rsidP="0093710F">
            <w:pPr>
              <w:jc w:val="center"/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  <w:rtl/>
              </w:rPr>
            </w:pPr>
          </w:p>
          <w:p w:rsidR="00583065" w:rsidRDefault="00583065" w:rsidP="0093710F">
            <w:pPr>
              <w:jc w:val="center"/>
              <w:rPr>
                <w:rFonts w:ascii="Tahoma" w:hAnsi="Tahoma" w:cs="Al-Mothnna"/>
                <w:u w:val="single"/>
              </w:rPr>
            </w:pPr>
          </w:p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827"/>
              <w:gridCol w:w="5733"/>
            </w:tblGrid>
            <w:tr w:rsidR="006945F9" w:rsidTr="0093710F">
              <w:tc>
                <w:tcPr>
                  <w:tcW w:w="596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</w:rPr>
                  </w:pPr>
                  <w:r>
                    <w:rPr>
                      <w:rFonts w:asciiTheme="minorBidi" w:hAnsiTheme="minorBidi" w:cstheme="minorBidi"/>
                      <w:b/>
                      <w:bCs/>
                    </w:rPr>
                    <w:t>9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>ـ</w:t>
                  </w:r>
                </w:p>
              </w:tc>
              <w:tc>
                <w:tcPr>
                  <w:tcW w:w="9560" w:type="dxa"/>
                  <w:gridSpan w:val="2"/>
                </w:tcPr>
                <w:p w:rsidR="006945F9" w:rsidRPr="005A0A18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</w:rPr>
                  </w:pPr>
                  <w:r w:rsidRPr="000E0943">
                    <w:rPr>
                      <w:rFonts w:ascii="Tahoma" w:hAnsi="Tahoma" w:cs="Tahoma"/>
                      <w:b/>
                      <w:bCs/>
                      <w:rtl/>
                    </w:rPr>
                    <w:t>تحفيز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اكتب المعادلة وحدد جهد الخلية </w:t>
                  </w: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للخلية الآتية باستعمال الجدول </w:t>
                  </w:r>
                  <w:r>
                    <w:rPr>
                      <w:rFonts w:asciiTheme="minorBidi" w:hAnsiTheme="minorBidi" w:cstheme="minorBidi"/>
                      <w:b/>
                      <w:bCs/>
                    </w:rPr>
                    <w:t>1</w:t>
                  </w:r>
                  <w:r>
                    <w:rPr>
                      <w:rFonts w:asciiTheme="minorBidi" w:hAnsiTheme="minorBidi" w:cstheme="minorBidi" w:hint="cs"/>
                      <w:b/>
                      <w:bCs/>
                      <w:rtl/>
                    </w:rPr>
                    <w:t>ـ</w:t>
                  </w:r>
                  <w:r>
                    <w:rPr>
                      <w:rFonts w:asciiTheme="minorBidi" w:hAnsiTheme="minorBidi" w:cstheme="minorBidi"/>
                      <w:b/>
                      <w:bCs/>
                    </w:rPr>
                    <w:t>2</w:t>
                  </w:r>
                  <w:r>
                    <w:rPr>
                      <w:rFonts w:hint="cs"/>
                      <w:b/>
                      <w:bCs/>
                      <w:rtl/>
                    </w:rPr>
                    <w:t>. هل التفاعل تلقائي ؟</w:t>
                  </w:r>
                </w:p>
              </w:tc>
            </w:tr>
            <w:tr w:rsidR="006945F9" w:rsidTr="0093710F">
              <w:tc>
                <w:tcPr>
                  <w:tcW w:w="596" w:type="dxa"/>
                  <w:vMerge w:val="restart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</w:p>
              </w:tc>
              <w:tc>
                <w:tcPr>
                  <w:tcW w:w="9560" w:type="dxa"/>
                  <w:gridSpan w:val="2"/>
                </w:tcPr>
                <w:tbl>
                  <w:tblPr>
                    <w:tblStyle w:val="a4"/>
                    <w:bidiVisual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332"/>
                    <w:gridCol w:w="1686"/>
                  </w:tblGrid>
                  <w:tr w:rsidR="006945F9" w:rsidRPr="00825DE4" w:rsidTr="0093710F">
                    <w:trPr>
                      <w:trHeight w:val="295"/>
                      <w:jc w:val="center"/>
                    </w:trPr>
                    <w:tc>
                      <w:tcPr>
                        <w:tcW w:w="2332" w:type="dxa"/>
                      </w:tcPr>
                      <w:p w:rsidR="006945F9" w:rsidRDefault="006945F9" w:rsidP="0093710F">
                        <w:pPr>
                          <w:tabs>
                            <w:tab w:val="left" w:pos="1607"/>
                          </w:tabs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Hg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825DE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(1M)</w:t>
                        </w:r>
                        <w:r w:rsidRPr="00825DE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Hg</w:t>
                        </w:r>
                        <w:r w:rsidRPr="0058144B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>║</w:t>
                        </w:r>
                      </w:p>
                    </w:tc>
                    <w:tc>
                      <w:tcPr>
                        <w:tcW w:w="1686" w:type="dxa"/>
                      </w:tcPr>
                      <w:p w:rsidR="006945F9" w:rsidRPr="00825DE4" w:rsidRDefault="006945F9" w:rsidP="0093710F">
                        <w:pPr>
                          <w:tabs>
                            <w:tab w:val="left" w:pos="1607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Al</w:t>
                        </w:r>
                        <w:r w:rsidRPr="00825DE4">
                          <w:rPr>
                            <w:rFonts w:ascii="Arial" w:hAnsi="Arial" w:cs="Arial"/>
                            <w:b/>
                            <w:bCs/>
                          </w:rPr>
                          <w:t xml:space="preserve"> 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Al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3</w:t>
                        </w:r>
                        <w:r w:rsidRPr="003C3184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825DE4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(1M)</w:t>
                        </w:r>
                      </w:p>
                    </w:tc>
                  </w:tr>
                </w:tbl>
                <w:p w:rsidR="006945F9" w:rsidRDefault="006945F9" w:rsidP="0093710F">
                  <w:pPr>
                    <w:tabs>
                      <w:tab w:val="left" w:pos="2888"/>
                    </w:tabs>
                    <w:jc w:val="center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</w:p>
              </w:tc>
            </w:tr>
            <w:tr w:rsidR="006945F9" w:rsidTr="0093710F">
              <w:tc>
                <w:tcPr>
                  <w:tcW w:w="596" w:type="dxa"/>
                  <w:vMerge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sz w:val="23"/>
                      <w:szCs w:val="23"/>
                      <w:rtl/>
                    </w:rPr>
                  </w:pPr>
                </w:p>
              </w:tc>
              <w:tc>
                <w:tcPr>
                  <w:tcW w:w="3827" w:type="dxa"/>
                </w:tcPr>
                <w:p w:rsidR="006945F9" w:rsidRPr="00937D5D" w:rsidRDefault="006945F9" w:rsidP="0093710F">
                  <w:pPr>
                    <w:tabs>
                      <w:tab w:val="left" w:pos="2888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2Hg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Hg</w:t>
                  </w:r>
                  <w:r w:rsidRPr="00DB2FB7">
                    <w:rPr>
                      <w:rFonts w:asciiTheme="majorBidi" w:hAnsiTheme="majorBidi" w:cstheme="majorBidi"/>
                      <w:b/>
                      <w:bCs/>
                      <w:sz w:val="18"/>
                      <w:szCs w:val="18"/>
                      <w:vertAlign w:val="subscript"/>
                    </w:rPr>
                    <w:t>2</w:t>
                  </w:r>
                  <w:r w:rsidRPr="003B7985"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2+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DB2FB7"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>+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0.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920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  <w:tc>
                <w:tcPr>
                  <w:tcW w:w="5733" w:type="dxa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</w:rPr>
                  </w:pPr>
                  <w:r w:rsidRPr="00937D5D">
                    <w:rPr>
                      <w:rFonts w:asciiTheme="majorBidi" w:hAnsiTheme="majorBidi" w:cstheme="majorBidi"/>
                      <w:b/>
                      <w:bCs/>
                    </w:rPr>
                    <w:t>E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170A9B">
                    <w:rPr>
                      <w:rFonts w:asciiTheme="majorBidi" w:hAnsiTheme="majorBidi" w:cs="AL-Hor"/>
                      <w:b/>
                      <w:bCs/>
                      <w:sz w:val="28"/>
                      <w:szCs w:val="28"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Al</w:t>
                  </w:r>
                  <w:r>
                    <w:rPr>
                      <w:rFonts w:ascii="Tahoma" w:hAnsi="Tahoma" w:cs="Tahoma"/>
                      <w:b/>
                      <w:bCs/>
                      <w:sz w:val="18"/>
                      <w:vertAlign w:val="superscript"/>
                    </w:rPr>
                    <w:t>3+</w:t>
                  </w:r>
                  <w:r w:rsidRPr="00B67357"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│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16"/>
                      <w:szCs w:val="16"/>
                    </w:rPr>
                    <w:t>Al</w:t>
                  </w:r>
                  <w:r>
                    <w:rPr>
                      <w:rFonts w:ascii="Tahoma" w:hAnsi="Tahoma" w:cs="Tahoma"/>
                      <w:b/>
                      <w:bCs/>
                    </w:rPr>
                    <w:t xml:space="preserve">  </w:t>
                  </w:r>
                  <w:r w:rsidRPr="00937D5D">
                    <w:rPr>
                      <w:rFonts w:ascii="Tahoma" w:hAnsi="Tahoma" w:cs="Tahoma"/>
                      <w:b/>
                      <w:bCs/>
                    </w:rPr>
                    <w:t>=</w:t>
                  </w:r>
                  <w:r>
                    <w:rPr>
                      <w:rFonts w:ascii="Tahoma" w:hAnsi="Tahoma" w:cs="Tahoma"/>
                      <w:b/>
                      <w:bCs/>
                      <w:sz w:val="16"/>
                      <w:szCs w:val="16"/>
                    </w:rPr>
                    <w:t xml:space="preserve"> </w:t>
                  </w:r>
                  <w:r w:rsidRPr="00FA0607">
                    <w:rPr>
                      <w:rFonts w:ascii="Tahoma" w:hAnsi="Tahoma" w:cs="Tahoma"/>
                      <w:b/>
                      <w:bCs/>
                      <w:sz w:val="18"/>
                      <w:szCs w:val="18"/>
                    </w:rPr>
                    <w:t>-</w:t>
                  </w:r>
                  <w:r w:rsidRPr="00B67357">
                    <w:rPr>
                      <w:rFonts w:asciiTheme="majorBidi" w:hAnsiTheme="majorBidi" w:cs="AL-Hor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>1.662</w:t>
                  </w:r>
                  <w:r w:rsidRPr="00937D5D">
                    <w:rPr>
                      <w:rFonts w:asciiTheme="majorBidi" w:hAnsiTheme="majorBidi" w:cs="AL-Hor"/>
                      <w:b/>
                      <w:bCs/>
                      <w:sz w:val="20"/>
                      <w:szCs w:val="20"/>
                    </w:rPr>
                    <w:t xml:space="preserve">  V</w:t>
                  </w:r>
                </w:p>
              </w:tc>
            </w:tr>
          </w:tbl>
          <w:p w:rsidR="00583065" w:rsidRDefault="00583065" w:rsidP="0093710F">
            <w:pPr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6945F9" w:rsidRDefault="006945F9" w:rsidP="0093710F">
            <w:pPr>
              <w:rPr>
                <w:rFonts w:asciiTheme="minorBidi" w:hAnsiTheme="minorBidi" w:cstheme="minorBidi"/>
                <w:sz w:val="16"/>
                <w:szCs w:val="16"/>
                <w:rtl/>
              </w:rPr>
            </w:pPr>
          </w:p>
          <w:p w:rsidR="00583065" w:rsidRDefault="00583065" w:rsidP="0093710F">
            <w:pPr>
              <w:rPr>
                <w:rFonts w:ascii="Tahoma" w:hAnsi="Tahoma" w:cs="Al-Mothnna"/>
                <w:u w:val="single"/>
              </w:rPr>
            </w:pPr>
          </w:p>
          <w:p w:rsidR="006945F9" w:rsidRDefault="006945F9" w:rsidP="0093710F">
            <w:pPr>
              <w:rPr>
                <w:rFonts w:ascii="Tahoma" w:hAnsi="Tahoma" w:cs="Al-Mothnna"/>
                <w:u w:val="single"/>
              </w:rPr>
            </w:pPr>
          </w:p>
          <w:p w:rsidR="006945F9" w:rsidRDefault="006945F9" w:rsidP="0093710F">
            <w:pPr>
              <w:rPr>
                <w:rFonts w:ascii="Tahoma" w:hAnsi="Tahoma" w:cs="Al-Mothnna"/>
                <w:u w:val="single"/>
              </w:rPr>
            </w:pPr>
          </w:p>
          <w:p w:rsidR="006945F9" w:rsidRDefault="006945F9" w:rsidP="0093710F">
            <w:pPr>
              <w:rPr>
                <w:rFonts w:ascii="Tahoma" w:hAnsi="Tahoma" w:cs="Al-Mothnna"/>
                <w:u w:val="single"/>
              </w:rPr>
            </w:pPr>
          </w:p>
          <w:p w:rsidR="006945F9" w:rsidRPr="00FB3B1E" w:rsidRDefault="006945F9" w:rsidP="0093710F">
            <w:pPr>
              <w:tabs>
                <w:tab w:val="left" w:pos="1607"/>
              </w:tabs>
              <w:rPr>
                <w:rFonts w:ascii="Tahoma" w:hAnsi="Tahoma" w:cs="Al-Mothnna"/>
                <w:u w:val="single"/>
                <w:rtl/>
              </w:rPr>
            </w:pPr>
          </w:p>
        </w:tc>
      </w:tr>
    </w:tbl>
    <w:p w:rsidR="006945F9" w:rsidRDefault="006945F9" w:rsidP="006945F9">
      <w:pPr>
        <w:rPr>
          <w:rtl/>
        </w:rPr>
      </w:pPr>
    </w:p>
    <w:tbl>
      <w:tblPr>
        <w:bidiVisual/>
        <w:tblW w:w="11126" w:type="dxa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979"/>
        <w:gridCol w:w="290"/>
        <w:gridCol w:w="2307"/>
        <w:gridCol w:w="5565"/>
        <w:gridCol w:w="1045"/>
        <w:gridCol w:w="70"/>
        <w:gridCol w:w="870"/>
      </w:tblGrid>
      <w:tr w:rsidR="005C7BF5" w:rsidRPr="00D31D54" w:rsidTr="00054D0A">
        <w:trPr>
          <w:trHeight w:hRule="exact" w:val="510"/>
        </w:trPr>
        <w:tc>
          <w:tcPr>
            <w:tcW w:w="11126" w:type="dxa"/>
            <w:gridSpan w:val="7"/>
            <w:shd w:val="clear" w:color="auto" w:fill="F2F2F2" w:themeFill="background1" w:themeFillShade="F2"/>
            <w:vAlign w:val="center"/>
          </w:tcPr>
          <w:p w:rsidR="005C7BF5" w:rsidRPr="00BF7161" w:rsidRDefault="005C7BF5" w:rsidP="00054D0A">
            <w:pPr>
              <w:jc w:val="center"/>
              <w:rPr>
                <w:rFonts w:ascii="Tahoma" w:hAnsi="Tahoma" w:cs="Tahoma"/>
                <w:b/>
                <w:bCs/>
                <w:rtl/>
              </w:rPr>
            </w:pPr>
            <w:r w:rsidRPr="00BF7161">
              <w:rPr>
                <w:rFonts w:ascii="Tahoma" w:hAnsi="Tahoma" w:cs="Tahoma"/>
                <w:b/>
                <w:bCs/>
                <w:rtl/>
              </w:rPr>
              <w:lastRenderedPageBreak/>
              <w:t>الــواجـــب الـمـنـــزلـــي</w:t>
            </w:r>
          </w:p>
          <w:p w:rsidR="005C7BF5" w:rsidRPr="00D31D54" w:rsidRDefault="005C7BF5" w:rsidP="00054D0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5C7BF5" w:rsidRPr="00D31D54" w:rsidTr="00054D0A">
        <w:trPr>
          <w:trHeight w:hRule="exact" w:val="510"/>
        </w:trPr>
        <w:tc>
          <w:tcPr>
            <w:tcW w:w="979" w:type="dxa"/>
            <w:vMerge w:val="restart"/>
            <w:shd w:val="clear" w:color="auto" w:fill="F2F2F2" w:themeFill="background1" w:themeFillShade="F2"/>
            <w:vAlign w:val="center"/>
          </w:tcPr>
          <w:p w:rsidR="005C7BF5" w:rsidRPr="00D31D54" w:rsidRDefault="005C7BF5" w:rsidP="00054D0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162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5C7BF5" w:rsidRDefault="005C7BF5" w:rsidP="005C7BF5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5C7BF5" w:rsidRDefault="005C7BF5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الخلايا الجلفانية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–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cs="Al-Mothnna"/>
                <w:b/>
                <w:bCs/>
                <w:sz w:val="22"/>
                <w:szCs w:val="22"/>
              </w:rPr>
              <w:t>1</w:t>
            </w:r>
          </w:p>
          <w:p w:rsidR="005C7BF5" w:rsidRPr="0017691C" w:rsidRDefault="005C7BF5" w:rsidP="00424F91">
            <w:pPr>
              <w:jc w:val="center"/>
              <w:rPr>
                <w:rFonts w:cs="Al-Mothnna"/>
                <w:b/>
                <w:bCs/>
                <w:rtl/>
              </w:rPr>
            </w:pPr>
            <w:r w:rsidRPr="00DC3D79">
              <w:rPr>
                <w:rFonts w:cs="Al-Mothnna" w:hint="cs"/>
                <w:sz w:val="22"/>
                <w:szCs w:val="22"/>
                <w:rtl/>
              </w:rPr>
              <w:t xml:space="preserve">   </w:t>
            </w:r>
            <w:r w:rsidRPr="0017691C">
              <w:rPr>
                <w:rFonts w:cs="Al-Mothnna" w:hint="cs"/>
                <w:b/>
                <w:bCs/>
                <w:sz w:val="22"/>
                <w:szCs w:val="22"/>
                <w:rtl/>
              </w:rPr>
              <w:t>/</w:t>
            </w:r>
            <w:r>
              <w:rPr>
                <w:rFonts w:cs="Al-Mothnna" w:hint="cs"/>
                <w:b/>
                <w:bCs/>
                <w:sz w:val="22"/>
                <w:szCs w:val="22"/>
                <w:rtl/>
              </w:rPr>
              <w:t xml:space="preserve">   </w:t>
            </w:r>
            <w:r w:rsidRPr="0017691C">
              <w:rPr>
                <w:rFonts w:cs="Al-Mothnna" w:hint="cs"/>
                <w:b/>
                <w:bCs/>
                <w:sz w:val="22"/>
                <w:szCs w:val="22"/>
                <w:rtl/>
              </w:rPr>
              <w:t>/143</w:t>
            </w:r>
            <w:r w:rsidR="00424F91">
              <w:rPr>
                <w:rFonts w:cs="Al-Mothnna" w:hint="cs"/>
                <w:b/>
                <w:bCs/>
                <w:sz w:val="22"/>
                <w:szCs w:val="22"/>
                <w:rtl/>
              </w:rPr>
              <w:t>9</w:t>
            </w:r>
            <w:bookmarkStart w:id="0" w:name="_GoBack"/>
            <w:bookmarkEnd w:id="0"/>
            <w:r w:rsidRPr="0017691C">
              <w:rPr>
                <w:rFonts w:cs="Al-Mothnna" w:hint="cs"/>
                <w:b/>
                <w:bCs/>
                <w:sz w:val="22"/>
                <w:szCs w:val="22"/>
                <w:rtl/>
              </w:rPr>
              <w:t xml:space="preserve"> هـ</w:t>
            </w:r>
          </w:p>
        </w:tc>
        <w:tc>
          <w:tcPr>
            <w:tcW w:w="1115" w:type="dxa"/>
            <w:gridSpan w:val="2"/>
            <w:shd w:val="clear" w:color="auto" w:fill="F2F2F2" w:themeFill="background1" w:themeFillShade="F2"/>
            <w:vAlign w:val="center"/>
          </w:tcPr>
          <w:p w:rsidR="005C7BF5" w:rsidRPr="0030032B" w:rsidRDefault="005C7BF5" w:rsidP="00054D0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المستوى</w:t>
            </w:r>
          </w:p>
        </w:tc>
        <w:tc>
          <w:tcPr>
            <w:tcW w:w="870" w:type="dxa"/>
            <w:shd w:val="clear" w:color="auto" w:fill="F2F2F2" w:themeFill="background1" w:themeFillShade="F2"/>
            <w:vAlign w:val="center"/>
          </w:tcPr>
          <w:p w:rsidR="005C7BF5" w:rsidRPr="0030032B" w:rsidRDefault="005C7BF5" w:rsidP="00054D0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5C7BF5" w:rsidRPr="00D31D54" w:rsidTr="00054D0A">
        <w:trPr>
          <w:trHeight w:hRule="exact" w:val="512"/>
        </w:trPr>
        <w:tc>
          <w:tcPr>
            <w:tcW w:w="979" w:type="dxa"/>
            <w:vMerge/>
            <w:shd w:val="clear" w:color="auto" w:fill="auto"/>
          </w:tcPr>
          <w:p w:rsidR="005C7BF5" w:rsidRPr="00D31D54" w:rsidRDefault="005C7BF5" w:rsidP="00054D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162" w:type="dxa"/>
            <w:gridSpan w:val="3"/>
            <w:vMerge/>
            <w:shd w:val="clear" w:color="auto" w:fill="auto"/>
          </w:tcPr>
          <w:p w:rsidR="005C7BF5" w:rsidRPr="00D31D54" w:rsidRDefault="005C7BF5" w:rsidP="00054D0A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5" w:type="dxa"/>
            <w:gridSpan w:val="2"/>
            <w:shd w:val="clear" w:color="auto" w:fill="auto"/>
            <w:vAlign w:val="center"/>
          </w:tcPr>
          <w:p w:rsidR="005C7BF5" w:rsidRPr="00D31D54" w:rsidRDefault="005C7BF5" w:rsidP="00054D0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5C7BF5" w:rsidRPr="00D31D54" w:rsidRDefault="005C7BF5" w:rsidP="00054D0A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5C7BF5" w:rsidRPr="0017691C" w:rsidTr="00054D0A">
        <w:trPr>
          <w:trHeight w:hRule="exact" w:val="460"/>
        </w:trPr>
        <w:tc>
          <w:tcPr>
            <w:tcW w:w="3576" w:type="dxa"/>
            <w:gridSpan w:val="3"/>
            <w:shd w:val="clear" w:color="auto" w:fill="auto"/>
            <w:vAlign w:val="center"/>
          </w:tcPr>
          <w:p w:rsidR="005C7BF5" w:rsidRPr="00D31D54" w:rsidRDefault="005C7BF5" w:rsidP="00054D0A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>
              <w:rPr>
                <w:rFonts w:cs="Monotype Koufi" w:hint="cs"/>
                <w:b/>
                <w:bCs/>
                <w:rtl/>
              </w:rPr>
              <w:t>الواجب المنزلي</w:t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  للدرس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550" w:type="dxa"/>
            <w:gridSpan w:val="4"/>
            <w:shd w:val="clear" w:color="auto" w:fill="auto"/>
            <w:vAlign w:val="center"/>
          </w:tcPr>
          <w:p w:rsidR="005C7BF5" w:rsidRPr="0017691C" w:rsidRDefault="000D6880" w:rsidP="00054D0A">
            <w:pPr>
              <w:rPr>
                <w:rFonts w:cs="Monotype Koufi"/>
                <w:b/>
                <w:bCs/>
                <w:sz w:val="26"/>
                <w:szCs w:val="26"/>
                <w:rtl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حساب فرق الجهد في الخلايا الكهروكيميائية     ـ  استعمال جهود الاختزال القياسية      </w:t>
            </w:r>
          </w:p>
        </w:tc>
      </w:tr>
      <w:tr w:rsidR="005C7BF5" w:rsidRPr="00D31D54" w:rsidTr="00054D0A">
        <w:trPr>
          <w:trHeight w:val="334"/>
        </w:trPr>
        <w:tc>
          <w:tcPr>
            <w:tcW w:w="1269" w:type="dxa"/>
            <w:gridSpan w:val="2"/>
            <w:vMerge w:val="restart"/>
            <w:shd w:val="clear" w:color="auto" w:fill="auto"/>
            <w:vAlign w:val="center"/>
          </w:tcPr>
          <w:p w:rsidR="005C7BF5" w:rsidRPr="00D31D54" w:rsidRDefault="005C7BF5" w:rsidP="00054D0A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2" w:type="dxa"/>
            <w:gridSpan w:val="2"/>
            <w:vMerge w:val="restart"/>
            <w:shd w:val="clear" w:color="auto" w:fill="auto"/>
            <w:vAlign w:val="center"/>
          </w:tcPr>
          <w:p w:rsidR="005C7BF5" w:rsidRPr="00D31D54" w:rsidRDefault="005C7BF5" w:rsidP="00054D0A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1045" w:type="dxa"/>
            <w:vMerge w:val="restart"/>
            <w:shd w:val="clear" w:color="auto" w:fill="auto"/>
            <w:vAlign w:val="center"/>
          </w:tcPr>
          <w:p w:rsidR="005C7BF5" w:rsidRPr="00D31D54" w:rsidRDefault="005C7BF5" w:rsidP="00054D0A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40" w:type="dxa"/>
            <w:gridSpan w:val="2"/>
            <w:shd w:val="clear" w:color="auto" w:fill="auto"/>
            <w:vAlign w:val="center"/>
          </w:tcPr>
          <w:p w:rsidR="005C7BF5" w:rsidRPr="00D31D54" w:rsidRDefault="005C7BF5" w:rsidP="00054D0A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5C7BF5" w:rsidRPr="003C56ED" w:rsidTr="00054D0A">
        <w:trPr>
          <w:trHeight w:val="214"/>
        </w:trPr>
        <w:tc>
          <w:tcPr>
            <w:tcW w:w="1269" w:type="dxa"/>
            <w:gridSpan w:val="2"/>
            <w:vMerge/>
            <w:shd w:val="clear" w:color="auto" w:fill="auto"/>
            <w:vAlign w:val="center"/>
          </w:tcPr>
          <w:p w:rsidR="005C7BF5" w:rsidRPr="00D31D54" w:rsidRDefault="005C7BF5" w:rsidP="00054D0A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2" w:type="dxa"/>
            <w:gridSpan w:val="2"/>
            <w:vMerge/>
            <w:shd w:val="clear" w:color="auto" w:fill="auto"/>
            <w:vAlign w:val="center"/>
          </w:tcPr>
          <w:p w:rsidR="005C7BF5" w:rsidRPr="00D31D54" w:rsidRDefault="005C7BF5" w:rsidP="00054D0A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1045" w:type="dxa"/>
            <w:vMerge/>
            <w:shd w:val="clear" w:color="auto" w:fill="auto"/>
            <w:vAlign w:val="center"/>
          </w:tcPr>
          <w:p w:rsidR="005C7BF5" w:rsidRPr="00D31D54" w:rsidRDefault="005C7BF5" w:rsidP="00054D0A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40" w:type="dxa"/>
            <w:gridSpan w:val="2"/>
            <w:shd w:val="clear" w:color="auto" w:fill="auto"/>
            <w:vAlign w:val="center"/>
          </w:tcPr>
          <w:p w:rsidR="005C7BF5" w:rsidRPr="003C56ED" w:rsidRDefault="005C7BF5" w:rsidP="00054D0A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</w:tr>
      <w:tr w:rsidR="005C7BF5" w:rsidRPr="00D31D54" w:rsidTr="00054D0A">
        <w:trPr>
          <w:trHeight w:hRule="exact" w:val="567"/>
        </w:trPr>
        <w:tc>
          <w:tcPr>
            <w:tcW w:w="11126" w:type="dxa"/>
            <w:gridSpan w:val="7"/>
            <w:shd w:val="clear" w:color="auto" w:fill="auto"/>
            <w:vAlign w:val="center"/>
          </w:tcPr>
          <w:p w:rsidR="005C7BF5" w:rsidRPr="00D31D54" w:rsidRDefault="00424F91" w:rsidP="00054D0A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_x0000_s1124" style="position:absolute;left:0;text-align:left;margin-left:-3.7pt;margin-top:.4pt;width:59.5pt;height:27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">
                  <v:textbox>
                    <w:txbxContent>
                      <w:p w:rsidR="00054D0A" w:rsidRPr="00A767ED" w:rsidRDefault="00054D0A" w:rsidP="005C7BF5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1</w:t>
                        </w:r>
                        <w:r w:rsidRPr="00A767ED">
                          <w:rPr>
                            <w:b/>
                            <w:bCs/>
                            <w:sz w:val="22"/>
                            <w:szCs w:val="22"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sz w:val="22"/>
                            <w:szCs w:val="22"/>
                          </w:rPr>
                          <w:t>B</w:t>
                        </w:r>
                      </w:p>
                    </w:txbxContent>
                  </v:textbox>
                </v:oval>
              </w:pict>
            </w:r>
            <w:r w:rsidR="005C7BF5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5C7BF5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</w:t>
            </w:r>
          </w:p>
        </w:tc>
      </w:tr>
      <w:tr w:rsidR="005C7BF5" w:rsidRPr="00FD36FA" w:rsidTr="00054D0A">
        <w:trPr>
          <w:trHeight w:hRule="exact" w:val="10814"/>
        </w:trPr>
        <w:tc>
          <w:tcPr>
            <w:tcW w:w="11126" w:type="dxa"/>
            <w:gridSpan w:val="7"/>
            <w:shd w:val="clear" w:color="auto" w:fill="auto"/>
          </w:tcPr>
          <w:p w:rsidR="005C7BF5" w:rsidRDefault="007C5422" w:rsidP="007C5422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3F5600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3</w:t>
            </w:r>
            <w:r w:rsidRPr="003F560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ـ</w:t>
            </w:r>
            <w:r w:rsidRPr="00F03789">
              <w:rPr>
                <w:rFonts w:asciiTheme="minorBidi" w:hAnsiTheme="minorBidi" w:cstheme="minorBidi" w:hint="cs"/>
                <w:b/>
                <w:bCs/>
                <w:sz w:val="23"/>
                <w:szCs w:val="23"/>
                <w:rtl/>
              </w:rPr>
              <w:t xml:space="preserve"> </w:t>
            </w:r>
            <w:r w:rsidR="005C7BF5">
              <w:rPr>
                <w:rFonts w:asciiTheme="minorBidi" w:hAnsiTheme="minorBidi" w:cstheme="minorBidi" w:hint="cs"/>
                <w:b/>
                <w:bCs/>
                <w:rtl/>
              </w:rPr>
              <w:t>اكتب معادلة موزونة لتفاعل الخلية الكلي لكل من أزواج انصاف التفاعلات الآتية ثم :</w:t>
            </w:r>
          </w:p>
          <w:p w:rsidR="00A82418" w:rsidRDefault="005C7BF5" w:rsidP="005C7BF5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 </w:t>
            </w:r>
            <w:r w:rsidR="00054D0A">
              <w:rPr>
                <w:rFonts w:asciiTheme="minorBidi" w:hAnsiTheme="minorBidi" w:cstheme="minorBidi" w:hint="cs"/>
                <w:b/>
                <w:bCs/>
                <w:rtl/>
              </w:rPr>
              <w:t xml:space="preserve">      </w:t>
            </w:r>
            <w:r w:rsidR="00A82418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</w:t>
            </w:r>
            <w:r w:rsidR="00054D0A">
              <w:rPr>
                <w:rFonts w:asciiTheme="minorBidi" w:hAnsiTheme="minorBidi" w:cstheme="minorBidi" w:hint="cs"/>
                <w:b/>
                <w:bCs/>
                <w:rtl/>
              </w:rPr>
              <w:t xml:space="preserve"> 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</w:t>
            </w:r>
            <w:r>
              <w:rPr>
                <w:rFonts w:asciiTheme="minorBidi" w:hAnsiTheme="minorBidi" w:cstheme="minorBidi"/>
                <w:b/>
                <w:bCs/>
              </w:rPr>
              <w:t>a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ـ احسب جهد الخلية القياسي . </w:t>
            </w:r>
            <w:r w:rsidR="00A82418"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                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</w:t>
            </w:r>
            <w:r>
              <w:rPr>
                <w:rFonts w:asciiTheme="minorBidi" w:hAnsiTheme="minorBidi" w:cstheme="minorBidi"/>
                <w:b/>
                <w:bCs/>
              </w:rPr>
              <w:t>b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ـ  اكتب  رمز الخلية. </w:t>
            </w:r>
          </w:p>
          <w:p w:rsidR="005C7BF5" w:rsidRDefault="005C7BF5" w:rsidP="00A82418">
            <w:pPr>
              <w:tabs>
                <w:tab w:val="left" w:pos="2888"/>
              </w:tabs>
              <w:jc w:val="center"/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>ارجع إلى قواعد وزن معادلات الأكسدة والاختزال التي درستها سابقا.</w:t>
            </w:r>
          </w:p>
          <w:tbl>
            <w:tblPr>
              <w:tblStyle w:val="a4"/>
              <w:bidiVisual/>
              <w:tblW w:w="1023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4"/>
              <w:gridCol w:w="4820"/>
              <w:gridCol w:w="4961"/>
            </w:tblGrid>
            <w:tr w:rsidR="00054D0A" w:rsidTr="00054D0A">
              <w:tc>
                <w:tcPr>
                  <w:tcW w:w="454" w:type="dxa"/>
                </w:tcPr>
                <w:p w:rsidR="00054D0A" w:rsidRPr="003F5600" w:rsidRDefault="00054D0A" w:rsidP="00054D0A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4820" w:type="dxa"/>
                </w:tcPr>
                <w:p w:rsidR="00054D0A" w:rsidRPr="00054D0A" w:rsidRDefault="00054D0A" w:rsidP="00054D0A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054D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</w:t>
                  </w:r>
                  <w:r w:rsidRPr="00054D0A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perscript"/>
                    </w:rPr>
                    <w:t>0</w:t>
                  </w:r>
                  <w:r w:rsidRPr="00054D0A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054D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Hg</w:t>
                  </w:r>
                  <w:r w:rsidRPr="00054D0A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>2+</w:t>
                  </w:r>
                  <w:r w:rsidRPr="00054D0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│</w:t>
                  </w:r>
                  <w:r w:rsidRPr="00054D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Hg</w:t>
                  </w:r>
                  <w:r w:rsidRPr="00054D0A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 xml:space="preserve"> = +</w:t>
                  </w:r>
                  <w:r w:rsidRPr="00054D0A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</w:rPr>
                    <w:t xml:space="preserve"> 0.851  V</w:t>
                  </w:r>
                </w:p>
              </w:tc>
              <w:tc>
                <w:tcPr>
                  <w:tcW w:w="4961" w:type="dxa"/>
                </w:tcPr>
                <w:p w:rsidR="00054D0A" w:rsidRDefault="00424F91" w:rsidP="00054D0A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17" o:spid="_x0000_s1140" type="#_x0000_t32" style="position:absolute;margin-left:79.65pt;margin-top:8.8pt;width:17.65pt;height:0;z-index:251778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">
                        <v:stroke endarrow="block"/>
                      </v:shape>
                    </w:pict>
                  </w:r>
                  <w:r w:rsidR="00054D0A">
                    <w:rPr>
                      <w:b/>
                      <w:bCs/>
                    </w:rPr>
                    <w:t>Hg</w:t>
                  </w:r>
                  <w:r w:rsidR="00054D0A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054D0A">
                    <w:rPr>
                      <w:b/>
                      <w:bCs/>
                      <w:vertAlign w:val="subscript"/>
                    </w:rPr>
                    <w:t>aq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054D0A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="00054D0A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54D0A">
                    <w:rPr>
                      <w:rFonts w:asciiTheme="majorBidi" w:hAnsiTheme="majorBidi" w:cstheme="majorBidi"/>
                      <w:b/>
                      <w:bCs/>
                    </w:rPr>
                    <w:t>2 e</w:t>
                  </w:r>
                  <w:r w:rsidR="00054D0A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="00054D0A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     </w:t>
                  </w:r>
                  <w:r w:rsidR="00054D0A">
                    <w:rPr>
                      <w:b/>
                      <w:bCs/>
                    </w:rPr>
                    <w:t xml:space="preserve">     Hg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054D0A">
                    <w:rPr>
                      <w:b/>
                      <w:bCs/>
                      <w:vertAlign w:val="subscript"/>
                    </w:rPr>
                    <w:t>S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054D0A">
                    <w:rPr>
                      <w:b/>
                      <w:bCs/>
                      <w:vertAlign w:val="subscript"/>
                    </w:rPr>
                    <w:t xml:space="preserve"> </w:t>
                  </w:r>
                </w:p>
              </w:tc>
            </w:tr>
            <w:tr w:rsidR="00054D0A" w:rsidTr="00054D0A">
              <w:tc>
                <w:tcPr>
                  <w:tcW w:w="454" w:type="dxa"/>
                </w:tcPr>
                <w:p w:rsidR="00054D0A" w:rsidRDefault="00054D0A" w:rsidP="00054D0A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</w:rPr>
                  </w:pPr>
                </w:p>
              </w:tc>
              <w:tc>
                <w:tcPr>
                  <w:tcW w:w="9781" w:type="dxa"/>
                  <w:gridSpan w:val="2"/>
                </w:tcPr>
                <w:p w:rsidR="00054D0A" w:rsidRDefault="00424F91" w:rsidP="00054D0A">
                  <w:pPr>
                    <w:tabs>
                      <w:tab w:val="left" w:pos="2888"/>
                    </w:tabs>
                    <w:jc w:val="right"/>
                    <w:rPr>
                      <w:rFonts w:ascii="Tahoma" w:hAnsi="Tahoma" w:cs="Al-Mothnna"/>
                      <w:noProof/>
                      <w:u w:val="single"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رابط كسهم مستقيم 16" o:spid="_x0000_s1126" type="#_x0000_t34" style="position:absolute;margin-left:79.7pt;margin-top:9.1pt;width:19.4pt;height:.05pt;z-index:251770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" adj=",-107049600,-151812">
                        <v:stroke endarrow="block"/>
                      </v:shape>
                    </w:pict>
                  </w:r>
                  <w:r w:rsidR="00054D0A">
                    <w:rPr>
                      <w:b/>
                      <w:bCs/>
                    </w:rPr>
                    <w:t>Cr</w:t>
                  </w:r>
                  <w:r w:rsidR="00054D0A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054D0A">
                    <w:rPr>
                      <w:b/>
                      <w:bCs/>
                      <w:vertAlign w:val="subscript"/>
                    </w:rPr>
                    <w:t>aq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054D0A"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+</w:t>
                  </w:r>
                  <w:r w:rsidR="00054D0A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 xml:space="preserve"> </w:t>
                  </w:r>
                  <w:r w:rsidR="00054D0A">
                    <w:rPr>
                      <w:rFonts w:asciiTheme="majorBidi" w:hAnsiTheme="majorBidi" w:cstheme="majorBidi"/>
                      <w:b/>
                      <w:bCs/>
                    </w:rPr>
                    <w:t>2 e</w:t>
                  </w:r>
                  <w:r w:rsidR="00054D0A" w:rsidRPr="0058144B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="00054D0A"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 xml:space="preserve">                </w:t>
                  </w:r>
                  <w:r w:rsidR="00054D0A">
                    <w:rPr>
                      <w:b/>
                      <w:bCs/>
                    </w:rPr>
                    <w:t xml:space="preserve">  Cr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 w:rsidR="00054D0A">
                    <w:rPr>
                      <w:b/>
                      <w:bCs/>
                      <w:vertAlign w:val="subscript"/>
                    </w:rPr>
                    <w:t>S</w:t>
                  </w:r>
                  <w:r w:rsidR="00054D0A" w:rsidRPr="00B06DD8">
                    <w:rPr>
                      <w:b/>
                      <w:bCs/>
                      <w:vertAlign w:val="subscript"/>
                    </w:rPr>
                    <w:t>)</w:t>
                  </w:r>
                  <w:r w:rsidR="00054D0A">
                    <w:rPr>
                      <w:b/>
                      <w:bCs/>
                      <w:vertAlign w:val="subscript"/>
                    </w:rPr>
                    <w:t xml:space="preserve">                             </w:t>
                  </w:r>
                  <w:r w:rsidR="00C81783">
                    <w:rPr>
                      <w:b/>
                      <w:bCs/>
                      <w:vertAlign w:val="subscript"/>
                    </w:rPr>
                    <w:t xml:space="preserve">                                      </w:t>
                  </w:r>
                  <w:r w:rsidR="00054D0A">
                    <w:rPr>
                      <w:b/>
                      <w:bCs/>
                      <w:vertAlign w:val="subscript"/>
                    </w:rPr>
                    <w:t xml:space="preserve"> </w:t>
                  </w:r>
                  <w:r w:rsidR="00054D0A" w:rsidRPr="00054D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</w:t>
                  </w:r>
                  <w:r w:rsidR="00054D0A" w:rsidRPr="00054D0A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perscript"/>
                    </w:rPr>
                    <w:t>0</w:t>
                  </w:r>
                  <w:r w:rsidR="00054D0A" w:rsidRPr="00054D0A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="00054D0A" w:rsidRPr="00054D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Cr</w:t>
                  </w:r>
                  <w:r w:rsidR="00054D0A" w:rsidRPr="00054D0A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>2+</w:t>
                  </w:r>
                  <w:r w:rsidR="00054D0A" w:rsidRPr="00054D0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│</w:t>
                  </w:r>
                  <w:r w:rsidR="00054D0A" w:rsidRPr="00054D0A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Cr</w:t>
                  </w:r>
                  <w:r w:rsidR="00054D0A" w:rsidRPr="00054D0A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>= -</w:t>
                  </w:r>
                  <w:r w:rsidR="00054D0A" w:rsidRPr="00054D0A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</w:rPr>
                    <w:t xml:space="preserve"> 0.913  V</w:t>
                  </w:r>
                </w:p>
              </w:tc>
            </w:tr>
          </w:tbl>
          <w:p w:rsidR="005C7BF5" w:rsidRDefault="005C7BF5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5C7BF5" w:rsidRDefault="005C7BF5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5C7BF5" w:rsidRDefault="005C7BF5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5C7BF5" w:rsidRDefault="005C7BF5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1A3537" w:rsidRDefault="001A3537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5C7BF5" w:rsidRDefault="005C7BF5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5C7BF5" w:rsidRDefault="005C7BF5" w:rsidP="005C7BF5">
            <w:pPr>
              <w:rPr>
                <w:b/>
                <w:bCs/>
                <w:sz w:val="16"/>
                <w:szCs w:val="16"/>
                <w:rtl/>
              </w:rPr>
            </w:pPr>
          </w:p>
          <w:p w:rsidR="005C7BF5" w:rsidRDefault="005C7BF5" w:rsidP="005C7BF5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583065" w:rsidRDefault="007C5422" w:rsidP="007C5422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 w:rsidRPr="008A31D0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6</w:t>
            </w:r>
            <w:r w:rsidRPr="008A31D0">
              <w:rPr>
                <w:rFonts w:asciiTheme="minorBidi" w:hAnsiTheme="minorBidi" w:cstheme="minorBidi" w:hint="cs"/>
                <w:b/>
                <w:bCs/>
                <w:sz w:val="28"/>
                <w:szCs w:val="28"/>
                <w:rtl/>
              </w:rPr>
              <w:t>ـ</w:t>
            </w:r>
            <w:r w:rsidRPr="00F03789">
              <w:rPr>
                <w:rFonts w:asciiTheme="minorBidi" w:hAnsiTheme="minorBidi" w:cstheme="minorBidi" w:hint="cs"/>
                <w:b/>
                <w:bCs/>
                <w:sz w:val="23"/>
                <w:szCs w:val="23"/>
                <w:rtl/>
              </w:rPr>
              <w:t xml:space="preserve"> </w:t>
            </w:r>
            <w:r w:rsidR="00583065">
              <w:rPr>
                <w:rFonts w:asciiTheme="minorBidi" w:hAnsiTheme="minorBidi" w:cstheme="minorBidi" w:hint="cs"/>
                <w:b/>
                <w:bCs/>
                <w:rtl/>
              </w:rPr>
              <w:t>احسب جهد الخلية لتحديد إذا كانت تفاعلات الأكسدة والاختزال الآتية تحدث  بصورة تلقائية كما هي مكتوبة أم لا  :</w:t>
            </w:r>
          </w:p>
          <w:p w:rsidR="00583065" w:rsidRPr="003B7985" w:rsidRDefault="00583065" w:rsidP="00583065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       استخدم الجدول </w:t>
            </w:r>
            <w:r>
              <w:rPr>
                <w:rFonts w:asciiTheme="minorBidi" w:hAnsiTheme="minorBidi" w:cstheme="minorBidi"/>
                <w:b/>
                <w:bCs/>
              </w:rPr>
              <w:t>1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>ـ</w:t>
            </w:r>
            <w:r>
              <w:rPr>
                <w:rFonts w:asciiTheme="minorBidi" w:hAnsiTheme="minorBidi" w:cstheme="minorBidi"/>
                <w:b/>
                <w:bCs/>
              </w:rPr>
              <w:t>2</w:t>
            </w:r>
            <w:r>
              <w:rPr>
                <w:rFonts w:asciiTheme="minorBidi" w:hAnsiTheme="minorBidi" w:cstheme="minorBidi" w:hint="cs"/>
                <w:b/>
                <w:bCs/>
                <w:rtl/>
              </w:rPr>
              <w:t xml:space="preserve"> لمساعدتك على تحديد أنصاف التفاعل الصحيحة :</w:t>
            </w:r>
          </w:p>
          <w:tbl>
            <w:tblPr>
              <w:tblStyle w:val="a4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6"/>
              <w:gridCol w:w="3827"/>
              <w:gridCol w:w="1985"/>
              <w:gridCol w:w="1275"/>
              <w:gridCol w:w="2483"/>
            </w:tblGrid>
            <w:tr w:rsidR="00583065" w:rsidTr="006C5443">
              <w:tc>
                <w:tcPr>
                  <w:tcW w:w="596" w:type="dxa"/>
                </w:tcPr>
                <w:p w:rsidR="00583065" w:rsidRPr="008A31D0" w:rsidRDefault="00583065" w:rsidP="00054D0A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827" w:type="dxa"/>
                </w:tcPr>
                <w:p w:rsidR="00583065" w:rsidRDefault="00583065" w:rsidP="00054D0A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rtl/>
                    </w:rPr>
                  </w:pPr>
                </w:p>
              </w:tc>
              <w:tc>
                <w:tcPr>
                  <w:tcW w:w="1985" w:type="dxa"/>
                </w:tcPr>
                <w:p w:rsidR="00583065" w:rsidRPr="006C5443" w:rsidRDefault="00583065" w:rsidP="006C5443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</w:pPr>
                  <w:proofErr w:type="spellStart"/>
                  <w:r w:rsidRPr="006C5443">
                    <w:rPr>
                      <w:b/>
                      <w:bCs/>
                      <w:sz w:val="24"/>
                      <w:szCs w:val="24"/>
                    </w:rPr>
                    <w:t>Pb</w:t>
                  </w:r>
                  <w:proofErr w:type="spellEnd"/>
                  <w:r w:rsidRPr="006C5443">
                    <w:rPr>
                      <w:b/>
                      <w:bCs/>
                      <w:sz w:val="24"/>
                      <w:szCs w:val="24"/>
                      <w:vertAlign w:val="subscript"/>
                    </w:rPr>
                    <w:t xml:space="preserve"> (s)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 xml:space="preserve"> + </w:t>
                  </w:r>
                  <w:r w:rsidRPr="006C544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Mg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 xml:space="preserve">2+ </w:t>
                  </w:r>
                  <w:r w:rsidRPr="006C5443">
                    <w:rPr>
                      <w:b/>
                      <w:bCs/>
                      <w:sz w:val="24"/>
                      <w:szCs w:val="24"/>
                      <w:vertAlign w:val="subscript"/>
                    </w:rPr>
                    <w:t>(aq)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 xml:space="preserve"> </w:t>
                  </w:r>
                </w:p>
              </w:tc>
              <w:tc>
                <w:tcPr>
                  <w:tcW w:w="1275" w:type="dxa"/>
                </w:tcPr>
                <w:p w:rsidR="00583065" w:rsidRPr="006C5443" w:rsidRDefault="00424F91" w:rsidP="00054D0A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رابط كسهم مستقيم 32" o:spid="_x0000_s1128" type="#_x0000_t32" style="position:absolute;margin-left:8.65pt;margin-top:7.6pt;width:42.75pt;height:0;z-index:251773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">
                        <v:stroke endarrow="block"/>
                      </v:shape>
                    </w:pict>
                  </w:r>
                </w:p>
              </w:tc>
              <w:tc>
                <w:tcPr>
                  <w:tcW w:w="2483" w:type="dxa"/>
                </w:tcPr>
                <w:p w:rsidR="00583065" w:rsidRPr="006C5443" w:rsidRDefault="00583065" w:rsidP="00054D0A">
                  <w:pPr>
                    <w:tabs>
                      <w:tab w:val="left" w:pos="2888"/>
                    </w:tabs>
                    <w:jc w:val="right"/>
                    <w:rPr>
                      <w:rFonts w:asciiTheme="minorBidi" w:hAnsiTheme="minorBidi" w:cstheme="minorBidi"/>
                      <w:b/>
                      <w:bCs/>
                      <w:sz w:val="24"/>
                      <w:szCs w:val="24"/>
                      <w:rtl/>
                    </w:rPr>
                  </w:pPr>
                  <w:r w:rsidRPr="006C5443">
                    <w:rPr>
                      <w:b/>
                      <w:bCs/>
                      <w:sz w:val="24"/>
                      <w:szCs w:val="24"/>
                    </w:rPr>
                    <w:t>Mg</w:t>
                  </w:r>
                  <w:r w:rsidRPr="006C5443">
                    <w:rPr>
                      <w:b/>
                      <w:bCs/>
                      <w:sz w:val="24"/>
                      <w:szCs w:val="24"/>
                      <w:vertAlign w:val="subscript"/>
                    </w:rPr>
                    <w:t xml:space="preserve"> (s)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 xml:space="preserve">      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>+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 xml:space="preserve">   </w:t>
                  </w:r>
                  <w:r w:rsidRPr="006C5443">
                    <w:rPr>
                      <w:b/>
                      <w:bCs/>
                      <w:sz w:val="24"/>
                      <w:szCs w:val="24"/>
                    </w:rPr>
                    <w:t xml:space="preserve"> Pb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>2+</w:t>
                  </w:r>
                  <w:r w:rsidRPr="006C5443">
                    <w:rPr>
                      <w:b/>
                      <w:bCs/>
                      <w:sz w:val="24"/>
                      <w:szCs w:val="24"/>
                      <w:vertAlign w:val="subscript"/>
                    </w:rPr>
                    <w:t xml:space="preserve"> (aq)  </w:t>
                  </w:r>
                </w:p>
              </w:tc>
            </w:tr>
            <w:tr w:rsidR="00583065" w:rsidTr="006C5443">
              <w:tc>
                <w:tcPr>
                  <w:tcW w:w="596" w:type="dxa"/>
                </w:tcPr>
                <w:p w:rsidR="00583065" w:rsidRDefault="00583065" w:rsidP="00054D0A">
                  <w:pPr>
                    <w:tabs>
                      <w:tab w:val="left" w:pos="2888"/>
                    </w:tabs>
                    <w:rPr>
                      <w:rFonts w:asciiTheme="minorBidi" w:hAnsiTheme="minorBidi" w:cstheme="minorBidi"/>
                      <w:b/>
                      <w:bCs/>
                      <w:sz w:val="23"/>
                      <w:szCs w:val="23"/>
                      <w:rtl/>
                    </w:rPr>
                  </w:pPr>
                </w:p>
              </w:tc>
              <w:tc>
                <w:tcPr>
                  <w:tcW w:w="3827" w:type="dxa"/>
                </w:tcPr>
                <w:p w:rsidR="00583065" w:rsidRPr="006C5443" w:rsidRDefault="00583065" w:rsidP="00054D0A">
                  <w:pPr>
                    <w:tabs>
                      <w:tab w:val="left" w:pos="2888"/>
                    </w:tabs>
                    <w:jc w:val="right"/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</w:pPr>
                  <w:r w:rsidRPr="006C544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</w:t>
                  </w:r>
                  <w:r w:rsidRPr="006C5443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perscript"/>
                    </w:rPr>
                    <w:t>0</w:t>
                  </w:r>
                  <w:r w:rsidRPr="006C5443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6C544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Pb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>2+</w:t>
                  </w:r>
                  <w:r w:rsidRPr="006C544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│</w:t>
                  </w:r>
                  <w:proofErr w:type="spellStart"/>
                  <w:r w:rsidRPr="006C544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Pb</w:t>
                  </w:r>
                  <w:proofErr w:type="spellEnd"/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 xml:space="preserve">  = -</w:t>
                  </w:r>
                  <w:r w:rsidRPr="006C5443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</w:rPr>
                    <w:t xml:space="preserve"> 0.1262  V</w:t>
                  </w:r>
                </w:p>
              </w:tc>
              <w:tc>
                <w:tcPr>
                  <w:tcW w:w="5743" w:type="dxa"/>
                  <w:gridSpan w:val="3"/>
                </w:tcPr>
                <w:p w:rsidR="00583065" w:rsidRPr="006C5443" w:rsidRDefault="00583065" w:rsidP="00054D0A">
                  <w:pPr>
                    <w:tabs>
                      <w:tab w:val="left" w:pos="2888"/>
                    </w:tabs>
                    <w:rPr>
                      <w:b/>
                      <w:bCs/>
                      <w:sz w:val="24"/>
                      <w:szCs w:val="24"/>
                    </w:rPr>
                  </w:pPr>
                  <w:r w:rsidRPr="006C544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E</w:t>
                  </w:r>
                  <w:r w:rsidRPr="006C5443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perscript"/>
                    </w:rPr>
                    <w:t>0</w:t>
                  </w:r>
                  <w:r w:rsidRPr="006C5443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  <w:vertAlign w:val="subscript"/>
                    </w:rPr>
                    <w:t xml:space="preserve"> </w:t>
                  </w:r>
                  <w:r w:rsidRPr="006C544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Mg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  <w:vertAlign w:val="superscript"/>
                    </w:rPr>
                    <w:t>2+</w:t>
                  </w:r>
                  <w:r w:rsidRPr="006C5443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│</w:t>
                  </w:r>
                  <w:r w:rsidRPr="006C5443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Mg</w:t>
                  </w:r>
                  <w:r w:rsidRPr="006C5443">
                    <w:rPr>
                      <w:rFonts w:ascii="Tahoma" w:hAnsi="Tahoma" w:cs="Tahoma"/>
                      <w:b/>
                      <w:bCs/>
                      <w:sz w:val="24"/>
                      <w:szCs w:val="24"/>
                    </w:rPr>
                    <w:t xml:space="preserve"> = -</w:t>
                  </w:r>
                  <w:r w:rsidRPr="006C5443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</w:rPr>
                    <w:t xml:space="preserve"> 2.372  V</w:t>
                  </w:r>
                  <w:r w:rsidR="00280BCE" w:rsidRPr="006C5443">
                    <w:rPr>
                      <w:rFonts w:asciiTheme="majorBidi" w:hAnsiTheme="majorBidi" w:cs="AL-Hor"/>
                      <w:b/>
                      <w:bCs/>
                      <w:sz w:val="24"/>
                      <w:szCs w:val="24"/>
                    </w:rPr>
                    <w:t xml:space="preserve">        </w:t>
                  </w:r>
                </w:p>
              </w:tc>
            </w:tr>
          </w:tbl>
          <w:p w:rsidR="005C7BF5" w:rsidRPr="00DB3E2A" w:rsidRDefault="005C7BF5" w:rsidP="005C7BF5">
            <w:pPr>
              <w:rPr>
                <w:b/>
                <w:bCs/>
                <w:sz w:val="16"/>
                <w:szCs w:val="16"/>
                <w:rtl/>
              </w:rPr>
            </w:pPr>
          </w:p>
        </w:tc>
      </w:tr>
      <w:tr w:rsidR="005C7BF5" w:rsidRPr="00681E7F" w:rsidTr="00054D0A">
        <w:trPr>
          <w:trHeight w:hRule="exact" w:val="992"/>
        </w:trPr>
        <w:tc>
          <w:tcPr>
            <w:tcW w:w="11126" w:type="dxa"/>
            <w:gridSpan w:val="7"/>
            <w:shd w:val="clear" w:color="auto" w:fill="auto"/>
          </w:tcPr>
          <w:p w:rsidR="005C7BF5" w:rsidRDefault="005C7BF5" w:rsidP="00054D0A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C7BF5" w:rsidRDefault="005C7BF5" w:rsidP="00054D0A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</w:p>
          <w:p w:rsidR="005C7BF5" w:rsidRPr="00681E7F" w:rsidRDefault="005C7BF5" w:rsidP="00054D0A">
            <w:pPr>
              <w:tabs>
                <w:tab w:val="left" w:pos="2888"/>
              </w:tabs>
              <w:rPr>
                <w:rFonts w:asciiTheme="minorBidi" w:hAnsiTheme="minorBidi" w:cstheme="minorBidi"/>
                <w:b/>
                <w:bCs/>
                <w:sz w:val="28"/>
                <w:szCs w:val="28"/>
                <w:rtl/>
              </w:rPr>
            </w:pPr>
            <w:r w:rsidRPr="00681E7F">
              <w:rPr>
                <w:rFonts w:cs="Monotype Koufi" w:hint="cs"/>
                <w:b/>
                <w:bCs/>
                <w:sz w:val="28"/>
                <w:szCs w:val="28"/>
                <w:rtl/>
              </w:rPr>
              <w:t xml:space="preserve">توقيع المعلم : </w:t>
            </w: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...................................................................</w:t>
            </w:r>
            <w:r>
              <w:rPr>
                <w:rFonts w:cs="Monotype Koufi" w:hint="cs"/>
                <w:b/>
                <w:bCs/>
                <w:sz w:val="28"/>
                <w:szCs w:val="28"/>
                <w:rtl/>
              </w:rPr>
              <w:t xml:space="preserve">ملاحظات </w:t>
            </w:r>
            <w:r w:rsidRPr="00681E7F">
              <w:rPr>
                <w:rFonts w:cs="Monotype Koufi" w:hint="cs"/>
                <w:b/>
                <w:bCs/>
                <w:sz w:val="28"/>
                <w:szCs w:val="28"/>
                <w:rtl/>
              </w:rPr>
              <w:t xml:space="preserve"> :</w:t>
            </w:r>
            <w:r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.........................................................................</w:t>
            </w:r>
          </w:p>
        </w:tc>
      </w:tr>
    </w:tbl>
    <w:p w:rsidR="005C7BF5" w:rsidRDefault="005C7BF5" w:rsidP="006945F9">
      <w:pPr>
        <w:rPr>
          <w:rtl/>
        </w:rPr>
      </w:pPr>
    </w:p>
    <w:tbl>
      <w:tblPr>
        <w:bidiVisual/>
        <w:tblW w:w="0" w:type="auto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464"/>
        <w:gridCol w:w="284"/>
        <w:gridCol w:w="2256"/>
        <w:gridCol w:w="5500"/>
        <w:gridCol w:w="122"/>
        <w:gridCol w:w="842"/>
        <w:gridCol w:w="68"/>
        <w:gridCol w:w="851"/>
      </w:tblGrid>
      <w:tr w:rsidR="006945F9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6945F9" w:rsidRDefault="006945F9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6945F9" w:rsidRPr="00D31D54" w:rsidRDefault="006945F9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الــبــطـــاريـــات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6945F9" w:rsidRPr="00D31D54" w:rsidRDefault="00E93F64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45F9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6945F9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6945F9" w:rsidRPr="00D31D54" w:rsidRDefault="006945F9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6945F9" w:rsidRPr="00D31D54" w:rsidRDefault="006945F9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6945F9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6945F9" w:rsidRPr="00D31D54" w:rsidRDefault="006945F9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الخلايا الجافة      </w:t>
            </w:r>
            <w:r>
              <w:rPr>
                <w:rFonts w:cs="Monotype Koufi"/>
                <w:b/>
                <w:bCs/>
              </w:rPr>
              <w:t xml:space="preserve">Dry Cells        </w:t>
            </w:r>
          </w:p>
        </w:tc>
      </w:tr>
      <w:tr w:rsidR="006945F9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6945F9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6945F9" w:rsidRPr="00D31D54" w:rsidRDefault="006945F9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6945F9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6945F9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159" o:spid="_x0000_s1035" style="position:absolute;left:0;text-align:left;margin-left:-3.4pt;margin-top:1.15pt;width:39.75pt;height:22.7pt;z-index:2516992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">
                  <v:textbox>
                    <w:txbxContent>
                      <w:p w:rsidR="00054D0A" w:rsidRPr="00A1508B" w:rsidRDefault="00054D0A" w:rsidP="006945F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oval>
              </w:pict>
            </w:r>
            <w:r w:rsidR="006945F9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6945F9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6945F9" w:rsidRPr="00D31D54" w:rsidTr="00712F83">
        <w:trPr>
          <w:cantSplit/>
          <w:trHeight w:hRule="exact" w:val="12478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6945F9" w:rsidRPr="00D31D54" w:rsidRDefault="00712F83" w:rsidP="00712F83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t xml:space="preserve"> </w:t>
            </w:r>
            <w:r w:rsidR="008739C1" w:rsidRPr="00857DCE">
              <w:rPr>
                <w:rFonts w:cs="AL-Mohanad Bold" w:hint="cs"/>
                <w:b/>
                <w:bCs/>
                <w:rtl/>
              </w:rPr>
              <w:t>الأهداف :</w:t>
            </w:r>
            <w:r w:rsidR="008739C1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 </w:t>
            </w:r>
            <w:r w:rsidR="008739C1">
              <w:rPr>
                <w:rFonts w:cs="AL-Mohanad Bold" w:hint="cs"/>
                <w:b/>
                <w:bCs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rtl/>
              </w:rPr>
              <w:t xml:space="preserve"> 1ـ تصف تركيب البطارية الجافة التقليدية المصنوعة من الكربون والخارصين ومكوناتها وألية عملها.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6945F9" w:rsidRDefault="006945F9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الخلايا الجافه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6945F9" w:rsidTr="00B16545">
              <w:trPr>
                <w:trHeight w:val="310"/>
                <w:jc w:val="center"/>
              </w:trPr>
              <w:tc>
                <w:tcPr>
                  <w:tcW w:w="10148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تزود بعض تفاعلات الخلايا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البطاريات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التي نستعملها يوميا.</w:t>
                  </w:r>
                </w:p>
              </w:tc>
            </w:tr>
            <w:tr w:rsidR="006945F9" w:rsidTr="0093710F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D9D9D9" w:themeFill="background1" w:themeFillShade="D9"/>
                  <w:vAlign w:val="center"/>
                </w:tcPr>
                <w:p w:rsidR="006945F9" w:rsidRPr="00494A55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البطارية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عبارة عن خلية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أو أكثر في عبوة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تنتج التيار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</w:tbl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6945F9" w:rsidRPr="00220B4D" w:rsidRDefault="006945F9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 w:rsidRPr="00220B4D">
              <w:rPr>
                <w:rFonts w:ascii="Tahoma" w:hAnsi="Tahoma" w:cs="Hesham Bold" w:hint="cs"/>
                <w:u w:val="single"/>
                <w:rtl/>
              </w:rPr>
              <w:t>خلية الخارصين و</w:t>
            </w:r>
            <w:r>
              <w:rPr>
                <w:rFonts w:ascii="Tahoma" w:hAnsi="Tahoma" w:cs="Hesham Bold" w:hint="cs"/>
                <w:u w:val="single"/>
                <w:rtl/>
              </w:rPr>
              <w:t xml:space="preserve"> </w:t>
            </w:r>
            <w:r w:rsidRPr="00220B4D">
              <w:rPr>
                <w:rFonts w:ascii="Tahoma" w:hAnsi="Tahoma" w:cs="Hesham Bold" w:hint="cs"/>
                <w:u w:val="single"/>
                <w:rtl/>
              </w:rPr>
              <w:t>الكربون الجافة</w:t>
            </w: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23"/>
              <w:gridCol w:w="8425"/>
            </w:tblGrid>
            <w:tr w:rsidR="006945F9" w:rsidTr="00293A02">
              <w:trPr>
                <w:trHeight w:val="272"/>
                <w:jc w:val="center"/>
              </w:trPr>
              <w:tc>
                <w:tcPr>
                  <w:tcW w:w="1723" w:type="dxa"/>
                  <w:shd w:val="clear" w:color="auto" w:fill="F2F2F2" w:themeFill="background1" w:themeFillShade="F2"/>
                  <w:vAlign w:val="center"/>
                </w:tcPr>
                <w:p w:rsidR="006945F9" w:rsidRPr="00494A55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الخلية الجافة</w:t>
                  </w:r>
                </w:p>
              </w:tc>
              <w:tc>
                <w:tcPr>
                  <w:tcW w:w="8425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خلية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حيث يكون المحلول الموصل للتيار عجينة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تتكون من خليط من كلوريد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وأكسيد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IV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وكلوريد الأمونيوم وكمية قليلة من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داخل حافظة من الخارصين. </w:t>
                  </w:r>
                </w:p>
              </w:tc>
            </w:tr>
            <w:tr w:rsidR="006945F9" w:rsidTr="00293A02">
              <w:trPr>
                <w:trHeight w:val="272"/>
                <w:jc w:val="center"/>
              </w:trPr>
              <w:tc>
                <w:tcPr>
                  <w:tcW w:w="1723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تركيب الخلية الجافة وآلية</w:t>
                  </w:r>
                </w:p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عملها</w:t>
                  </w:r>
                </w:p>
              </w:tc>
              <w:tc>
                <w:tcPr>
                  <w:tcW w:w="8425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محلول موصل للتيار على شكل عجينة رطبة داخل حافظة من الخارصين .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الأنود المتمثل في  ( حافظة الخارصين ) في الخلية حيث يحدث تأكسد الخارصين حسب المعادلات الآتية : </w:t>
                  </w:r>
                </w:p>
                <w:tbl>
                  <w:tblPr>
                    <w:tblStyle w:val="a4"/>
                    <w:bidiVisual/>
                    <w:tblW w:w="0" w:type="auto"/>
                    <w:tblInd w:w="24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67"/>
                    <w:gridCol w:w="1020"/>
                    <w:gridCol w:w="965"/>
                    <w:gridCol w:w="850"/>
                  </w:tblGrid>
                  <w:tr w:rsidR="006945F9" w:rsidTr="0093710F">
                    <w:tc>
                      <w:tcPr>
                        <w:tcW w:w="567" w:type="dxa"/>
                      </w:tcPr>
                      <w:p w:rsidR="006945F9" w:rsidRDefault="006945F9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 w:rsidRPr="00E02372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6945F9" w:rsidRDefault="006945F9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Zn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965" w:type="dxa"/>
                      </w:tcPr>
                      <w:p w:rsidR="006945F9" w:rsidRDefault="00424F91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0" o:spid="_x0000_s1084" type="#_x0000_t32" style="position:absolute;left:0;text-align:left;margin-left:4.25pt;margin-top:6.55pt;width:32.05pt;height:0;z-index:25170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850" w:type="dxa"/>
                      </w:tcPr>
                      <w:p w:rsidR="006945F9" w:rsidRDefault="006945F9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Zn(s)</w:t>
                        </w:r>
                      </w:p>
                    </w:tc>
                  </w:tr>
                </w:tbl>
                <w:p w:rsidR="006945F9" w:rsidRPr="001549AE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sz w:val="10"/>
                      <w:szCs w:val="10"/>
                      <w:rtl/>
                    </w:rPr>
                  </w:pPr>
                  <w:r w:rsidRPr="001549AE">
                    <w:rPr>
                      <w:rFonts w:asciiTheme="majorBidi" w:hAnsiTheme="majorBidi" w:cstheme="majorBidi" w:hint="cs"/>
                      <w:b/>
                      <w:bCs/>
                      <w:sz w:val="10"/>
                      <w:szCs w:val="10"/>
                      <w:rtl/>
                    </w:rPr>
                    <w:t xml:space="preserve">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الكاثود المتمثل في  ( عمود الكربون أو الجرافيت ) في مركز الخلية الجافة.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ولكن تفاعل الاختزال لنصف الخلية يحدث داخل العجينة.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ويسمى عمود الكربون في هذا النوع من الخلايا الجافة بالكاثود ( القطب ) غير الفعال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(علل)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لأنه يتكون من مادة لا تساهم في تفاعل الأكسدة والاختزال.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إلا أن القطب غير الفعال له غرض مهم في توصيل الالكترونات ويتم تفاعل الاختزال لنصف الخلية على النحو الاتي :</w:t>
                  </w:r>
                </w:p>
                <w:tbl>
                  <w:tblPr>
                    <w:tblStyle w:val="a4"/>
                    <w:tblpPr w:leftFromText="180" w:rightFromText="180" w:vertAnchor="text" w:horzAnchor="margin" w:tblpXSpec="center" w:tblpY="14"/>
                    <w:tblOverlap w:val="never"/>
                    <w:bidiVisual/>
                    <w:tblW w:w="8113" w:type="dxa"/>
                    <w:tblBorders>
                      <w:insideH w:val="single" w:sz="6" w:space="0" w:color="auto"/>
                      <w:insideV w:val="single" w:sz="6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34"/>
                    <w:gridCol w:w="2835"/>
                    <w:gridCol w:w="709"/>
                    <w:gridCol w:w="2835"/>
                  </w:tblGrid>
                  <w:tr w:rsidR="00293A02" w:rsidTr="00293A02">
                    <w:trPr>
                      <w:trHeight w:val="270"/>
                    </w:trPr>
                    <w:tc>
                      <w:tcPr>
                        <w:tcW w:w="1734" w:type="dxa"/>
                      </w:tcPr>
                      <w:p w:rsidR="00293A02" w:rsidRPr="00293A02" w:rsidRDefault="00293A02" w:rsidP="00293A02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asciiTheme="majorBidi" w:hAnsiTheme="majorBidi" w:cs="AL-Hor"/>
                            <w:b/>
                            <w:bCs/>
                          </w:rPr>
                        </w:pPr>
                        <w:r w:rsidRPr="00293A02"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بداية تفاعل الاختزال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293A02" w:rsidRDefault="00293A02" w:rsidP="0016257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NH</w:t>
                        </w:r>
                        <w:r w:rsidRPr="00046943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 </w:t>
                        </w:r>
                        <w:r w:rsidRPr="00293A02">
                          <w:rPr>
                            <w:b/>
                            <w:bCs/>
                            <w:dstrike/>
                          </w:rPr>
                          <w:t>H</w:t>
                        </w:r>
                        <w:r w:rsidRPr="00293A02">
                          <w:rPr>
                            <w:b/>
                            <w:bCs/>
                            <w:dstrike/>
                            <w:vertAlign w:val="subscript"/>
                          </w:rPr>
                          <w:t>2 (g)</w:t>
                        </w:r>
                      </w:p>
                    </w:tc>
                    <w:tc>
                      <w:tcPr>
                        <w:tcW w:w="709" w:type="dxa"/>
                      </w:tcPr>
                      <w:p w:rsidR="00293A02" w:rsidRDefault="00424F91" w:rsidP="0016257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5" o:spid="_x0000_s1083" type="#_x0000_t32" style="position:absolute;margin-left:-.4pt;margin-top:9.05pt;width:26.55pt;height:0;z-index:251763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835" w:type="dxa"/>
                      </w:tcPr>
                      <w:p w:rsidR="00293A02" w:rsidRDefault="00293A02" w:rsidP="00162572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 NH</w:t>
                        </w:r>
                        <w:r w:rsidRPr="00411A35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411A35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  <w:tr w:rsidR="00293A02" w:rsidTr="00293A02">
                    <w:trPr>
                      <w:trHeight w:val="253"/>
                    </w:trPr>
                    <w:tc>
                      <w:tcPr>
                        <w:tcW w:w="1734" w:type="dxa"/>
                        <w:tcBorders>
                          <w:bottom w:val="single" w:sz="6" w:space="0" w:color="auto"/>
                        </w:tcBorders>
                      </w:tcPr>
                      <w:p w:rsidR="00293A02" w:rsidRPr="00293A02" w:rsidRDefault="00293A02" w:rsidP="00293A02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293A02">
                          <w:rPr>
                            <w:rFonts w:cs="AL-Hor" w:hint="cs"/>
                            <w:b/>
                            <w:bCs/>
                            <w:rtl/>
                          </w:rPr>
                          <w:t>نهاية تفاعل الاختزال</w:t>
                        </w:r>
                      </w:p>
                    </w:tc>
                    <w:tc>
                      <w:tcPr>
                        <w:tcW w:w="2835" w:type="dxa"/>
                        <w:tcBorders>
                          <w:bottom w:val="single" w:sz="6" w:space="0" w:color="auto"/>
                        </w:tcBorders>
                      </w:tcPr>
                      <w:p w:rsidR="00293A02" w:rsidRDefault="00293A02" w:rsidP="0016257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Mn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3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b/>
                            <w:bCs/>
                          </w:rPr>
                          <w:t xml:space="preserve">  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6" w:space="0" w:color="auto"/>
                        </w:tcBorders>
                      </w:tcPr>
                      <w:p w:rsidR="00293A02" w:rsidRDefault="00424F91" w:rsidP="0016257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4" o:spid="_x0000_s1082" type="#_x0000_t32" style="position:absolute;margin-left:-.4pt;margin-top:9.05pt;width:26.55pt;height:0;z-index:251762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835" w:type="dxa"/>
                        <w:tcBorders>
                          <w:bottom w:val="single" w:sz="6" w:space="0" w:color="auto"/>
                        </w:tcBorders>
                      </w:tcPr>
                      <w:p w:rsidR="00293A02" w:rsidRDefault="00293A02" w:rsidP="0016257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2MnO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293A02">
                          <w:rPr>
                            <w:b/>
                            <w:bCs/>
                            <w:dstrike/>
                          </w:rPr>
                          <w:t>H</w:t>
                        </w:r>
                        <w:r w:rsidRPr="00293A02">
                          <w:rPr>
                            <w:b/>
                            <w:bCs/>
                            <w:dstrike/>
                            <w:vertAlign w:val="subscript"/>
                          </w:rPr>
                          <w:t>2 (g)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293A02" w:rsidTr="00293A02">
                    <w:trPr>
                      <w:trHeight w:val="262"/>
                    </w:trPr>
                    <w:tc>
                      <w:tcPr>
                        <w:tcW w:w="1734" w:type="dxa"/>
                        <w:tcBorders>
                          <w:top w:val="single" w:sz="6" w:space="0" w:color="auto"/>
                          <w:bottom w:val="single" w:sz="4" w:space="0" w:color="auto"/>
                        </w:tcBorders>
                        <w:shd w:val="clear" w:color="auto" w:fill="EEECE1" w:themeFill="background2"/>
                      </w:tcPr>
                      <w:p w:rsidR="00293A02" w:rsidRPr="00293A02" w:rsidRDefault="00293A02" w:rsidP="00293A02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</w:rPr>
                        </w:pPr>
                        <w:r w:rsidRPr="00293A02">
                          <w:rPr>
                            <w:rFonts w:cs="AL-Hor" w:hint="cs"/>
                            <w:b/>
                            <w:bCs/>
                            <w:rtl/>
                          </w:rPr>
                          <w:t>جمع تفاع</w:t>
                        </w: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لي</w:t>
                        </w:r>
                        <w:r w:rsidRPr="00293A02">
                          <w:rPr>
                            <w:rFonts w:cs="AL-Hor" w:hint="cs"/>
                            <w:b/>
                            <w:bCs/>
                            <w:rtl/>
                          </w:rPr>
                          <w:t xml:space="preserve"> الاختزال</w: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6" w:space="0" w:color="auto"/>
                          <w:bottom w:val="single" w:sz="4" w:space="0" w:color="auto"/>
                        </w:tcBorders>
                        <w:shd w:val="clear" w:color="auto" w:fill="EEECE1" w:themeFill="background2"/>
                      </w:tcPr>
                      <w:p w:rsidR="00293A02" w:rsidRDefault="00293A02" w:rsidP="00293A0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Mn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3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 NH</w:t>
                        </w:r>
                        <w:r w:rsidRPr="00046943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>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)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6" w:space="0" w:color="auto"/>
                          <w:bottom w:val="single" w:sz="4" w:space="0" w:color="auto"/>
                        </w:tcBorders>
                        <w:shd w:val="clear" w:color="auto" w:fill="EEECE1" w:themeFill="background2"/>
                      </w:tcPr>
                      <w:p w:rsidR="00293A02" w:rsidRDefault="00424F91" w:rsidP="0016257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1" o:spid="_x0000_s1081" type="#_x0000_t32" style="position:absolute;margin-left:-.4pt;margin-top:9.05pt;width:26.55pt;height:0;z-index:251761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835" w:type="dxa"/>
                        <w:tcBorders>
                          <w:top w:val="single" w:sz="6" w:space="0" w:color="auto"/>
                          <w:bottom w:val="single" w:sz="4" w:space="0" w:color="auto"/>
                        </w:tcBorders>
                        <w:shd w:val="clear" w:color="auto" w:fill="EEECE1" w:themeFill="background2"/>
                      </w:tcPr>
                      <w:p w:rsidR="00293A02" w:rsidRDefault="00293A02" w:rsidP="00293A02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 NH</w:t>
                        </w:r>
                        <w:r w:rsidRPr="00411A35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411A35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>2MnO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-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</w:tbl>
                <w:p w:rsidR="006945F9" w:rsidRPr="001549AE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sz w:val="10"/>
                      <w:szCs w:val="10"/>
                      <w:rtl/>
                    </w:rPr>
                  </w:pP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يوجد في خلية الخارصين والكربون الجافة أيضا :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4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فواصل رقيقة مصنوعة من مادة مسامية تحتوي على عجينة رطبة تفصلها عن أنود الخارصين .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وتعمل هذه الفواصل عمل القنطرة الملحية للسماح بتحرك الأيونات.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ومن ثم فإنها تشبه إلى حد كبير نموذج الخلية الجلفانية الذي درسته سابقا.</w:t>
                  </w:r>
                </w:p>
              </w:tc>
            </w:tr>
            <w:tr w:rsidR="006945F9" w:rsidTr="00293A02">
              <w:trPr>
                <w:trHeight w:val="357"/>
                <w:jc w:val="center"/>
              </w:trPr>
              <w:tc>
                <w:tcPr>
                  <w:tcW w:w="1723" w:type="dxa"/>
                  <w:shd w:val="clear" w:color="auto" w:fill="F2F2F2" w:themeFill="background1" w:themeFillShade="F2"/>
                  <w:vAlign w:val="center"/>
                </w:tcPr>
                <w:p w:rsidR="006945F9" w:rsidRPr="003338D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الجهد الناتج عن الخلية الجافة</w:t>
                  </w:r>
                </w:p>
              </w:tc>
              <w:tc>
                <w:tcPr>
                  <w:tcW w:w="8425" w:type="dxa"/>
                  <w:shd w:val="clear" w:color="auto" w:fill="auto"/>
                  <w:vAlign w:val="center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تنتج خلية الخارصين والكربون الجافة جهد مقداره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1.5 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.</w:t>
                  </w:r>
                </w:p>
              </w:tc>
            </w:tr>
            <w:tr w:rsidR="006945F9" w:rsidTr="00293A02">
              <w:trPr>
                <w:trHeight w:val="272"/>
                <w:jc w:val="center"/>
              </w:trPr>
              <w:tc>
                <w:tcPr>
                  <w:tcW w:w="1723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متى ينخفض </w:t>
                  </w:r>
                </w:p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جهد البطارية</w:t>
                  </w:r>
                </w:p>
              </w:tc>
              <w:tc>
                <w:tcPr>
                  <w:tcW w:w="8425" w:type="dxa"/>
                  <w:shd w:val="clear" w:color="auto" w:fill="auto"/>
                  <w:vAlign w:val="center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عندما يبدأ إنتاج الأمونيا بوصفه ناتج تفاعل الاختزال عن محلولها المائي في صورة غاز وعندها ينخفض الجهد إلى مستوى يجعل البطارية غير نافعة.</w:t>
                  </w:r>
                </w:p>
              </w:tc>
            </w:tr>
          </w:tbl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6945F9" w:rsidRDefault="006945F9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>البطاريات القلوية</w:t>
            </w: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6945F9" w:rsidTr="00B16545">
              <w:trPr>
                <w:trHeight w:val="272"/>
                <w:jc w:val="center"/>
              </w:trPr>
              <w:tc>
                <w:tcPr>
                  <w:tcW w:w="10148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945F9" w:rsidRPr="009F73DF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sz w:val="23"/>
                      <w:szCs w:val="23"/>
                      <w:rtl/>
                    </w:rPr>
                  </w:pPr>
                  <w:r w:rsidRPr="009F73DF">
                    <w:rPr>
                      <w:rFonts w:asciiTheme="majorBidi" w:hAnsiTheme="majorBidi" w:cstheme="majorBidi" w:hint="cs"/>
                      <w:b/>
                      <w:bCs/>
                      <w:sz w:val="23"/>
                      <w:szCs w:val="23"/>
                      <w:rtl/>
                    </w:rPr>
                    <w:t>لقد حلت الخلية القلوية الجافة الأكثر كفاءة محل خلية الخارصين والكربون الجافة في الكثير من التطبيقات.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تركيبها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</w:t>
                  </w:r>
                  <w:r w:rsidRPr="009F73DF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الأنود: </w:t>
                  </w:r>
                  <w:r w:rsidR="009F73DF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يتكون من مسحوق خارصين مخلوط بعجينة مع هيدروكسيد البوتاسيوم توضع في علبة من الفولاذ .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</w:t>
                  </w:r>
                  <w:r w:rsidRPr="009F73DF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الكاثود:</w:t>
                  </w:r>
                  <w:r w:rsidR="009F73DF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يتكون من مخلوط من ثاني أكسيد المنجنيز وهيدروكسيد البوتاسيوم. </w:t>
                  </w:r>
                </w:p>
              </w:tc>
            </w:tr>
            <w:tr w:rsidR="006945F9" w:rsidTr="00162572">
              <w:trPr>
                <w:trHeight w:val="866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تمثيل تفاعلاتها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XSpec="center" w:tblpY="14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984"/>
                    <w:gridCol w:w="2552"/>
                    <w:gridCol w:w="708"/>
                    <w:gridCol w:w="2694"/>
                  </w:tblGrid>
                  <w:tr w:rsidR="006945F9" w:rsidTr="0093710F">
                    <w:trPr>
                      <w:trHeight w:val="228"/>
                    </w:trPr>
                    <w:tc>
                      <w:tcPr>
                        <w:tcW w:w="198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الأنود لنصف الخلية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ZnO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708" w:type="dxa"/>
                      </w:tcPr>
                      <w:p w:rsidR="006945F9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2" o:spid="_x0000_s1080" type="#_x0000_t32" style="position:absolute;margin-left:-2.05pt;margin-top:9.05pt;width:26.5pt;height:0;z-index:2517032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Zn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</w:rPr>
                          <w:t>2 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6945F9" w:rsidTr="0093710F">
                    <w:trPr>
                      <w:trHeight w:val="228"/>
                    </w:trPr>
                    <w:tc>
                      <w:tcPr>
                        <w:tcW w:w="198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الكاثود لنصف الخلية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Mn(OH)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</w:rPr>
                          <w:t>2OH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8" w:type="dxa"/>
                      </w:tcPr>
                      <w:p w:rsidR="006945F9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3" o:spid="_x0000_s1079" type="#_x0000_t32" style="position:absolute;margin-left:1pt;margin-top:9.65pt;width:26.5pt;height:0;z-index:25170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MnO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2H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</w:tbl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تعليل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9F73DF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يوجد الخارصين على هيئة مسحوق في الخلية القلوية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(علل)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ليوفر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سطح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للتفاعل.</w:t>
                  </w:r>
                </w:p>
                <w:p w:rsidR="009F73DF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تصنع البطاريات القلوية بأحجام صغيرة </w:t>
                  </w: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(علل)</w:t>
                  </w:r>
                </w:p>
                <w:p w:rsidR="006945F9" w:rsidRPr="00703347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لأنها  لا تحتاج إلى عمود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بوصفه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>
                    <w:rPr>
                      <w:rFonts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6945F9" w:rsidTr="009F73DF">
              <w:trPr>
                <w:trHeight w:val="429"/>
                <w:jc w:val="center"/>
              </w:trPr>
              <w:tc>
                <w:tcPr>
                  <w:tcW w:w="1866" w:type="dxa"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استعمالاتها</w:t>
                  </w:r>
                </w:p>
              </w:tc>
              <w:tc>
                <w:tcPr>
                  <w:tcW w:w="828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لها استعمالات متعددة في الأجهزة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</w:tbl>
          <w:p w:rsidR="006945F9" w:rsidRPr="00FD36FA" w:rsidRDefault="006945F9" w:rsidP="009F73DF">
            <w:pPr>
              <w:rPr>
                <w:sz w:val="16"/>
                <w:szCs w:val="16"/>
                <w:rtl/>
              </w:rPr>
            </w:pPr>
          </w:p>
        </w:tc>
      </w:tr>
      <w:tr w:rsidR="006945F9" w:rsidRPr="00D31D54" w:rsidTr="00712F83">
        <w:trPr>
          <w:cantSplit/>
          <w:trHeight w:hRule="exact" w:val="14920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6945F9" w:rsidRPr="00D31D54" w:rsidRDefault="00712F83" w:rsidP="00712F83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 xml:space="preserve">                                         </w:t>
            </w:r>
            <w:r>
              <w:rPr>
                <w:rFonts w:cs="AL-Mohanad Bold" w:hint="cs"/>
                <w:b/>
                <w:bCs/>
                <w:rtl/>
              </w:rPr>
              <w:t xml:space="preserve"> 2ـ تميز بين البطاريات الأولية والثانوية وتعطي مثالين على كل نوع.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     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6945F9" w:rsidRDefault="00424F91" w:rsidP="0093710F">
            <w:pPr>
              <w:rPr>
                <w:rFonts w:ascii="Tahoma" w:hAnsi="Tahoma" w:cs="Al-Mothnna"/>
                <w:u w:val="single"/>
              </w:rPr>
            </w:pPr>
            <w:r>
              <w:rPr>
                <w:noProof/>
              </w:rPr>
              <w:pict>
                <v:oval id="شكل بيضاوي 165" o:spid="_x0000_s1038" style="position:absolute;left:0;text-align:left;margin-left:-4.75pt;margin-top:.9pt;width:39.75pt;height:22.7pt;z-index:251710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">
                  <v:textbox>
                    <w:txbxContent>
                      <w:p w:rsidR="00054D0A" w:rsidRPr="00A1508B" w:rsidRDefault="00054D0A" w:rsidP="006945F9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9</w:t>
                        </w:r>
                      </w:p>
                    </w:txbxContent>
                  </v:textbox>
                </v:oval>
              </w:pict>
            </w:r>
          </w:p>
          <w:p w:rsidR="009F73DF" w:rsidRPr="009F73DF" w:rsidRDefault="009F73DF" w:rsidP="0093710F">
            <w:pPr>
              <w:rPr>
                <w:rFonts w:ascii="Tahoma" w:hAnsi="Tahoma" w:cs="Al-Mothnna"/>
                <w:sz w:val="16"/>
                <w:szCs w:val="16"/>
                <w:u w:val="single"/>
                <w:rtl/>
              </w:rPr>
            </w:pP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984"/>
              <w:gridCol w:w="5164"/>
            </w:tblGrid>
            <w:tr w:rsidR="009F73DF" w:rsidTr="009F73DF">
              <w:trPr>
                <w:trHeight w:val="3494"/>
                <w:jc w:val="center"/>
              </w:trPr>
              <w:tc>
                <w:tcPr>
                  <w:tcW w:w="4984" w:type="dxa"/>
                  <w:shd w:val="clear" w:color="auto" w:fill="auto"/>
                  <w:vAlign w:val="center"/>
                </w:tcPr>
                <w:p w:rsidR="009F73DF" w:rsidRDefault="00424F91" w:rsidP="00A97036">
                  <w:pPr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sz w:val="24"/>
                      <w:szCs w:val="24"/>
                      <w:rtl/>
                    </w:rPr>
                    <w:pict>
                      <v:shape id="مربع نص 2" o:spid="_x0000_s1036" type="#_x0000_t202" style="position:absolute;left:0;text-align:left;margin-left:.35pt;margin-top:-8.6pt;width:175.8pt;height:155.4pt;flip:x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" stroked="f">
                        <v:textbox>
                          <w:txbxContent>
                            <w:p w:rsidR="00054D0A" w:rsidRPr="006F00F6" w:rsidRDefault="00054D0A" w:rsidP="009F73DF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6F00F6">
                                <w:rPr>
                                  <w:noProof/>
                                  <w:color w:val="FFFFFF" w:themeColor="background1"/>
                                  <w:rtl/>
                                </w:rPr>
                                <w:drawing>
                                  <wp:inline distT="0" distB="0" distL="0" distR="0" wp14:anchorId="339AD572" wp14:editId="55FB55CC">
                                    <wp:extent cx="1940573" cy="1806360"/>
                                    <wp:effectExtent l="0" t="0" r="2540" b="3810"/>
                                    <wp:docPr id="45" name="صورة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0574" cy="18063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</w:tc>
              <w:tc>
                <w:tcPr>
                  <w:tcW w:w="5164" w:type="dxa"/>
                  <w:shd w:val="clear" w:color="auto" w:fill="auto"/>
                </w:tcPr>
                <w:p w:rsidR="009F73DF" w:rsidRDefault="00424F91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pict>
                      <v:shape id="_x0000_s1037" type="#_x0000_t202" style="position:absolute;left:0;text-align:left;margin-left:32.9pt;margin-top:2.85pt;width:186.95pt;height:151.5pt;flip:x;z-index:251766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" stroked="f">
                        <v:textbox>
                          <w:txbxContent>
                            <w:p w:rsidR="00054D0A" w:rsidRPr="006F00F6" w:rsidRDefault="00054D0A" w:rsidP="009F73DF">
                              <w:r w:rsidRPr="006F00F6">
                                <w:rPr>
                                  <w:noProof/>
                                  <w:rtl/>
                                </w:rPr>
                                <w:drawing>
                                  <wp:inline distT="0" distB="0" distL="0" distR="0" wp14:anchorId="006AC3E1" wp14:editId="1AE93C13">
                                    <wp:extent cx="2025143" cy="1806361"/>
                                    <wp:effectExtent l="0" t="0" r="0" b="3810"/>
                                    <wp:docPr id="46" name="صورة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5184" cy="180639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9F73DF" w:rsidRDefault="009F73DF" w:rsidP="00A97036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</w:tbl>
          <w:p w:rsidR="009F73DF" w:rsidRDefault="009F73DF" w:rsidP="009F73D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6945F9" w:rsidRPr="0054592D" w:rsidRDefault="006945F9" w:rsidP="0093710F">
            <w:pPr>
              <w:rPr>
                <w:rFonts w:ascii="Tahoma" w:hAnsi="Tahoma" w:cs="Al-Mothnna"/>
                <w:sz w:val="28"/>
                <w:szCs w:val="28"/>
                <w:u w:val="single"/>
                <w:rtl/>
              </w:rPr>
            </w:pPr>
            <w:r w:rsidRPr="0054592D">
              <w:rPr>
                <w:rFonts w:ascii="Tahoma" w:hAnsi="Tahoma" w:cs="Al-Mothnna" w:hint="cs"/>
                <w:sz w:val="28"/>
                <w:szCs w:val="28"/>
                <w:u w:val="single"/>
                <w:rtl/>
              </w:rPr>
              <w:t xml:space="preserve">ـ </w:t>
            </w:r>
            <w:r w:rsidRPr="0054592D">
              <w:rPr>
                <w:rFonts w:ascii="Tahoma" w:hAnsi="Tahoma" w:cs="Hesham Bold" w:hint="cs"/>
                <w:sz w:val="28"/>
                <w:szCs w:val="28"/>
                <w:u w:val="single"/>
                <w:rtl/>
              </w:rPr>
              <w:t>بطاريات الفضة</w:t>
            </w:r>
            <w:r w:rsidRPr="0054592D">
              <w:rPr>
                <w:rFonts w:ascii="Tahoma" w:hAnsi="Tahoma" w:cs="Al-Mothnna" w:hint="cs"/>
                <w:sz w:val="28"/>
                <w:szCs w:val="28"/>
                <w:u w:val="single"/>
                <w:rtl/>
              </w:rPr>
              <w:t xml:space="preserve"> :</w:t>
            </w:r>
            <w:r w:rsidRPr="0054592D">
              <w:rPr>
                <w:noProof/>
                <w:sz w:val="28"/>
                <w:szCs w:val="28"/>
              </w:rPr>
              <w:t xml:space="preserve"> 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6945F9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Pr="00494A55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مميزاتها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تعتبر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حجما.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استعمالاتها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تستعمل في تزويد الأجهزة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مثل.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سماعات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</w:t>
                  </w:r>
                  <w:r w:rsidR="00F527C2">
                    <w:rPr>
                      <w:rFonts w:hint="cs"/>
                      <w:b/>
                      <w:bCs/>
                      <w:rtl/>
                    </w:rPr>
                    <w:t xml:space="preserve">                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الساعات   </w:t>
                  </w:r>
                  <w:r w:rsidR="00F527C2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ألآت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  <w:tr w:rsidR="006945F9" w:rsidTr="00F527C2">
              <w:trPr>
                <w:trHeight w:val="1335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تمثيل تفاعلاتها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Y="480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26"/>
                    <w:gridCol w:w="2551"/>
                    <w:gridCol w:w="567"/>
                    <w:gridCol w:w="2694"/>
                  </w:tblGrid>
                  <w:tr w:rsidR="006945F9" w:rsidTr="0093710F">
                    <w:trPr>
                      <w:trHeight w:val="228"/>
                    </w:trPr>
                    <w:tc>
                      <w:tcPr>
                        <w:tcW w:w="2126" w:type="dxa"/>
                      </w:tcPr>
                      <w:p w:rsidR="006945F9" w:rsidRPr="005B5609" w:rsidRDefault="006945F9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الأنود لنصف الخلية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ZnO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945F9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6" o:spid="_x0000_s1078" type="#_x0000_t32" style="position:absolute;margin-left:-3.25pt;margin-top:9.05pt;width:26.55pt;height:0;z-index:2517063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Zn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</w:rPr>
                          <w:t>2 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6945F9" w:rsidTr="0093710F">
                    <w:trPr>
                      <w:trHeight w:val="228"/>
                    </w:trPr>
                    <w:tc>
                      <w:tcPr>
                        <w:tcW w:w="2126" w:type="dxa"/>
                      </w:tcPr>
                      <w:p w:rsidR="006945F9" w:rsidRPr="005B5609" w:rsidRDefault="006945F9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الكاثود لنصف الخلية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 Ag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2OH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945F9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7" o:spid="_x0000_s1077" type="#_x0000_t32" style="position:absolute;margin-left:-3.2pt;margin-top:9.65pt;width:26.5pt;height:0;z-index:2517073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Ag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</w:tbl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تفاعل الأنود هو نفس تفاعل نصف خلية البطاريات القلوية .</w:t>
                  </w:r>
                </w:p>
              </w:tc>
            </w:tr>
          </w:tbl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6945F9" w:rsidRDefault="006945F9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>أنواع البطاريات</w:t>
            </w: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709"/>
              <w:gridCol w:w="8282"/>
            </w:tblGrid>
            <w:tr w:rsidR="006945F9" w:rsidTr="00B16545">
              <w:trPr>
                <w:trHeight w:val="272"/>
                <w:jc w:val="center"/>
              </w:trPr>
              <w:tc>
                <w:tcPr>
                  <w:tcW w:w="1866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6945F9" w:rsidRPr="00494A55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أنواع البطاريات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أنواع البطاريات هي :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البطاريات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البطاريات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15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البطاريات</w:t>
                  </w:r>
                </w:p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 الأولية</w:t>
                  </w: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6945F9" w:rsidRPr="00A71145" w:rsidRDefault="006945F9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 w:rsidRPr="00A71145"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تعريفها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البطاريات التي تنتج طاقة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تفاعل الأكسدة والاختزال الذي لا يحدث بشكل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بسهولة.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6945F9" w:rsidRPr="00A71145" w:rsidRDefault="006945F9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مثل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خلايا الخارصين والكربون.   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البطاريات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3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بطاريات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 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6945F9" w:rsidRPr="00386583" w:rsidRDefault="006945F9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 w:rsidRPr="00386583"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مميزاتها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تصبح البطارية غير صالحة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بعد انتهاء التفاعل.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15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البطاريات</w:t>
                  </w:r>
                </w:p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 الثانوية</w:t>
                  </w:r>
                </w:p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(التخزين)</w:t>
                  </w: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6945F9" w:rsidRPr="00386583" w:rsidRDefault="006945F9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 w:rsidRPr="00A71145"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تعريفها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هي البطاريات التي تعتمد على تفاعل الأكسدة والاختزال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ويمكن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6945F9" w:rsidRPr="00386583" w:rsidRDefault="006945F9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مثل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بطارية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       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بطاريات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المحمول. </w:t>
                  </w:r>
                </w:p>
              </w:tc>
            </w:tr>
            <w:tr w:rsidR="006945F9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6945F9" w:rsidRPr="00386583" w:rsidRDefault="006945F9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تسميتها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تسمى في بعض الأحيان  بطاريات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</w:tbl>
          <w:p w:rsidR="006945F9" w:rsidRDefault="006945F9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6945F9" w:rsidRPr="0054592D" w:rsidRDefault="006945F9" w:rsidP="0093710F">
            <w:pPr>
              <w:rPr>
                <w:rFonts w:ascii="Tahoma" w:hAnsi="Tahoma" w:cs="Al-Mothnna"/>
                <w:sz w:val="28"/>
                <w:szCs w:val="28"/>
                <w:u w:val="single"/>
                <w:rtl/>
              </w:rPr>
            </w:pPr>
            <w:r w:rsidRPr="0054592D">
              <w:rPr>
                <w:rFonts w:ascii="Tahoma" w:hAnsi="Tahoma" w:cs="Al-Mothnna" w:hint="cs"/>
                <w:sz w:val="28"/>
                <w:szCs w:val="28"/>
                <w:u w:val="single"/>
                <w:rtl/>
              </w:rPr>
              <w:t xml:space="preserve">ـ </w:t>
            </w:r>
            <w:r w:rsidRPr="0054592D">
              <w:rPr>
                <w:rFonts w:ascii="Tahoma" w:hAnsi="Tahoma" w:cs="Hesham Bold" w:hint="cs"/>
                <w:sz w:val="28"/>
                <w:szCs w:val="28"/>
                <w:u w:val="single"/>
                <w:rtl/>
              </w:rPr>
              <w:t xml:space="preserve">بطاريات نيكل  ــ كادميوم </w:t>
            </w:r>
            <w:r w:rsidRPr="0054592D">
              <w:rPr>
                <w:rFonts w:ascii="Tahoma" w:hAnsi="Tahoma" w:cs="Al-Mothnna" w:hint="cs"/>
                <w:sz w:val="28"/>
                <w:szCs w:val="28"/>
                <w:u w:val="single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6945F9" w:rsidTr="00B16545">
              <w:trPr>
                <w:trHeight w:val="269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مميزاتها 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بطاريات تخزين قابلة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  <w:tr w:rsidR="006945F9" w:rsidTr="00B16545">
              <w:trPr>
                <w:trHeight w:val="186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تسميتها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Pr="005B5609" w:rsidRDefault="006945F9" w:rsidP="0093710F">
                  <w:pPr>
                    <w:tabs>
                      <w:tab w:val="left" w:pos="2888"/>
                    </w:tabs>
                    <w:rPr>
                      <w:rFonts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تسمى في بعض الأحيان بطاريات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NiCad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.</w:t>
                  </w:r>
                </w:p>
              </w:tc>
            </w:tr>
            <w:tr w:rsidR="006945F9" w:rsidTr="00F527C2">
              <w:trPr>
                <w:trHeight w:val="733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Pr="00A01C2D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كيفية الحصول على الكفاءة القصوى للبطارية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للحصول على الكفاءة القصوى للبطارية يصنع كل من الأنود والكاثود من أشرطة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طويلة من مواد مفصولة بطبقة يمكن للأيونات أن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خلالها. </w:t>
                  </w:r>
                </w:p>
                <w:p w:rsidR="006945F9" w:rsidRPr="005B5609" w:rsidRDefault="006945F9" w:rsidP="0093710F">
                  <w:pPr>
                    <w:tabs>
                      <w:tab w:val="left" w:pos="2888"/>
                    </w:tabs>
                    <w:rPr>
                      <w:rFonts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وتلف الأشرطة في لفائف 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وتعبأ داخل علبة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6945F9" w:rsidTr="00F527C2">
              <w:trPr>
                <w:trHeight w:val="1651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تفاعلات البطارية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Y="52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26"/>
                    <w:gridCol w:w="2551"/>
                    <w:gridCol w:w="567"/>
                    <w:gridCol w:w="2694"/>
                  </w:tblGrid>
                  <w:tr w:rsidR="006945F9" w:rsidTr="0093710F">
                    <w:trPr>
                      <w:trHeight w:val="228"/>
                    </w:trPr>
                    <w:tc>
                      <w:tcPr>
                        <w:tcW w:w="7938" w:type="dxa"/>
                        <w:gridSpan w:val="4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تفاعل الأنود : يتأكسد الكادميوم في وسط قاعدي .</w:t>
                        </w:r>
                      </w:p>
                    </w:tc>
                  </w:tr>
                  <w:tr w:rsidR="006945F9" w:rsidTr="0093710F">
                    <w:trPr>
                      <w:trHeight w:val="228"/>
                    </w:trPr>
                    <w:tc>
                      <w:tcPr>
                        <w:tcW w:w="2126" w:type="dxa"/>
                      </w:tcPr>
                      <w:p w:rsidR="006945F9" w:rsidRPr="005B5609" w:rsidRDefault="006945F9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الأنود لنصف الخلية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Cd(OH)</w:t>
                        </w:r>
                        <w:r w:rsidRPr="00033E7B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945F9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8" o:spid="_x0000_s1076" type="#_x0000_t32" style="position:absolute;margin-left:-3.25pt;margin-top:9.05pt;width:26.55pt;height:0;z-index:2517084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Cd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</w:rPr>
                          <w:t>2 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6945F9" w:rsidTr="0093710F">
                    <w:trPr>
                      <w:trHeight w:val="228"/>
                    </w:trPr>
                    <w:tc>
                      <w:tcPr>
                        <w:tcW w:w="7938" w:type="dxa"/>
                        <w:gridSpan w:val="4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تفاعل الكاثود: فهو اختزال النيكل من حالة تأكسد </w:t>
                        </w:r>
                        <w:r>
                          <w:rPr>
                            <w:b/>
                            <w:bCs/>
                          </w:rPr>
                          <w:t>+3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إلى </w:t>
                        </w:r>
                        <w:r>
                          <w:rPr>
                            <w:b/>
                            <w:bCs/>
                          </w:rPr>
                          <w:t>+2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. </w:t>
                        </w:r>
                      </w:p>
                    </w:tc>
                  </w:tr>
                  <w:tr w:rsidR="006945F9" w:rsidTr="0093710F">
                    <w:trPr>
                      <w:trHeight w:val="228"/>
                    </w:trPr>
                    <w:tc>
                      <w:tcPr>
                        <w:tcW w:w="2126" w:type="dxa"/>
                      </w:tcPr>
                      <w:p w:rsidR="006945F9" w:rsidRPr="005B5609" w:rsidRDefault="006945F9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الكاثود لنصف الخلية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Ni(OH)</w:t>
                        </w:r>
                        <w:r w:rsidRPr="00642D9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6945F9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69" o:spid="_x0000_s1075" type="#_x0000_t32" style="position:absolute;margin-left:-3.2pt;margin-top:9.65pt;width:26.5pt;height:0;z-index:2517094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6945F9" w:rsidRDefault="006945F9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NiO(OH)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</w:tbl>
                <w:p w:rsidR="006945F9" w:rsidRPr="005B5609" w:rsidRDefault="006945F9" w:rsidP="0093710F">
                  <w:pPr>
                    <w:tabs>
                      <w:tab w:val="left" w:pos="2888"/>
                    </w:tabs>
                    <w:jc w:val="center"/>
                    <w:rPr>
                      <w:rFonts w:cs="AL-Hor"/>
                      <w:b/>
                      <w:bCs/>
                      <w:rtl/>
                    </w:rPr>
                  </w:pPr>
                </w:p>
              </w:tc>
            </w:tr>
            <w:tr w:rsidR="006945F9" w:rsidTr="00F527C2">
              <w:trPr>
                <w:trHeight w:val="555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6945F9" w:rsidRDefault="006945F9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شحن البطارية 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6945F9" w:rsidRDefault="006945F9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تحدث هذه التفاعلات بشكل عكسي عند شحن البطارية.</w:t>
                  </w:r>
                </w:p>
              </w:tc>
            </w:tr>
          </w:tbl>
          <w:p w:rsidR="006945F9" w:rsidRPr="00EC0673" w:rsidRDefault="006945F9" w:rsidP="009F73DF">
            <w:pPr>
              <w:rPr>
                <w:rFonts w:ascii="Tahoma" w:hAnsi="Tahoma" w:cs="Al-Mothnna"/>
                <w:u w:val="single"/>
                <w:rtl/>
              </w:rPr>
            </w:pPr>
          </w:p>
        </w:tc>
      </w:tr>
    </w:tbl>
    <w:p w:rsidR="006945F9" w:rsidRDefault="006945F9" w:rsidP="006945F9">
      <w:pPr>
        <w:rPr>
          <w:rtl/>
        </w:rPr>
      </w:pPr>
    </w:p>
    <w:tbl>
      <w:tblPr>
        <w:bidiVisual/>
        <w:tblW w:w="0" w:type="auto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464"/>
        <w:gridCol w:w="284"/>
        <w:gridCol w:w="2256"/>
        <w:gridCol w:w="5500"/>
        <w:gridCol w:w="122"/>
        <w:gridCol w:w="842"/>
        <w:gridCol w:w="68"/>
        <w:gridCol w:w="851"/>
      </w:tblGrid>
      <w:tr w:rsidR="0018641C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18641C" w:rsidRPr="00D31D54" w:rsidRDefault="0018641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18641C" w:rsidRDefault="0018641C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18641C" w:rsidRPr="00D31D54" w:rsidRDefault="0018641C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الــبــطـــاريـــات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18641C" w:rsidRPr="00D31D54" w:rsidRDefault="00E93F64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641C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18641C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18641C" w:rsidRPr="00D31D54" w:rsidRDefault="0018641C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18641C" w:rsidRPr="00D31D54" w:rsidRDefault="0018641C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18641C" w:rsidRPr="00D31D54" w:rsidRDefault="0018641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18641C" w:rsidRPr="00D31D54" w:rsidRDefault="0018641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18641C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18641C" w:rsidRPr="00D31D54" w:rsidRDefault="0018641C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بطاريات تخزين المركم الرصاصي      </w:t>
            </w:r>
            <w:r>
              <w:rPr>
                <w:rFonts w:cs="Monotype Koufi"/>
                <w:b/>
                <w:bCs/>
              </w:rPr>
              <w:t xml:space="preserve">Lead – Acid Storage Battery                   </w:t>
            </w:r>
          </w:p>
        </w:tc>
      </w:tr>
      <w:tr w:rsidR="0018641C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18641C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18641C" w:rsidRPr="00D31D54" w:rsidRDefault="0018641C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18641C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18641C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172" o:spid="_x0000_s1039" style="position:absolute;left:0;text-align:left;margin-left:-3.4pt;margin-top:1.15pt;width:39.75pt;height:22.7pt;z-index:2517125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">
                  <v:textbox>
                    <w:txbxContent>
                      <w:p w:rsidR="00054D0A" w:rsidRPr="00A1508B" w:rsidRDefault="00054D0A" w:rsidP="0018641C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10</w:t>
                        </w:r>
                      </w:p>
                    </w:txbxContent>
                  </v:textbox>
                </v:oval>
              </w:pict>
            </w:r>
            <w:r w:rsidR="0018641C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18641C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18641C" w:rsidRPr="00D31D54" w:rsidTr="0093710F">
        <w:trPr>
          <w:trHeight w:hRule="exact" w:val="12478"/>
        </w:trPr>
        <w:tc>
          <w:tcPr>
            <w:tcW w:w="494" w:type="dxa"/>
            <w:shd w:val="clear" w:color="auto" w:fill="auto"/>
            <w:vAlign w:val="center"/>
          </w:tcPr>
          <w:p w:rsidR="0018641C" w:rsidRPr="00D31D54" w:rsidRDefault="0018641C" w:rsidP="0093710F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87" w:type="dxa"/>
            <w:gridSpan w:val="8"/>
            <w:shd w:val="clear" w:color="auto" w:fill="auto"/>
          </w:tcPr>
          <w:p w:rsidR="0018641C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بطاريات تخزين المركم الرصاصي </w:t>
            </w:r>
            <w:r w:rsidR="00A90866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 الحمضية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Pr="00494A55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استخدامها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شائعة الاستخدام في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hint="cs"/>
                      <w:b/>
                      <w:bCs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(بطاريات السيارات)</w:t>
                  </w:r>
                </w:p>
              </w:tc>
            </w:tr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مكوناتها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تتكون معظم بطاريات السيارات 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خلايا تولد كل واحدة منها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 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بناتج كلي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تركيب البطارية</w:t>
                  </w:r>
                </w:p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(الأقطاب )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الأنود : يتكون في كل خلية من شبكتين مساميتين أو أكثر 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 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الكاثود :يتكون من شبكة واحدة 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المملوءة بأكسيد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IV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</w:tc>
            </w:tr>
            <w:tr w:rsidR="0018641C" w:rsidTr="00B16545">
              <w:trPr>
                <w:trHeight w:val="2190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تفاعلاتها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tbl>
                  <w:tblPr>
                    <w:tblStyle w:val="a4"/>
                    <w:tblpPr w:leftFromText="180" w:rightFromText="180" w:vertAnchor="text" w:horzAnchor="margin" w:tblpY="52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984"/>
                    <w:gridCol w:w="142"/>
                    <w:gridCol w:w="1417"/>
                    <w:gridCol w:w="567"/>
                    <w:gridCol w:w="426"/>
                    <w:gridCol w:w="141"/>
                    <w:gridCol w:w="567"/>
                    <w:gridCol w:w="2694"/>
                  </w:tblGrid>
                  <w:tr w:rsidR="0018641C" w:rsidTr="0093710F">
                    <w:trPr>
                      <w:trHeight w:val="228"/>
                    </w:trPr>
                    <w:tc>
                      <w:tcPr>
                        <w:tcW w:w="7938" w:type="dxa"/>
                        <w:gridSpan w:val="8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عند الأنود : يتأكسد الرصاص من حالة تأكسد </w:t>
                        </w:r>
                        <w:r>
                          <w:rPr>
                            <w:b/>
                            <w:bCs/>
                          </w:rPr>
                          <w:t>0.0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إلى  </w:t>
                        </w:r>
                        <w:r>
                          <w:rPr>
                            <w:b/>
                            <w:bCs/>
                          </w:rPr>
                          <w:t>+2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في </w:t>
                        </w:r>
                        <w:r>
                          <w:rPr>
                            <w:b/>
                            <w:bCs/>
                          </w:rPr>
                          <w:t>PbSO</w:t>
                        </w:r>
                        <w:r w:rsidRPr="00142F9C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.</w:t>
                        </w:r>
                      </w:p>
                    </w:tc>
                  </w:tr>
                  <w:tr w:rsidR="0018641C" w:rsidTr="0093710F">
                    <w:trPr>
                      <w:trHeight w:val="228"/>
                    </w:trPr>
                    <w:tc>
                      <w:tcPr>
                        <w:tcW w:w="2126" w:type="dxa"/>
                        <w:gridSpan w:val="2"/>
                      </w:tcPr>
                      <w:p w:rsidR="0018641C" w:rsidRPr="005B5609" w:rsidRDefault="0018641C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الأنود لنصف الخلية</w:t>
                        </w:r>
                      </w:p>
                    </w:tc>
                    <w:tc>
                      <w:tcPr>
                        <w:tcW w:w="2551" w:type="dxa"/>
                        <w:gridSpan w:val="4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PbSO</w:t>
                        </w:r>
                        <w:r w:rsidRPr="00142F9C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8641C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73" o:spid="_x0000_s1074" type="#_x0000_t32" style="position:absolute;margin-left:-3.25pt;margin-top:9.05pt;width:26.55pt;height:0;z-index:251714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Pb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</w:rPr>
                          <w:t xml:space="preserve"> SO</w:t>
                        </w:r>
                        <w:r w:rsidRPr="006F4FAE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18641C" w:rsidTr="0093710F">
                    <w:trPr>
                      <w:trHeight w:val="228"/>
                    </w:trPr>
                    <w:tc>
                      <w:tcPr>
                        <w:tcW w:w="7938" w:type="dxa"/>
                        <w:gridSpan w:val="8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عند الكاثود: يختزل الرصاص من حالة تأكسد </w:t>
                        </w:r>
                        <w:r>
                          <w:rPr>
                            <w:b/>
                            <w:bCs/>
                          </w:rPr>
                          <w:t>+4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إلى </w:t>
                        </w:r>
                        <w:r>
                          <w:rPr>
                            <w:b/>
                            <w:bCs/>
                          </w:rPr>
                          <w:t>+2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. </w:t>
                        </w:r>
                      </w:p>
                    </w:tc>
                  </w:tr>
                  <w:tr w:rsidR="0018641C" w:rsidTr="0093710F">
                    <w:trPr>
                      <w:trHeight w:val="366"/>
                    </w:trPr>
                    <w:tc>
                      <w:tcPr>
                        <w:tcW w:w="1984" w:type="dxa"/>
                      </w:tcPr>
                      <w:p w:rsidR="0018641C" w:rsidRPr="005B5609" w:rsidRDefault="0018641C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الكاثود لنصف الخلية</w:t>
                        </w:r>
                      </w:p>
                    </w:tc>
                    <w:tc>
                      <w:tcPr>
                        <w:tcW w:w="2126" w:type="dxa"/>
                        <w:gridSpan w:val="3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PbSO</w:t>
                        </w:r>
                        <w:r w:rsidRPr="00142F9C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8641C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74" o:spid="_x0000_s1073" type="#_x0000_t32" style="position:absolute;margin-left:-3.45pt;margin-top:9.35pt;width:17.05pt;height:0;z-index:2517155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3402" w:type="dxa"/>
                        <w:gridSpan w:val="3"/>
                      </w:tcPr>
                      <w:p w:rsidR="0018641C" w:rsidRDefault="0018641C" w:rsidP="008E11E6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PbO</w:t>
                        </w:r>
                        <w:r w:rsidRPr="006F4FAE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 w:rsidR="008E11E6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4H</w:t>
                        </w:r>
                        <w:r w:rsidR="008E11E6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="008E11E6"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 w:rsidR="008E11E6"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="008E11E6"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8E11E6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8E11E6"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SO</w:t>
                        </w:r>
                        <w:r w:rsidRPr="006F4FAE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8E11E6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  <w:tr w:rsidR="0018641C" w:rsidTr="0093710F">
                    <w:trPr>
                      <w:trHeight w:val="278"/>
                    </w:trPr>
                    <w:tc>
                      <w:tcPr>
                        <w:tcW w:w="7938" w:type="dxa"/>
                        <w:gridSpan w:val="8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ال</w:t>
                        </w:r>
                        <w:r w:rsidRPr="005B5609">
                          <w:rPr>
                            <w:rFonts w:cs="AL-Hor" w:hint="cs"/>
                            <w:b/>
                            <w:bCs/>
                            <w:rtl/>
                          </w:rPr>
                          <w:t xml:space="preserve">تفاعل </w:t>
                        </w: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الكلي هو</w:t>
                        </w:r>
                      </w:p>
                    </w:tc>
                  </w:tr>
                  <w:tr w:rsidR="0018641C" w:rsidTr="0093710F">
                    <w:trPr>
                      <w:trHeight w:val="313"/>
                    </w:trPr>
                    <w:tc>
                      <w:tcPr>
                        <w:tcW w:w="3543" w:type="dxa"/>
                        <w:gridSpan w:val="3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2PbSO</w:t>
                        </w:r>
                        <w:r w:rsidRPr="00142F9C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8641C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75" o:spid="_x0000_s1072" type="#_x0000_t32" style="position:absolute;margin-left:-3.2pt;margin-top:9.4pt;width:23.3pt;height:0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3828" w:type="dxa"/>
                        <w:gridSpan w:val="4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Pb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PbO</w:t>
                        </w:r>
                        <w:r w:rsidRPr="006F4FAE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2SO</w:t>
                        </w:r>
                        <w:r w:rsidRPr="006F4FAE">
                          <w:rPr>
                            <w:b/>
                            <w:bCs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18641C" w:rsidRPr="00142F9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18641C" w:rsidTr="00B16545">
              <w:trPr>
                <w:trHeight w:val="553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تسمية بطاريات المركم الرصاصي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تسمى بطارية رصاص ـــ  أكسيد الرصاص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IV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18641C" w:rsidRDefault="0018641C" w:rsidP="0093710F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تسمى بطاريات الرصاص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وهو الاسم الأكثر شيوعا لها.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(علل)</w:t>
                  </w:r>
                </w:p>
                <w:p w:rsidR="0018641C" w:rsidRDefault="0018641C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لأن المحلول الموصل في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هو محلول حمض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وهي بطارية غير جافة.</w:t>
                  </w:r>
                </w:p>
              </w:tc>
            </w:tr>
            <w:tr w:rsidR="0018641C" w:rsidTr="00B16545">
              <w:trPr>
                <w:trHeight w:val="553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المتفاعلات والنواتج في نصفي الخلية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بالنظر إلى تفاعلات نصفي الخلية يمكنك ملاحظة :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أن كبريتات الرصاص </w:t>
                  </w:r>
                  <w:r>
                    <w:rPr>
                      <w:b/>
                      <w:bCs/>
                    </w:rPr>
                    <w:t>PbSO</w:t>
                  </w:r>
                  <w:r w:rsidRPr="00142F9C">
                    <w:rPr>
                      <w:b/>
                      <w:bCs/>
                      <w:vertAlign w:val="subscript"/>
                    </w:rPr>
                    <w:t>4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II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هي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الأكسدة والاختزال.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كذلك فإن كلا من </w:t>
                  </w:r>
                  <w:r w:rsidR="009F73DF">
                    <w:rPr>
                      <w:b/>
                      <w:bCs/>
                    </w:rPr>
                    <w:t>PbO</w:t>
                  </w:r>
                  <w:r w:rsidR="009F73DF" w:rsidRPr="006F4FAE">
                    <w:rPr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و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Pb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 </w:t>
                  </w:r>
                  <w:r>
                    <w:rPr>
                      <w:b/>
                      <w:bCs/>
                    </w:rPr>
                    <w:t>PbSO</w:t>
                  </w:r>
                  <w:r w:rsidRPr="00142F9C">
                    <w:rPr>
                      <w:b/>
                      <w:bCs/>
                      <w:vertAlign w:val="subscript"/>
                    </w:rPr>
                    <w:t>4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هي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 لذا تبقى في مكان تكونها نفسه 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أي تكون المواد المتفاعلة في الأماكن المطلوبة سواء أكانت البطارية في حالة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أو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18641C" w:rsidTr="00B16545">
              <w:trPr>
                <w:trHeight w:val="553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عمل حمض</w:t>
                  </w:r>
                </w:p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الكبريتيك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يعمل حمض الكبريتيك عمل محلول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بالبطارية.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إلا أنه يستهلك في أثناء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البطارية للتيار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  <w:tr w:rsidR="0018641C" w:rsidTr="00B16545">
              <w:trPr>
                <w:trHeight w:val="553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ماذا يحدث عند اعادة شحن البطارية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يصبح التفاعل في حالة إعادة شحن البطارية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لينتج الرصاص وأكسيد الرصاص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وحمض الكبريتيك الموضح بالجزء في المعادلة </w:t>
                  </w:r>
                  <w:r>
                    <w:rPr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4H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+</w:t>
                  </w:r>
                  <w:r w:rsidRPr="00B06DD8">
                    <w:rPr>
                      <w:b/>
                      <w:bCs/>
                      <w:vertAlign w:val="subscript"/>
                    </w:rPr>
                    <w:t>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  <w:r>
                    <w:rPr>
                      <w:b/>
                      <w:bCs/>
                    </w:rPr>
                    <w:t xml:space="preserve"> </w:t>
                  </w:r>
                  <w:r w:rsidRPr="001B1452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+</w:t>
                  </w:r>
                  <w:r>
                    <w:rPr>
                      <w:b/>
                      <w:bCs/>
                    </w:rPr>
                    <w:t xml:space="preserve"> 2SO</w:t>
                  </w:r>
                  <w:r w:rsidRPr="006F4FAE">
                    <w:rPr>
                      <w:b/>
                      <w:bCs/>
                      <w:vertAlign w:val="subscript"/>
                    </w:rPr>
                    <w:t>4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2-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(</w:t>
                  </w:r>
                  <w:r>
                    <w:rPr>
                      <w:b/>
                      <w:bCs/>
                      <w:vertAlign w:val="subscript"/>
                    </w:rPr>
                    <w:t>aq</w:t>
                  </w:r>
                  <w:r w:rsidRPr="00B06DD8">
                    <w:rPr>
                      <w:b/>
                      <w:bCs/>
                      <w:vertAlign w:val="subscript"/>
                    </w:rPr>
                    <w:t>)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من المعادلة الكلية للبطارية .  </w:t>
                  </w:r>
                </w:p>
              </w:tc>
            </w:tr>
            <w:tr w:rsidR="0018641C" w:rsidTr="00B16545">
              <w:trPr>
                <w:trHeight w:val="553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علل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تعد بطاريات تخزين المراكم الرصاصية اختيارا جيدا للسيارات .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(علل)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لأنه تزود المحرك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ابتدائية عالية جدا في البداية . ولها زمن حفظ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قبل البيع 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ويعتمد عليها عند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درجات الحرارة.</w:t>
                  </w:r>
                </w:p>
              </w:tc>
            </w:tr>
          </w:tbl>
          <w:p w:rsidR="0018641C" w:rsidRDefault="0018641C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8641C" w:rsidRPr="00FB23A2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FB23A2">
              <w:rPr>
                <w:rFonts w:ascii="Tahoma" w:hAnsi="Tahoma" w:cs="Al-Mothnna" w:hint="cs"/>
                <w:u w:val="single"/>
                <w:rtl/>
              </w:rPr>
              <w:t>ـ بطاريات الليثيوم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Pr="007F385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7F385C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 xml:space="preserve">مقارنة بين بطارية الليثيوم </w:t>
                  </w: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 xml:space="preserve">وبطارية </w:t>
                  </w:r>
                  <w:r w:rsidRPr="007F385C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المركم الرصاصي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بطارية الليثيوم ذات وزن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وتخزن كميات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من الطاقة بالنسبة لحجمها.</w:t>
                  </w:r>
                </w:p>
              </w:tc>
            </w:tr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Pr="00C93115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مميزات عنصر الليثيوم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أخف فلز معروف . 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له أقل جهد اختزال قياسي بالنسبة للعناصر الفلزية الأخرى  </w:t>
                  </w:r>
                  <w:r w:rsidRPr="00B42D83"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-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3.04 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 </w:t>
                  </w:r>
                </w:p>
              </w:tc>
            </w:tr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جهد بطارية الليثيوم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تولد البطارية التي تؤكسد الليثيوم على الأنود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2.3 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تقريبا أكثر من البطاريات المشابهة وتؤدي إلى تأكسد الخارصين.</w:t>
                  </w:r>
                </w:p>
              </w:tc>
            </w:tr>
            <w:tr w:rsidR="0018641C" w:rsidTr="00B16545">
              <w:trPr>
                <w:trHeight w:val="134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Pr="00C93115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C93115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مقارنة بين نصف تفاعل التأكسد للخارصين والليثيوم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Y="26"/>
                    <w:tblOverlap w:val="never"/>
                    <w:bidiVisual/>
                    <w:tblW w:w="8080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1"/>
                    <w:gridCol w:w="2552"/>
                    <w:gridCol w:w="2977"/>
                  </w:tblGrid>
                  <w:tr w:rsidR="0018641C" w:rsidTr="0093710F">
                    <w:trPr>
                      <w:trHeight w:val="228"/>
                    </w:trPr>
                    <w:tc>
                      <w:tcPr>
                        <w:tcW w:w="2551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نصف تفاعل تأكسد الخارصين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Zn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2+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Zn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</w:t>
                        </w:r>
                        <w:r w:rsidRPr="004032C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=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</w:t>
                        </w:r>
                        <w:r w:rsidRPr="004032C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0.762  V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18641C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76" o:spid="_x0000_s1071" type="#_x0000_t32" style="position:absolute;margin-left:32.2pt;margin-top:8.85pt;width:20.65pt;height:0;z-index:2517176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">
                              <v:stroke endarrow="block"/>
                            </v:shape>
                          </w:pict>
                        </w:r>
                        <w:r w:rsidR="0018641C">
                          <w:rPr>
                            <w:b/>
                            <w:bCs/>
                          </w:rPr>
                          <w:t>Zn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 w:rsidR="0018641C"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          </w:t>
                        </w:r>
                        <w:r w:rsidR="0018641C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Zn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 w:rsidR="0018641C"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8641C"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18641C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="0018641C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18641C" w:rsidTr="0093710F">
                    <w:trPr>
                      <w:trHeight w:val="228"/>
                    </w:trPr>
                    <w:tc>
                      <w:tcPr>
                        <w:tcW w:w="2551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نصف تفاعل تأكسد الليثيوم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>E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Li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+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Li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  </w:t>
                        </w:r>
                        <w:r w:rsidRPr="004032C2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=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 </w:t>
                        </w:r>
                        <w:r w:rsidRPr="004032C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3.04  V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18641C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</w:rPr>
                          <w:pict>
                            <v:shape id="رابط كسهم مستقيم 177" o:spid="_x0000_s1070" type="#_x0000_t32" style="position:absolute;margin-left:32.95pt;margin-top:10.95pt;width:19.85pt;height:0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">
                              <v:stroke endarrow="block"/>
                            </v:shape>
                          </w:pict>
                        </w:r>
                        <w:r w:rsidR="0018641C">
                          <w:rPr>
                            <w:b/>
                            <w:bCs/>
                          </w:rPr>
                          <w:t>Li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 w:rsidR="0018641C"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           </w:t>
                        </w:r>
                        <w:r w:rsidR="0018641C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Li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 w:rsidR="0018641C"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="0018641C"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8641C"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="0018641C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18641C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="0018641C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18641C" w:rsidTr="0093710F">
                    <w:trPr>
                      <w:trHeight w:val="228"/>
                    </w:trPr>
                    <w:tc>
                      <w:tcPr>
                        <w:tcW w:w="2551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 xml:space="preserve">جهد الخلية  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bscript"/>
                          </w:rPr>
                          <w:t xml:space="preserve"> Cell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28509B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=+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2.28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V</w:t>
                        </w:r>
                      </w:p>
                    </w:tc>
                    <w:tc>
                      <w:tcPr>
                        <w:tcW w:w="2552" w:type="dxa"/>
                      </w:tcPr>
                      <w:p w:rsidR="0018641C" w:rsidRPr="0028509B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</w:rPr>
                        </w:pP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bscript"/>
                          </w:rPr>
                          <w:t xml:space="preserve"> Cell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28509B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=-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0.762</w:t>
                        </w:r>
                        <w:r w:rsidRPr="0028509B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-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(</w:t>
                        </w:r>
                        <w:r w:rsidRPr="0028509B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-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0"/>
                          </w:rPr>
                          <w:t xml:space="preserve"> 3.04 )</w:t>
                        </w:r>
                      </w:p>
                    </w:tc>
                    <w:tc>
                      <w:tcPr>
                        <w:tcW w:w="2977" w:type="dxa"/>
                      </w:tcPr>
                      <w:p w:rsidR="0018641C" w:rsidRPr="00B06DD8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bscript"/>
                          </w:rPr>
                          <w:t xml:space="preserve"> Cell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</w:t>
                        </w:r>
                        <w:r w:rsidRPr="0028509B">
                          <w:rPr>
                            <w:rFonts w:ascii="Tahoma" w:hAnsi="Tahoma" w:cs="Tahoma"/>
                            <w:b/>
                            <w:bCs/>
                          </w:rPr>
                          <w:t>=</w:t>
                        </w:r>
                        <w:r w:rsidRPr="00170A9B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Zn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2+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Zn</w:t>
                        </w:r>
                        <w:r w:rsidRPr="0028509B">
                          <w:rPr>
                            <w:rFonts w:ascii="Tahoma" w:hAnsi="Tahoma" w:cs="Tahoma"/>
                            <w:b/>
                            <w:bCs/>
                          </w:rPr>
                          <w:t xml:space="preserve"> -</w:t>
                        </w:r>
                        <w:r w:rsidRPr="0028509B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E</w:t>
                        </w:r>
                        <w:r w:rsidRPr="0028509B">
                          <w:rPr>
                            <w:rFonts w:asciiTheme="majorBidi" w:hAnsiTheme="majorBidi" w:cs="AL-Hor"/>
                            <w:b/>
                            <w:bCs/>
                            <w:vertAlign w:val="superscript"/>
                          </w:rPr>
                          <w:t>0</w:t>
                        </w:r>
                        <w:r w:rsidRPr="00170A9B">
                          <w:rPr>
                            <w:rFonts w:asciiTheme="majorBidi" w:hAnsiTheme="majorBidi" w:cs="AL-Hor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Li</w:t>
                        </w:r>
                        <w:r w:rsidRPr="00B67357">
                          <w:rPr>
                            <w:rFonts w:ascii="Tahoma" w:hAnsi="Tahoma" w:cs="Tahoma"/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+</w:t>
                        </w:r>
                        <w:r w:rsidRPr="00B67357">
                          <w:rPr>
                            <w:rFonts w:ascii="Arial" w:hAnsi="Arial" w:cs="Arial"/>
                            <w:b/>
                            <w:bCs/>
                            <w:sz w:val="16"/>
                            <w:szCs w:val="16"/>
                          </w:rPr>
                          <w:t>│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16"/>
                            <w:szCs w:val="16"/>
                          </w:rPr>
                          <w:t>Li</w:t>
                        </w:r>
                      </w:p>
                    </w:tc>
                  </w:tr>
                </w:tbl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</w:p>
              </w:tc>
            </w:tr>
            <w:tr w:rsidR="0018641C" w:rsidTr="00B16545">
              <w:trPr>
                <w:trHeight w:val="55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ملاحظة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يمكن لبطاريات الليثيوم أن تكون أولية أو ثانوية اعتمادا على أي تفاعلات اختزال تم دمجها مع تأكسد الليثيوم.</w:t>
                  </w:r>
                </w:p>
              </w:tc>
            </w:tr>
          </w:tbl>
          <w:p w:rsidR="0018641C" w:rsidRPr="00DA7EF0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18641C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18641C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18641C" w:rsidRPr="00FD36FA" w:rsidRDefault="0018641C" w:rsidP="0093710F">
            <w:pPr>
              <w:tabs>
                <w:tab w:val="left" w:pos="2888"/>
              </w:tabs>
              <w:rPr>
                <w:sz w:val="16"/>
                <w:szCs w:val="16"/>
                <w:rtl/>
              </w:rPr>
            </w:pPr>
          </w:p>
        </w:tc>
      </w:tr>
      <w:tr w:rsidR="0018641C" w:rsidRPr="00D31D54" w:rsidTr="00F3057C">
        <w:trPr>
          <w:cantSplit/>
          <w:trHeight w:hRule="exact" w:val="14920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18641C" w:rsidRPr="00D31D54" w:rsidRDefault="00F3057C" w:rsidP="00F3057C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L-Mohanad Bold" w:hint="cs"/>
                <w:b/>
                <w:bCs/>
                <w:rtl/>
              </w:rPr>
              <w:lastRenderedPageBreak/>
              <w:t xml:space="preserve">                                                                          3ـ تفسر تركيب خلية الوقود(الهيدروجين  ـ الأكسجين ) وعملها.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18641C" w:rsidRDefault="00424F91" w:rsidP="0093710F">
            <w:pPr>
              <w:rPr>
                <w:rFonts w:ascii="Tahoma" w:hAnsi="Tahoma" w:cs="Al-Mothnna"/>
                <w:u w:val="single"/>
              </w:rPr>
            </w:pPr>
            <w:r>
              <w:rPr>
                <w:noProof/>
              </w:rPr>
              <w:pict>
                <v:oval id="شكل بيضاوي 178" o:spid="_x0000_s1040" style="position:absolute;left:0;text-align:left;margin-left:-4.75pt;margin-top:.35pt;width:39.75pt;height:22.7pt;z-index:2517135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">
                  <v:textbox>
                    <w:txbxContent>
                      <w:p w:rsidR="00054D0A" w:rsidRPr="00A1508B" w:rsidRDefault="00054D0A" w:rsidP="00196A0B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11</w:t>
                        </w:r>
                      </w:p>
                    </w:txbxContent>
                  </v:textbox>
                </v:oval>
              </w:pict>
            </w:r>
          </w:p>
          <w:p w:rsidR="0018641C" w:rsidRDefault="0018641C" w:rsidP="0093710F">
            <w:pPr>
              <w:rPr>
                <w:rFonts w:ascii="Tahoma" w:hAnsi="Tahoma" w:cs="Al-Mothnna"/>
                <w:u w:val="single"/>
              </w:rPr>
            </w:pP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Pr="00494A55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بعض بطاريات الليثيوم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تستخدم بعض بطاريات الليثيوم مثلا تفاعل الكاثود نفسه الذي تستعمله الخلايا الجافة الخارصين والكربون 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وهو اختزال اكسيد المنجنيز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IV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MnO</w:t>
                  </w:r>
                  <w:r w:rsidRPr="00B54A20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إلى أكسيد المنجنيز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III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Mn</w:t>
                  </w:r>
                  <w:r w:rsidRPr="00B54A20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 w:rsidRPr="00B54A20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</w:tc>
            </w:tr>
            <w:tr w:rsidR="0018641C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مميزات بطاريات </w:t>
                  </w:r>
                </w:p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الليثيوم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تنتج هذه البطاريات تيارا ذا جهد يساوي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3V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مقارنة  بـ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1.5 V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لخلايا الخارصين والكربون.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تستمر بطاريات الليثيوم لفترة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من أنواع البطاريات الأخرى.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وزنا.</w:t>
                  </w:r>
                </w:p>
              </w:tc>
            </w:tr>
            <w:tr w:rsidR="0018641C" w:rsidTr="00B16545">
              <w:trPr>
                <w:trHeight w:val="689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استعمالات</w:t>
                  </w:r>
                </w:p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بطاريات الليثيوم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تستعمل عادة في</w:t>
                  </w:r>
                  <w:r>
                    <w:rPr>
                      <w:rFonts w:hint="cs"/>
                      <w:b/>
                      <w:bCs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الساعات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.    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الحواسيب.  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ألآت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للحفاظ على الزمن والتاريخ والذاكرة.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الاستعدادات الشخصية حتى عند اطفاء الجهاز.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      </w:t>
                  </w:r>
                </w:p>
              </w:tc>
            </w:tr>
            <w:tr w:rsidR="0018641C" w:rsidTr="00B16545">
              <w:trPr>
                <w:trHeight w:val="455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18641C" w:rsidRPr="00BC3539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علل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تستعمل بطاريات الليثيوم في الساعات والحواسيب </w:t>
                  </w:r>
                  <w:r w:rsidR="00A97036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والآت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التصوير. 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(علل)</w:t>
                  </w:r>
                </w:p>
                <w:p w:rsidR="0018641C" w:rsidRDefault="0018641C" w:rsidP="009E05DD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لأنها تستمر لفترة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 w:rsidR="009E05DD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من انواع البطاريات الاخرى 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</w:tc>
            </w:tr>
          </w:tbl>
          <w:p w:rsidR="0018641C" w:rsidRDefault="0018641C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8641C" w:rsidRPr="00FB23A2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FB23A2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u w:val="single"/>
                <w:rtl/>
              </w:rPr>
              <w:t>خلايا الوقود</w:t>
            </w:r>
            <w:r w:rsidRPr="00FB23A2">
              <w:rPr>
                <w:rFonts w:ascii="Tahoma" w:hAnsi="Tahoma" w:cs="Al-Mothnna" w:hint="cs"/>
                <w:u w:val="single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724"/>
              <w:gridCol w:w="8424"/>
            </w:tblGrid>
            <w:tr w:rsidR="0018641C" w:rsidTr="00B16545">
              <w:trPr>
                <w:trHeight w:val="269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تعريفها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خلية 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تنتج فيها طاقة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من تأكسد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  <w:tr w:rsidR="0018641C" w:rsidTr="00B16545">
              <w:trPr>
                <w:trHeight w:val="186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علل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p w:rsidR="00434FEE" w:rsidRDefault="0018641C" w:rsidP="0093710F">
                  <w:pPr>
                    <w:tabs>
                      <w:tab w:val="left" w:pos="2888"/>
                    </w:tabs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تختلف خلايا الوقود عن البطاريات الأخرى. 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(علل)</w:t>
                  </w:r>
                </w:p>
                <w:p w:rsidR="0018641C" w:rsidRPr="005B5609" w:rsidRDefault="0018641C" w:rsidP="0093710F">
                  <w:pPr>
                    <w:tabs>
                      <w:tab w:val="left" w:pos="2888"/>
                    </w:tabs>
                    <w:rPr>
                      <w:rFonts w:cs="AL-Hor"/>
                      <w:b/>
                      <w:bCs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لأنها تزود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باستمرار من مصدر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 </w:t>
                  </w:r>
                </w:p>
              </w:tc>
            </w:tr>
            <w:tr w:rsidR="0018641C" w:rsidTr="00B16545">
              <w:trPr>
                <w:trHeight w:val="244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Pr="00A01C2D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علل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خلايا الوقود أفضل مصدر للماء والطاقة على سفن الفضاء. 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(علل)</w:t>
                  </w:r>
                </w:p>
                <w:p w:rsidR="0018641C" w:rsidRPr="005B5609" w:rsidRDefault="0018641C" w:rsidP="0093710F">
                  <w:pPr>
                    <w:tabs>
                      <w:tab w:val="left" w:pos="2888"/>
                    </w:tabs>
                    <w:rPr>
                      <w:rFonts w:cs="AL-Hor"/>
                      <w:b/>
                      <w:bCs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لأنها تنتج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بدون إنتاج مواد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ينبغي التخلص منها.</w:t>
                  </w:r>
                </w:p>
              </w:tc>
            </w:tr>
            <w:tr w:rsidR="0018641C" w:rsidTr="00B16545">
              <w:trPr>
                <w:trHeight w:val="902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تركيبها وكيفية عملها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تتركب خلية الوقود من :</w:t>
                  </w:r>
                </w:p>
                <w:p w:rsidR="0018641C" w:rsidRPr="009E05DD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9E05D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1</w:t>
                  </w:r>
                  <w:r w:rsidRPr="009E05D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>ـ قطب الأنود :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حيث يتأكسد </w:t>
                  </w:r>
                  <w:r w:rsidRPr="00A968B8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الهيدروجين ويستعمل التفاعل أيونات الهيدروكسيد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b/>
                      <w:bCs/>
                    </w:rPr>
                    <w:t xml:space="preserve">  OH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-</w:t>
                  </w:r>
                  <w:r w:rsidRPr="00B06DD8">
                    <w:rPr>
                      <w:b/>
                      <w:bCs/>
                      <w:vertAlign w:val="subscript"/>
                    </w:rPr>
                    <w:t xml:space="preserve"> </w:t>
                  </w:r>
                  <w:r w:rsidRPr="00B90E2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المتوافرة في المحلول </w:t>
                  </w:r>
                  <w:r w:rsidR="00434FEE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</w:t>
                  </w:r>
                  <w:r w:rsidRPr="00B90E2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لموصل القلوي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18641C" w:rsidRPr="009E05DD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  <w:rtl/>
                    </w:rPr>
                  </w:pPr>
                  <w:r w:rsidRPr="009E05DD">
                    <w:rPr>
                      <w:rFonts w:asciiTheme="majorBidi" w:hAnsiTheme="majorBidi" w:cstheme="majorBidi"/>
                      <w:b/>
                      <w:bCs/>
                      <w:sz w:val="24"/>
                      <w:szCs w:val="24"/>
                    </w:rPr>
                    <w:t>2</w:t>
                  </w:r>
                  <w:r w:rsidRPr="009E05DD">
                    <w:rPr>
                      <w:rFonts w:asciiTheme="majorBidi" w:hAnsiTheme="majorBidi" w:cstheme="majorBidi" w:hint="cs"/>
                      <w:b/>
                      <w:bCs/>
                      <w:sz w:val="24"/>
                      <w:szCs w:val="24"/>
                      <w:rtl/>
                    </w:rPr>
                    <w:t xml:space="preserve"> ـ قطب الكاثود :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حيث يختزل الأكسجين</w:t>
                  </w:r>
                  <w:r w:rsidRPr="00A968B8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عند وجود الماء لإنتاج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4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أيونات هيدروكسيد .</w:t>
                  </w:r>
                </w:p>
                <w:p w:rsidR="0018641C" w:rsidRPr="005B5609" w:rsidRDefault="0018641C" w:rsidP="0093710F">
                  <w:pPr>
                    <w:tabs>
                      <w:tab w:val="left" w:pos="2888"/>
                    </w:tabs>
                    <w:jc w:val="center"/>
                    <w:rPr>
                      <w:rFonts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ـ محلول موصل عبارة عن محلول قلوي من هيدروكسيد البوتاسيوم لكي تستطيع الأيونات الانتقال بين الأقطاب .</w:t>
                  </w:r>
                </w:p>
              </w:tc>
            </w:tr>
            <w:tr w:rsidR="0018641C" w:rsidTr="00B16545">
              <w:trPr>
                <w:trHeight w:val="421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تركيب الأقطاب 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كل قطب عبارة عن وعاء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جدرانه من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مسامي.</w:t>
                  </w:r>
                </w:p>
                <w:p w:rsidR="0018641C" w:rsidRDefault="0018641C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تسمح بالاتصال بين الحجرة الداخلية والمحلول الموصل المحيط بها.</w:t>
                  </w:r>
                </w:p>
              </w:tc>
            </w:tr>
            <w:tr w:rsidR="0018641C" w:rsidTr="00B16545">
              <w:trPr>
                <w:trHeight w:val="1635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تفاعلاتها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Y="184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126"/>
                    <w:gridCol w:w="2551"/>
                    <w:gridCol w:w="567"/>
                    <w:gridCol w:w="2694"/>
                  </w:tblGrid>
                  <w:tr w:rsidR="0018641C" w:rsidTr="0093710F">
                    <w:trPr>
                      <w:trHeight w:val="228"/>
                    </w:trPr>
                    <w:tc>
                      <w:tcPr>
                        <w:tcW w:w="2126" w:type="dxa"/>
                      </w:tcPr>
                      <w:p w:rsidR="0018641C" w:rsidRPr="005B5609" w:rsidRDefault="0018641C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الأكسدة عند الأنود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4H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8641C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79" o:spid="_x0000_s1069" type="#_x0000_t32" style="position:absolute;margin-left:-3.25pt;margin-top:9.05pt;width:26.55pt;height:0;z-index:2517196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A64D25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b/>
                            <w:bCs/>
                          </w:rPr>
                          <w:t>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  <w:tr w:rsidR="0018641C" w:rsidTr="0093710F">
                    <w:trPr>
                      <w:trHeight w:val="228"/>
                    </w:trPr>
                    <w:tc>
                      <w:tcPr>
                        <w:tcW w:w="2126" w:type="dxa"/>
                      </w:tcPr>
                      <w:p w:rsidR="0018641C" w:rsidRPr="005B5609" w:rsidRDefault="0018641C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تفاعل الاختزال عند الكاثود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4OH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8641C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80" o:spid="_x0000_s1068" type="#_x0000_t32" style="position:absolute;margin-left:-3.2pt;margin-top:9.65pt;width:26.5pt;height:0;z-index:2517207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A64D25">
                          <w:rPr>
                            <w:b/>
                            <w:bCs/>
                            <w:vertAlign w:val="subscript"/>
                          </w:rPr>
                          <w:t xml:space="preserve">2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2H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  <w:tr w:rsidR="0018641C" w:rsidTr="0093710F">
                    <w:trPr>
                      <w:trHeight w:val="228"/>
                    </w:trPr>
                    <w:tc>
                      <w:tcPr>
                        <w:tcW w:w="7938" w:type="dxa"/>
                        <w:gridSpan w:val="4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>عند جمع معادلتي  نصفي التفاعل تكون المعادلة الكلية هي معادلة احتراق الهيدروجين في الأكسجين نفسه.</w:t>
                        </w:r>
                      </w:p>
                    </w:tc>
                  </w:tr>
                  <w:tr w:rsidR="0018641C" w:rsidTr="0093710F">
                    <w:trPr>
                      <w:trHeight w:val="228"/>
                    </w:trPr>
                    <w:tc>
                      <w:tcPr>
                        <w:tcW w:w="2126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center"/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المعادلة الكلية</w:t>
                        </w:r>
                      </w:p>
                    </w:tc>
                    <w:tc>
                      <w:tcPr>
                        <w:tcW w:w="2551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567" w:type="dxa"/>
                      </w:tcPr>
                      <w:p w:rsidR="0018641C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81" o:spid="_x0000_s1067" type="#_x0000_t32" style="position:absolute;margin-left:-3.25pt;margin-top:8.8pt;width:26.5pt;height:0;z-index:25172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694" w:type="dxa"/>
                      </w:tcPr>
                      <w:p w:rsidR="0018641C" w:rsidRDefault="0018641C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A64D25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b/>
                            <w:bCs/>
                          </w:rPr>
                          <w:t xml:space="preserve"> O</w:t>
                        </w:r>
                        <w:r w:rsidRPr="00A64D25">
                          <w:rPr>
                            <w:b/>
                            <w:bCs/>
                            <w:vertAlign w:val="subscript"/>
                          </w:rPr>
                          <w:t xml:space="preserve">2 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</w:tr>
                </w:tbl>
                <w:p w:rsidR="0018641C" w:rsidRDefault="0018641C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</w:p>
              </w:tc>
            </w:tr>
            <w:tr w:rsidR="0018641C" w:rsidTr="00B16545">
              <w:trPr>
                <w:trHeight w:val="421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علل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="Tahoma" w:hAnsi="Tahoma" w:cs="Tahoma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خلية الوقود لا تنفذ مثل سائر البطاريات حيث تستمر في انتاج الكهرباء. 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>(علل)</w:t>
                  </w:r>
                </w:p>
                <w:p w:rsidR="0018641C" w:rsidRDefault="0018641C" w:rsidP="0093710F">
                  <w:pPr>
                    <w:tabs>
                      <w:tab w:val="left" w:pos="2888"/>
                    </w:tabs>
                    <w:rPr>
                      <w:b/>
                      <w:bCs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لأنها تزود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مصدر خارجي.</w:t>
                  </w:r>
                </w:p>
              </w:tc>
            </w:tr>
            <w:tr w:rsidR="0018641C" w:rsidTr="00B16545">
              <w:trPr>
                <w:trHeight w:val="421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Pr="00A3468A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A3468A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استبدال وقود</w:t>
                  </w:r>
                </w:p>
                <w:p w:rsidR="0018641C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A3468A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الهيدروجين بالميثان</w:t>
                  </w:r>
                </w:p>
              </w:tc>
              <w:tc>
                <w:tcPr>
                  <w:tcW w:w="8424" w:type="dxa"/>
                  <w:shd w:val="clear" w:color="auto" w:fill="auto"/>
                  <w:vAlign w:val="center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تستخدم بعض الخلايا الميثان بدلا من الهيدروجين إلا أنه قد يؤدي إلى انتاج ثاني أكسيد الكربون كغاز الدفيئة.</w:t>
                  </w:r>
                </w:p>
              </w:tc>
            </w:tr>
            <w:tr w:rsidR="0018641C" w:rsidTr="00B16545">
              <w:trPr>
                <w:trHeight w:val="421"/>
                <w:jc w:val="center"/>
              </w:trPr>
              <w:tc>
                <w:tcPr>
                  <w:tcW w:w="1724" w:type="dxa"/>
                  <w:shd w:val="clear" w:color="auto" w:fill="F2F2F2" w:themeFill="background1" w:themeFillShade="F2"/>
                  <w:vAlign w:val="center"/>
                </w:tcPr>
                <w:p w:rsidR="0018641C" w:rsidRPr="00A3468A" w:rsidRDefault="0018641C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استعمال غشاء تبادل البروتون</w:t>
                  </w:r>
                </w:p>
              </w:tc>
              <w:tc>
                <w:tcPr>
                  <w:tcW w:w="8424" w:type="dxa"/>
                  <w:shd w:val="clear" w:color="auto" w:fill="auto"/>
                </w:tcPr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تستعمل خلايا الوقود صفيحة بلاستيكية تسمى غشاء تبادل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(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PEM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)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18641C" w:rsidRDefault="0018641C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مما يستبعد الحاجة إلى محلول موصل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.</w:t>
                  </w:r>
                </w:p>
              </w:tc>
            </w:tr>
          </w:tbl>
          <w:p w:rsidR="0018641C" w:rsidRDefault="0018641C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18641C" w:rsidRPr="0093473E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18641C" w:rsidRDefault="0018641C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18641C" w:rsidRPr="00EC0673" w:rsidRDefault="0018641C" w:rsidP="0093710F">
            <w:pPr>
              <w:tabs>
                <w:tab w:val="left" w:pos="2888"/>
              </w:tabs>
              <w:rPr>
                <w:rFonts w:ascii="Tahoma" w:hAnsi="Tahoma" w:cs="Al-Mothnna"/>
                <w:u w:val="single"/>
                <w:rtl/>
              </w:rPr>
            </w:pPr>
          </w:p>
        </w:tc>
      </w:tr>
    </w:tbl>
    <w:p w:rsidR="0018641C" w:rsidRDefault="0018641C" w:rsidP="0018641C">
      <w:pPr>
        <w:rPr>
          <w:rtl/>
        </w:rPr>
      </w:pPr>
    </w:p>
    <w:tbl>
      <w:tblPr>
        <w:bidiVisual/>
        <w:tblW w:w="0" w:type="auto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464"/>
        <w:gridCol w:w="284"/>
        <w:gridCol w:w="2256"/>
        <w:gridCol w:w="5500"/>
        <w:gridCol w:w="122"/>
        <w:gridCol w:w="842"/>
        <w:gridCol w:w="68"/>
        <w:gridCol w:w="851"/>
      </w:tblGrid>
      <w:tr w:rsidR="00F5353B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F5353B" w:rsidRPr="00D31D54" w:rsidRDefault="00F5353B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F5353B" w:rsidRDefault="00F5353B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F5353B" w:rsidRPr="00D31D54" w:rsidRDefault="00F5353B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الــبــطـــاريـــات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F5353B" w:rsidRPr="00D31D54" w:rsidRDefault="00E93F64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353B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F5353B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F5353B" w:rsidRPr="00D31D54" w:rsidRDefault="00F5353B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F5353B" w:rsidRPr="00D31D54" w:rsidRDefault="00F5353B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F5353B" w:rsidRPr="00D31D54" w:rsidRDefault="00F5353B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5353B" w:rsidRPr="00D31D54" w:rsidRDefault="00F5353B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F5353B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F5353B" w:rsidRPr="00D31D54" w:rsidRDefault="00F5353B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  <w:r>
              <w:rPr>
                <w:rFonts w:cs="Monotype Koufi" w:hint="cs"/>
                <w:b/>
                <w:bCs/>
                <w:rtl/>
              </w:rPr>
              <w:t>التآكل</w:t>
            </w:r>
            <w:r>
              <w:rPr>
                <w:rFonts w:cs="Monotype Koufi"/>
                <w:b/>
                <w:bCs/>
              </w:rPr>
              <w:t xml:space="preserve">Corrosion                                                              </w:t>
            </w:r>
          </w:p>
        </w:tc>
      </w:tr>
      <w:tr w:rsidR="00F5353B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F5353B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F5353B" w:rsidRPr="00D31D54" w:rsidRDefault="00F5353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F5353B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F5353B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182" o:spid="_x0000_s1041" style="position:absolute;left:0;text-align:left;margin-left:-3.4pt;margin-top:1.15pt;width:39.75pt;height:22.7pt;z-index:251723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">
                  <v:textbox>
                    <w:txbxContent>
                      <w:p w:rsidR="00054D0A" w:rsidRPr="00A1508B" w:rsidRDefault="00054D0A" w:rsidP="00196A0B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oval>
              </w:pict>
            </w:r>
            <w:r w:rsidR="00F5353B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F5353B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F5353B" w:rsidRPr="00D31D54" w:rsidTr="00872956">
        <w:trPr>
          <w:cantSplit/>
          <w:trHeight w:hRule="exact" w:val="12478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F5353B" w:rsidRPr="00D31D54" w:rsidRDefault="00872956" w:rsidP="00872956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cs="AL-Mohanad Bold" w:hint="cs"/>
                <w:b/>
                <w:bCs/>
                <w:rtl/>
              </w:rPr>
              <w:t xml:space="preserve">                                     4ـ تصف عملية تآكل الحديد وطرائق حمايته من التآكل.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F5353B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التآكل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E81FD0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E81FD0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تعريفه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هو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الفلز الناتج عن تفاعل أكسدة واختزال بين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في البيئة.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E81FD0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E81FD0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مثال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تآكل الحديد المعروف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E81FD0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E81FD0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حدوث الصدأ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يحدث الصدأ عند تعرض قطعة الحديد للهواء والرطوبة حيث يصدأ الجزء المتصل بالتربة الرطبة أولا.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E81FD0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E81FD0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متى يبدأ الصدأ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يبدأ الصداء عند وجود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أو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في سطح الحديد.</w:t>
                  </w:r>
                </w:p>
              </w:tc>
            </w:tr>
            <w:tr w:rsidR="00F5353B" w:rsidTr="00B16545">
              <w:trPr>
                <w:trHeight w:val="2863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E81FD0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E81FD0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كيفية حدوث صدأ الحديد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أنود الخلية :  عبارة عن شق أو كسر في سطح الفلز.</w:t>
                  </w:r>
                </w:p>
                <w:tbl>
                  <w:tblPr>
                    <w:tblStyle w:val="a4"/>
                    <w:tblpPr w:leftFromText="180" w:rightFromText="180" w:vertAnchor="text" w:horzAnchor="margin" w:tblpY="52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827"/>
                    <w:gridCol w:w="2126"/>
                    <w:gridCol w:w="851"/>
                    <w:gridCol w:w="1134"/>
                  </w:tblGrid>
                  <w:tr w:rsidR="00F5353B" w:rsidTr="0093710F">
                    <w:trPr>
                      <w:trHeight w:val="228"/>
                    </w:trPr>
                    <w:tc>
                      <w:tcPr>
                        <w:tcW w:w="3827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الأكسدة :      تفقد ذرات الحديد الالكترونات</w:t>
                        </w:r>
                      </w:p>
                    </w:tc>
                    <w:tc>
                      <w:tcPr>
                        <w:tcW w:w="2126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Fe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851" w:type="dxa"/>
                      </w:tcPr>
                      <w:p w:rsidR="00F5353B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83" o:spid="_x0000_s1066" type="#_x0000_t32" style="position:absolute;margin-left:2.15pt;margin-top:9.05pt;width:26.55pt;height:0;z-index:251724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134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Fe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</w:tbl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كاثود الخلية :  عبارة عن حافة قطرة الماء.</w:t>
                  </w:r>
                </w:p>
                <w:tbl>
                  <w:tblPr>
                    <w:tblStyle w:val="a4"/>
                    <w:tblpPr w:leftFromText="180" w:rightFromText="180" w:vertAnchor="text" w:horzAnchor="margin" w:tblpY="52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110"/>
                    <w:gridCol w:w="993"/>
                    <w:gridCol w:w="567"/>
                    <w:gridCol w:w="2268"/>
                  </w:tblGrid>
                  <w:tr w:rsidR="00F5353B" w:rsidTr="0093710F">
                    <w:trPr>
                      <w:trHeight w:val="228"/>
                    </w:trPr>
                    <w:tc>
                      <w:tcPr>
                        <w:tcW w:w="4110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الاختزال :      تختزل الالكترونات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الأكسجين من الهواء</w:t>
                        </w:r>
                      </w:p>
                    </w:tc>
                    <w:tc>
                      <w:tcPr>
                        <w:tcW w:w="993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567" w:type="dxa"/>
                      </w:tcPr>
                      <w:p w:rsidR="00F5353B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84" o:spid="_x0000_s1065" type="#_x0000_t32" style="position:absolute;margin-left:-3.7pt;margin-top:8.2pt;width:26.55pt;height:0;z-index:2517258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268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AA2243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</w:p>
                    </w:tc>
                  </w:tr>
                </w:tbl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تتأكسد أيونات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Fe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2+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إلى أيونات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Fe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3+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بتفاعله مع الأكسجين الذائب  في الماء.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أيونات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Fe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3+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تتحد بالأكسجين لتكوين صدأ غير ذائب من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Fe</w:t>
                  </w:r>
                  <w:r w:rsidRPr="0058452A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 w:rsidRPr="0058452A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  <w:tbl>
                  <w:tblPr>
                    <w:tblStyle w:val="a4"/>
                    <w:tblpPr w:leftFromText="180" w:rightFromText="180" w:vertAnchor="text" w:horzAnchor="margin" w:tblpY="52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18"/>
                    <w:gridCol w:w="709"/>
                    <w:gridCol w:w="4111"/>
                  </w:tblGrid>
                  <w:tr w:rsidR="00F5353B" w:rsidTr="0093710F">
                    <w:trPr>
                      <w:trHeight w:val="228"/>
                    </w:trPr>
                    <w:tc>
                      <w:tcPr>
                        <w:tcW w:w="3118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2Fe</w:t>
                        </w:r>
                        <w:r w:rsidRPr="0058452A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O</w:t>
                        </w:r>
                        <w:r w:rsidRPr="0058452A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3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 w:rsidR="00F37EF0"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) 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5353B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85" o:spid="_x0000_s1064" type="#_x0000_t32" style="position:absolute;margin-left:-3.7pt;margin-top:8.2pt;width:26.55pt;height:0;z-index:2517268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4111" w:type="dxa"/>
                      </w:tcPr>
                      <w:p w:rsidR="00F5353B" w:rsidRPr="001A3469" w:rsidRDefault="00F5353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4Fe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2O</w:t>
                        </w:r>
                        <w:r w:rsidRPr="00AA2243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0E502C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</w:tbl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المعادلة الكلية لتأكل الحديد :</w:t>
                  </w:r>
                </w:p>
                <w:tbl>
                  <w:tblPr>
                    <w:tblStyle w:val="a4"/>
                    <w:tblpPr w:leftFromText="180" w:rightFromText="180" w:vertAnchor="text" w:horzAnchor="margin" w:tblpY="52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118"/>
                    <w:gridCol w:w="709"/>
                    <w:gridCol w:w="4111"/>
                  </w:tblGrid>
                  <w:tr w:rsidR="00F5353B" w:rsidTr="0093710F">
                    <w:trPr>
                      <w:trHeight w:val="228"/>
                    </w:trPr>
                    <w:tc>
                      <w:tcPr>
                        <w:tcW w:w="3118" w:type="dxa"/>
                      </w:tcPr>
                      <w:p w:rsidR="00F5353B" w:rsidRDefault="00F5353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2Fe</w:t>
                        </w:r>
                        <w:r w:rsidRPr="0058452A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O</w:t>
                        </w:r>
                        <w:r w:rsidRPr="0058452A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3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9" w:type="dxa"/>
                      </w:tcPr>
                      <w:p w:rsidR="00F5353B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86" o:spid="_x0000_s1063" type="#_x0000_t32" style="position:absolute;margin-left:-3.7pt;margin-top:8.2pt;width:26.55pt;height:0;z-index:2517278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4111" w:type="dxa"/>
                      </w:tcPr>
                      <w:p w:rsidR="00F5353B" w:rsidRPr="001A3469" w:rsidRDefault="00F5353B" w:rsidP="0093710F">
                        <w:pPr>
                          <w:tabs>
                            <w:tab w:val="left" w:pos="2888"/>
                          </w:tabs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4Fe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)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3O</w:t>
                        </w:r>
                        <w:r w:rsidRPr="00AA2243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F5353B" w:rsidTr="00B16545">
              <w:trPr>
                <w:trHeight w:val="976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تعليل</w:t>
                  </w:r>
                </w:p>
              </w:tc>
              <w:tc>
                <w:tcPr>
                  <w:tcW w:w="8282" w:type="dxa"/>
                  <w:shd w:val="clear" w:color="auto" w:fill="auto"/>
                  <w:vAlign w:val="center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الصدأ عملية بطيئة .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(علل)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لأن قطرات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تحتوي على كمية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لذا فهي محاليل موصلة غير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الماء الذي يحوي كمية كبيرة من الأيونات يحدث فيه تأكل بسرعة أكبر.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(علل)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F5353B" w:rsidRPr="00142F9C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لأنه يصبح محلولا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جيدا 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</w:p>
              </w:tc>
            </w:tr>
          </w:tbl>
          <w:p w:rsidR="00F5353B" w:rsidRDefault="00F5353B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F5353B" w:rsidRPr="00FB23A2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FB23A2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>منع التأكل</w:t>
            </w:r>
            <w:r w:rsidRPr="00FB23A2">
              <w:rPr>
                <w:rFonts w:ascii="Tahoma" w:hAnsi="Tahoma" w:cs="Al-Mothnna" w:hint="cs"/>
                <w:u w:val="single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طرائق تقليل</w:t>
                  </w:r>
                </w:p>
                <w:p w:rsidR="00F5353B" w:rsidRPr="00E81FD0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التأكل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تم ابتكار طرائق عديدة لتقليل التأكل ومنها :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عمل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لعزل الماء والهواء.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توصيل (أو لف ) كتل 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مثل 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أو الألومنيوم أو التيتانيوم بالهيكل الفولاذي  .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الحديد بفلز أكثر مقاومة للتأكسد منه. (عملية الجلفنة)  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A149A1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A149A1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تعليل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يجب اعادة طلاء المعادن مرات عديدة .</w:t>
                  </w:r>
                  <w:r w:rsidRPr="00A37717">
                    <w:rPr>
                      <w:rFonts w:ascii="Tahoma" w:hAnsi="Tahoma" w:cs="Tahoma"/>
                      <w:b/>
                      <w:bCs/>
                      <w:rtl/>
                    </w:rPr>
                    <w:t xml:space="preserve"> (علل)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لأن الطلاء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مع الزمن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A149A1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 xml:space="preserve">مجالات استعمال </w:t>
                  </w: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تقنية</w:t>
                  </w:r>
                  <w:r w:rsidRPr="00A149A1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 xml:space="preserve"> لف الفلز</w:t>
                  </w:r>
                </w:p>
                <w:p w:rsidR="00F5353B" w:rsidRPr="00A149A1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على المعادن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تستعمل تقنية لف الفلز على المعادن في مجالات منها :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حماية هياكل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التي تتصل بصورة دائمة بالماء المالح . 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حيث تتأكسد هذه الكتل أسهل من الحديد وتصبح الأنود في خلية التأكل في حين يبقى حديد الهيكل دون تآكل أو أكسدة.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حماية أنابيب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المدفونة في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حيث يلف الماغنيسيوم بواسطة أسلاك بالأنابيب فيتآكل الماغنيسيوم بدلا من الأنابيب.</w:t>
                  </w:r>
                </w:p>
              </w:tc>
            </w:tr>
          </w:tbl>
          <w:p w:rsidR="00F5353B" w:rsidRDefault="00F5353B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F5353B" w:rsidRPr="00FB23A2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FB23A2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>عملية الجلفنة</w:t>
            </w:r>
            <w:r w:rsidRPr="00FB23A2">
              <w:rPr>
                <w:rFonts w:ascii="Tahoma" w:hAnsi="Tahoma" w:cs="Al-Mothnna" w:hint="cs"/>
                <w:u w:val="single"/>
                <w:rtl/>
              </w:rPr>
              <w:t xml:space="preserve">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E81FD0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تعريفها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الحديد بفلز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مقاومة للتأكسد.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A149A1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مثال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تغليف الحديد  بطبقة من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  <w:r>
                    <w:rPr>
                      <w:rFonts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Pr="00A149A1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كيفية حدوث الجلفنة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تحدث الجلفنة إما :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القطعة الحديدية بمصهور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الجسم بالخارصين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</w:t>
                  </w:r>
                </w:p>
              </w:tc>
            </w:tr>
            <w:tr w:rsidR="00F5353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 xml:space="preserve">من أمثلة العناصر التي تستخدم في </w:t>
                  </w:r>
                </w:p>
                <w:p w:rsidR="00F5353B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حماية الفلز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الخارصين.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الألومنيوم.  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الكروم.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مجموعة عناصر تحمي نفسها عند تعرضها للهواء حيث يتأكسد سطحها مكونة طبقة رقيقة من أكسيد الفلز تحمي الفلز من التأكسد مرة أخرى.    </w:t>
                  </w:r>
                </w:p>
              </w:tc>
            </w:tr>
            <w:tr w:rsidR="00F5353B" w:rsidTr="00B16545">
              <w:trPr>
                <w:trHeight w:val="1300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F5353B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 xml:space="preserve">طرق حماية </w:t>
                  </w:r>
                </w:p>
                <w:p w:rsidR="00F5353B" w:rsidRDefault="00F5353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الجلفنة للحديد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تحمي الجلفنة الحديد بطريقتين هما :</w:t>
                  </w:r>
                </w:p>
                <w:p w:rsidR="00F5353B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في حالة كون طبقة الخارصين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: </w:t>
                  </w:r>
                  <w:r w:rsidRPr="0054592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لا تمكن الماء والهواء من الوصول إلى سطح الحديد.</w:t>
                  </w:r>
                </w:p>
                <w:p w:rsidR="00F5353B" w:rsidRPr="0054592D" w:rsidRDefault="00F5353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في حالة كون طبقة الخارصين غير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(تشقق طبقة الخارصين)  :</w:t>
                  </w:r>
                  <w:r w:rsidRPr="00D62E07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 w:rsidRPr="0054592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فإنه يقوم بحماية الح</w:t>
                  </w:r>
                  <w:r w:rsidR="00A52476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د</w:t>
                  </w:r>
                  <w:r w:rsidRPr="0054592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يد</w:t>
                  </w:r>
                </w:p>
                <w:p w:rsidR="00F5353B" w:rsidRPr="00D62E07" w:rsidRDefault="00F5353B" w:rsidP="00A52476">
                  <w:pP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</w:rPr>
                  </w:pPr>
                  <w:r w:rsidRPr="0054592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من التآكل السريع . بأن يصبح الخارصين أنود الخلية الجلفانية المتكونة ملامسة الهواء والماء للحديد والخارصين في الوقت نفسه.</w:t>
                  </w:r>
                  <w:r w:rsidR="00A52476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وهو ما يعرف  بالأنود </w:t>
                  </w:r>
                  <w:r w:rsidR="00A52476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</w:t>
                  </w:r>
                  <w:r w:rsidR="00A52476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</w:tc>
            </w:tr>
          </w:tbl>
          <w:p w:rsidR="00F5353B" w:rsidRPr="00DA7EF0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F5353B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F5353B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F5353B" w:rsidRPr="00DA7EF0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F5353B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F5353B" w:rsidRDefault="00F5353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F5353B" w:rsidRPr="00FD36FA" w:rsidRDefault="00F5353B" w:rsidP="0093710F">
            <w:pPr>
              <w:tabs>
                <w:tab w:val="left" w:pos="2888"/>
              </w:tabs>
              <w:rPr>
                <w:sz w:val="16"/>
                <w:szCs w:val="16"/>
                <w:rtl/>
              </w:rPr>
            </w:pPr>
          </w:p>
        </w:tc>
      </w:tr>
      <w:tr w:rsidR="000B044B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0B044B" w:rsidRPr="00D31D54" w:rsidRDefault="000B044B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0B044B" w:rsidRDefault="000B044B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0B044B" w:rsidRPr="00D31D54" w:rsidRDefault="000B044B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التحليل الكهربائي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0B044B" w:rsidRPr="00D31D54" w:rsidRDefault="00E93F64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B044B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0B044B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0B044B" w:rsidRPr="00D31D54" w:rsidRDefault="000B044B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0B044B" w:rsidRPr="00D31D54" w:rsidRDefault="000B044B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0B044B" w:rsidRPr="00D31D54" w:rsidRDefault="000B044B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0B044B" w:rsidRPr="00D31D54" w:rsidRDefault="000B044B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0B044B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0B044B" w:rsidRPr="00D31D54" w:rsidRDefault="000B044B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عكس تفاعلات الأكسدة والاختزال      </w:t>
            </w:r>
            <w:r>
              <w:rPr>
                <w:rFonts w:cs="Monotype Koufi"/>
                <w:b/>
                <w:bCs/>
              </w:rPr>
              <w:t xml:space="preserve">Reversing Redox Reactions                  </w:t>
            </w:r>
          </w:p>
        </w:tc>
      </w:tr>
      <w:tr w:rsidR="000B044B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0B044B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0B044B" w:rsidRPr="00D31D54" w:rsidRDefault="000B044B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0B044B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0B044B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187" o:spid="_x0000_s1042" style="position:absolute;left:0;text-align:left;margin-left:-3.4pt;margin-top:1.15pt;width:39.75pt;height:22.7pt;z-index:251729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">
                  <v:textbox>
                    <w:txbxContent>
                      <w:p w:rsidR="00054D0A" w:rsidRPr="00A1508B" w:rsidRDefault="00054D0A" w:rsidP="00196A0B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13</w:t>
                        </w:r>
                      </w:p>
                    </w:txbxContent>
                  </v:textbox>
                </v:oval>
              </w:pict>
            </w:r>
            <w:r w:rsidR="000B044B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0B044B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0B044B" w:rsidRPr="00D31D54" w:rsidTr="001D2114">
        <w:trPr>
          <w:cantSplit/>
          <w:trHeight w:hRule="exact" w:val="12478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0B044B" w:rsidRPr="00D31D54" w:rsidRDefault="001D2114" w:rsidP="001D2114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857DCE">
              <w:rPr>
                <w:rFonts w:cs="AL-Mohanad Bold" w:hint="cs"/>
                <w:b/>
                <w:bCs/>
                <w:rtl/>
              </w:rPr>
              <w:t xml:space="preserve"> </w:t>
            </w:r>
            <w:r w:rsidR="00857DCE" w:rsidRPr="00857DCE">
              <w:rPr>
                <w:rFonts w:cs="AL-Mohanad Bold" w:hint="cs"/>
                <w:b/>
                <w:bCs/>
                <w:rtl/>
              </w:rPr>
              <w:t>الأهداف :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 </w:t>
            </w:r>
            <w:r>
              <w:rPr>
                <w:rFonts w:cs="AL-Mohanad Bold" w:hint="cs"/>
                <w:b/>
                <w:bCs/>
                <w:rtl/>
              </w:rPr>
              <w:t xml:space="preserve"> 1ـ تصف كيف يمكن عكس تفاعل الأكسدة والاختزال التلقائي في الخلية الكهروكيميائية.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0B044B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عكس تفاعلات الأكسدة والاختزال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7"/>
              <w:gridCol w:w="8141"/>
            </w:tblGrid>
            <w:tr w:rsidR="000B044B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0B044B" w:rsidRPr="009A2759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18"/>
                      <w:szCs w:val="18"/>
                      <w:rtl/>
                    </w:rPr>
                  </w:pPr>
                  <w:r w:rsidRPr="009A2759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حركة الالكترونات</w:t>
                  </w:r>
                </w:p>
                <w:p w:rsidR="000B044B" w:rsidRPr="00CF68CA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9A2759">
                    <w:rPr>
                      <w:rFonts w:ascii="Tahoma" w:hAnsi="Tahoma" w:cs="Tahoma" w:hint="cs"/>
                      <w:b/>
                      <w:bCs/>
                      <w:sz w:val="18"/>
                      <w:szCs w:val="18"/>
                      <w:rtl/>
                    </w:rPr>
                    <w:t>في البطارية عند توليد التيار الكهربائي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عندما تولد بطارية تيارا كهربائيا تتدفق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الناتجة عند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من خلال الدائرة الخارجية إلى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. حيث تستعمل في تفاعل الاختزال 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0B044B" w:rsidRPr="00CF68CA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CF68CA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البطارية الثانوية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البطاريات الثانوية نوع من البطاريات يمكن إعادة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عن طريق تمرير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كهربائي من خلالها في الاتجاه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 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طريقة توليد التيار الكهربائي في الخلية الجلفانية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0B044B" w:rsidRPr="00743BD9" w:rsidRDefault="00424F91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sz w:val="21"/>
                      <w:szCs w:val="21"/>
                      <w:rtl/>
                    </w:rPr>
                    <w:pict>
                      <v:shape id="_x0000_s1043" type="#_x0000_t202" style="position:absolute;left:0;text-align:left;margin-left:-2.95pt;margin-top:1.4pt;width:166.1pt;height:104.25pt;flip:x;z-index:2517319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" strokecolor="windowText">
                        <v:textbox>
                          <w:txbxContent>
                            <w:p w:rsidR="00054D0A" w:rsidRDefault="00054D0A" w:rsidP="000B044B">
                              <w:r>
                                <w:rPr>
                                  <w:noProof/>
                                  <w:rtl/>
                                </w:rPr>
                                <w:drawing>
                                  <wp:inline distT="0" distB="0" distL="0" distR="0" wp14:anchorId="1ED50BDD" wp14:editId="6E34EC7B">
                                    <wp:extent cx="1969046" cy="1217330"/>
                                    <wp:effectExtent l="0" t="0" r="0" b="1905"/>
                                    <wp:docPr id="296" name="صورة 29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74691" cy="122082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0B044B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ـ </w:t>
                  </w:r>
                  <w:r w:rsidR="000B044B"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تزود إحدى الخلايا الكهروكيميائية (الجلفانية) المصباح بالكهرباء</w:t>
                  </w:r>
                </w:p>
                <w:p w:rsidR="000B044B" w:rsidRPr="00743BD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لإضاءته عن طريق تفاعل الأكسدة والاختزال التلقائي. </w:t>
                  </w:r>
                </w:p>
                <w:p w:rsidR="000B044B" w:rsidRPr="00743BD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حيث تتدفق الالكترونات  تلقائيا من جهة الخارصين إلى </w:t>
                  </w:r>
                </w:p>
                <w:p w:rsidR="000B044B" w:rsidRPr="00743BD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جهة النحاس مولدة تيارا كهربائيا .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يستمر التفاعل حتى تستهلك  قطعة الخارصين وعندئذ</w:t>
                  </w:r>
                </w:p>
                <w:p w:rsidR="000B044B" w:rsidRPr="00743BD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يتوقف التفاعل . 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0B044B" w:rsidRPr="00743BD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sz w:val="10"/>
                      <w:szCs w:val="10"/>
                      <w:rtl/>
                    </w:rPr>
                  </w:pP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0B044B" w:rsidRPr="00B513A3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B513A3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تجديد الخلية الجلفانية</w:t>
                  </w:r>
                </w:p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141" w:type="dxa"/>
                  <w:shd w:val="clear" w:color="auto" w:fill="auto"/>
                </w:tcPr>
                <w:p w:rsidR="000B044B" w:rsidRPr="00743BD9" w:rsidRDefault="00424F91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  <w:noProof/>
                      <w:sz w:val="21"/>
                      <w:szCs w:val="21"/>
                      <w:rtl/>
                    </w:rPr>
                    <w:pict>
                      <v:shape id="_x0000_s1044" type="#_x0000_t202" style="position:absolute;left:0;text-align:left;margin-left:-2.8pt;margin-top:5.7pt;width:166.05pt;height:104.2pt;flip:x;z-index:251732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" strokecolor="windowText">
                        <v:textbox>
                          <w:txbxContent>
                            <w:p w:rsidR="00054D0A" w:rsidRDefault="00054D0A" w:rsidP="000B044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rtl/>
                                </w:rPr>
                                <w:drawing>
                                  <wp:inline distT="0" distB="0" distL="0" distR="0" wp14:anchorId="39529282" wp14:editId="2FCB594C">
                                    <wp:extent cx="1654895" cy="1222939"/>
                                    <wp:effectExtent l="0" t="0" r="2540" b="0"/>
                                    <wp:docPr id="297" name="صورة 2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653608" cy="122198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 w:rsidR="000B044B"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تجدد الخلية بتزويدها بتيار في الاتجاه المعاكس </w:t>
                  </w:r>
                </w:p>
                <w:p w:rsidR="000B044B" w:rsidRPr="007138B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من مصدر طاقة خارجي</w:t>
                  </w:r>
                  <w:r w:rsidRPr="007138B9">
                    <w:rPr>
                      <w:rFonts w:ascii="Tahoma" w:hAnsi="Tahoma" w:cs="Tahoma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 w:rsidRPr="007138B9"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rtl/>
                    </w:rPr>
                    <w:t>(علل)</w:t>
                  </w:r>
                  <w:r w:rsidRPr="007138B9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  <w:p w:rsidR="000B044B" w:rsidRPr="00743BD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 التفاعل في الاتجاه العكسي غير تلقائي.</w:t>
                  </w:r>
                  <w:r w:rsidRPr="00743BD9">
                    <w:rPr>
                      <w:rFonts w:asciiTheme="majorBidi" w:hAnsiTheme="majorBidi" w:cstheme="majorBidi"/>
                      <w:b/>
                      <w:bCs/>
                      <w:noProof/>
                      <w:sz w:val="21"/>
                      <w:szCs w:val="21"/>
                      <w:rtl/>
                    </w:rPr>
                    <w:t xml:space="preserve"> </w:t>
                  </w:r>
                </w:p>
                <w:p w:rsidR="000B044B" w:rsidRPr="00743BD9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وإذا تم تزويد الطاقة من مصدر خارجي  لفترة زمنية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743BD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كافية فسوف تعود البطارية إلى قوتها الأصلية تقريبا</w:t>
                  </w:r>
                  <w:r w:rsidRPr="007138B9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التحليل الكهربائي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هو استعمال الطاقة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لإحداث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كيميائي 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خلية التحليل الكهربائي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هي الخلية الكهروكيميائية  التي يحدث فيها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....................................................................................................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0B044B" w:rsidRPr="00247FF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ملاحظة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عند إعادة شحن بطارية ثانوية مثلا فإنها تعمل عمل خلية تحليل كهربائي.</w:t>
                  </w:r>
                </w:p>
              </w:tc>
            </w:tr>
          </w:tbl>
          <w:p w:rsidR="000B044B" w:rsidRDefault="000B044B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B044B" w:rsidRPr="00220B4D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  <w:r>
              <w:rPr>
                <w:rFonts w:ascii="Tahoma" w:hAnsi="Tahoma" w:cs="Al-Mothnna" w:hint="cs"/>
                <w:u w:val="single"/>
                <w:rtl/>
              </w:rPr>
              <w:t>ـ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تطبيقات التحليل الكهربائي: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866"/>
              <w:gridCol w:w="8282"/>
            </w:tblGrid>
            <w:tr w:rsidR="000B044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الفرق بين الخلايا</w:t>
                  </w:r>
                </w:p>
                <w:p w:rsidR="000B044B" w:rsidRPr="00494A55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الجلفانية وخلايا التحليل الكهربائي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الخلايا الجلفانية تقوم بتحويل الطاقة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إلى طاقة 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نتيجة تفاعل الأكسدة والاختزال التلقائي .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خلايا التحليل الكهربائي تقوم باستعمال الطاقة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لإحداث 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أكسدة واختزال غير التلقائي 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866" w:type="dxa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من أمثلة تطبيقات </w:t>
                  </w:r>
                </w:p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التحليل الكهربائي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9E05DD" w:rsidRDefault="000B044B" w:rsidP="009A4781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التحليل الكهربائي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للماء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</w:t>
                  </w:r>
                  <w:r w:rsidR="009E05DD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="009A4781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</w:t>
                  </w:r>
                  <w:r w:rsidR="002D75EA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      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4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انتاج </w:t>
                  </w:r>
                  <w:r w:rsidR="009E05DD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 w:rsidR="009A4781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="009E05DD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</w:t>
                  </w:r>
                  <w:r w:rsidR="009E05DD"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0B044B" w:rsidRDefault="000B044B" w:rsidP="00FE4E59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التحليل الكهربائي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لمصهور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كلوريد الصوديوم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</w:t>
                  </w:r>
                  <w:r w:rsidR="002D75EA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     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 w:rsidR="00FE4E59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5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تنقية الخامات . </w:t>
                  </w:r>
                </w:p>
                <w:p w:rsidR="000B044B" w:rsidRDefault="000B044B" w:rsidP="009A4781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التحليل الكهربائي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لماء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</w:t>
                  </w:r>
                  <w:r w:rsidR="009E05DD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</w:t>
                  </w:r>
                  <w:r w:rsidR="009A4781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   </w:t>
                  </w:r>
                  <w:r w:rsidR="009E05DD">
                    <w:rPr>
                      <w:rFonts w:asciiTheme="majorBidi" w:hAnsiTheme="majorBidi" w:cstheme="majorBidi"/>
                      <w:b/>
                      <w:bCs/>
                    </w:rPr>
                    <w:t xml:space="preserve"> </w:t>
                  </w:r>
                  <w:r w:rsidR="002D75EA">
                    <w:rPr>
                      <w:rFonts w:asciiTheme="majorBidi" w:hAnsiTheme="majorBidi" w:cstheme="majorBidi"/>
                      <w:b/>
                      <w:bCs/>
                    </w:rPr>
                    <w:t xml:space="preserve">          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6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</w:t>
                  </w:r>
                  <w:r w:rsidR="009A4781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الطلاء </w:t>
                  </w:r>
                  <w:r w:rsidR="009E05DD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 w:rsidR="009A4781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</w:t>
                  </w:r>
                  <w:r w:rsidR="009E05DD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</w:t>
                  </w:r>
                  <w:r w:rsidR="009E05DD"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 w:rsidR="009E05DD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</w:tbl>
          <w:p w:rsidR="000B044B" w:rsidRDefault="000B044B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B044B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 xml:space="preserve">التحليل الكهربائي للماء النقي </w:t>
            </w:r>
            <w:r w:rsidRPr="00B317AB">
              <w:rPr>
                <w:rFonts w:ascii="Tahoma" w:hAnsi="Tahoma" w:cs="Hesham Bold"/>
                <w:b/>
                <w:bCs/>
                <w:u w:val="single"/>
              </w:rPr>
              <w:t>H</w:t>
            </w:r>
            <w:r w:rsidRPr="00B317AB">
              <w:rPr>
                <w:rFonts w:ascii="Tahoma" w:hAnsi="Tahoma" w:cs="Hesham Bold"/>
                <w:b/>
                <w:bCs/>
                <w:u w:val="single"/>
                <w:vertAlign w:val="subscript"/>
              </w:rPr>
              <w:t>2</w:t>
            </w:r>
            <w:r w:rsidRPr="00B317AB">
              <w:rPr>
                <w:rFonts w:ascii="Tahoma" w:hAnsi="Tahoma" w:cs="Hesham Bold"/>
                <w:b/>
                <w:bCs/>
                <w:u w:val="single"/>
              </w:rPr>
              <w:t>O</w:t>
            </w: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 </w:t>
            </w:r>
            <w:r>
              <w:rPr>
                <w:rFonts w:ascii="Tahoma" w:hAnsi="Tahoma" w:cs="Al-Mothnna" w:hint="cs"/>
                <w:u w:val="single"/>
                <w:rtl/>
              </w:rPr>
              <w:t xml:space="preserve">  </w:t>
            </w:r>
            <w:r w:rsidRPr="00220B4D">
              <w:rPr>
                <w:rFonts w:ascii="Tahoma" w:hAnsi="Tahoma" w:cs="Al-Mothnna" w:hint="cs"/>
                <w:u w:val="single"/>
                <w:rtl/>
              </w:rPr>
              <w:t>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709"/>
              <w:gridCol w:w="8282"/>
            </w:tblGrid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التحليل الكهربائي للماء</w:t>
                  </w: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0B044B" w:rsidRPr="00A71145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نواتج التحليل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يحلل الماء كهربائيا إلى عناصره و هي غاز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 غاز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tbl>
                  <w:tblPr>
                    <w:tblStyle w:val="a4"/>
                    <w:bidiVisual/>
                    <w:tblW w:w="0" w:type="auto"/>
                    <w:tblInd w:w="1871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34"/>
                    <w:gridCol w:w="1020"/>
                    <w:gridCol w:w="965"/>
                    <w:gridCol w:w="992"/>
                  </w:tblGrid>
                  <w:tr w:rsidR="000B044B" w:rsidTr="0093710F">
                    <w:tc>
                      <w:tcPr>
                        <w:tcW w:w="1134" w:type="dxa"/>
                      </w:tcPr>
                      <w:p w:rsidR="000B044B" w:rsidRDefault="000B044B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+    O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g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0B044B" w:rsidRDefault="000B044B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2H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g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965" w:type="dxa"/>
                      </w:tcPr>
                      <w:p w:rsidR="000B044B" w:rsidRDefault="00424F91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90" o:spid="_x0000_s1062" type="#_x0000_t32" style="position:absolute;left:0;text-align:left;margin-left:4.2pt;margin-top:9.15pt;width:32.05pt;height:0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992" w:type="dxa"/>
                      </w:tcPr>
                      <w:p w:rsidR="000B044B" w:rsidRDefault="000B044B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2H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O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(l)</w:t>
                        </w:r>
                      </w:p>
                    </w:tc>
                  </w:tr>
                </w:tbl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0B044B" w:rsidRPr="00A71145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مميزاته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يعد هذا التفاعل عكس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الهيدروجين في خلية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Pr="00536FFF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709" w:type="dxa"/>
                  <w:shd w:val="clear" w:color="auto" w:fill="EEECE1" w:themeFill="background2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أهميته</w:t>
                  </w:r>
                </w:p>
              </w:tc>
              <w:tc>
                <w:tcPr>
                  <w:tcW w:w="8282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يعتبر أحد طرائق إنتاج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لاستعمالات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.  </w:t>
                  </w:r>
                </w:p>
              </w:tc>
            </w:tr>
          </w:tbl>
          <w:p w:rsidR="000B044B" w:rsidRPr="00DA7EF0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0B044B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0B044B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</w:p>
          <w:p w:rsidR="000B044B" w:rsidRPr="00FD36FA" w:rsidRDefault="000B044B" w:rsidP="0093710F">
            <w:pPr>
              <w:tabs>
                <w:tab w:val="left" w:pos="2888"/>
              </w:tabs>
              <w:rPr>
                <w:sz w:val="16"/>
                <w:szCs w:val="16"/>
                <w:rtl/>
              </w:rPr>
            </w:pPr>
          </w:p>
        </w:tc>
      </w:tr>
      <w:tr w:rsidR="000B044B" w:rsidRPr="00D31D54" w:rsidTr="001D2114">
        <w:trPr>
          <w:cantSplit/>
          <w:trHeight w:hRule="exact" w:val="14920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0B044B" w:rsidRPr="00D31D54" w:rsidRDefault="001D2114" w:rsidP="001D2114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lastRenderedPageBreak/>
              <w:t xml:space="preserve">        </w:t>
            </w:r>
            <w:r>
              <w:rPr>
                <w:rFonts w:cs="AL-Mohanad Bold" w:hint="cs"/>
                <w:b/>
                <w:bCs/>
                <w:rtl/>
              </w:rPr>
              <w:t xml:space="preserve">        2ـ تقارن التفاعلات المرتبطة مع التحليل الكهربائي لمصهور كلوريد الصوديوم بالتفاعلات المرتبطة مع التحليل الكهربائي لماء البحر.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0B044B" w:rsidRDefault="00424F91" w:rsidP="0093710F">
            <w:pPr>
              <w:rPr>
                <w:rFonts w:ascii="Tahoma" w:hAnsi="Tahoma" w:cs="Al-Mothnna"/>
                <w:u w:val="single"/>
              </w:rPr>
            </w:pPr>
            <w:r>
              <w:rPr>
                <w:noProof/>
              </w:rPr>
              <w:pict>
                <v:oval id="شكل بيضاوي 191" o:spid="_x0000_s1045" style="position:absolute;left:0;text-align:left;margin-left:-4.75pt;margin-top:.9pt;width:39.75pt;height:22.7pt;z-index:2517309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">
                  <v:textbox>
                    <w:txbxContent>
                      <w:p w:rsidR="00054D0A" w:rsidRPr="00A1508B" w:rsidRDefault="00054D0A" w:rsidP="00196A0B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14</w:t>
                        </w:r>
                      </w:p>
                    </w:txbxContent>
                  </v:textbox>
                </v:oval>
              </w:pict>
            </w:r>
          </w:p>
          <w:p w:rsidR="000B044B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 xml:space="preserve">التحليل الكهربائي لمصهور كلوريد الصوديوم    </w:t>
            </w:r>
            <w:r w:rsidRPr="00875EB6">
              <w:rPr>
                <w:rFonts w:ascii="Tahoma" w:hAnsi="Tahoma" w:cs="Hesham Bold"/>
                <w:b/>
                <w:bCs/>
                <w:u w:val="single"/>
              </w:rPr>
              <w:t>NaCl</w:t>
            </w:r>
            <w:r>
              <w:rPr>
                <w:rFonts w:ascii="Tahoma" w:hAnsi="Tahoma" w:cs="Hesham Bold" w:hint="cs"/>
                <w:u w:val="single"/>
                <w:rtl/>
              </w:rPr>
              <w:t xml:space="preserve">   ( خلية داون )   </w:t>
            </w:r>
            <w:r w:rsidRPr="00392969">
              <w:rPr>
                <w:rFonts w:ascii="Tahoma" w:hAnsi="Tahoma" w:cs="AL-Hosam" w:hint="cs"/>
                <w:u w:val="single"/>
                <w:rtl/>
              </w:rPr>
              <w:t>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1134"/>
              <w:gridCol w:w="7857"/>
            </w:tblGrid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التحليل الكهربائي لمصهور </w:t>
                  </w:r>
                </w:p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  <w:t>NaCl</w:t>
                  </w: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Pr="00A71145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نواتج التحليل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يحلل مصهور كلوريد الصوديوم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NaCl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كهربائيا إلى فلز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 غاز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Pr="00A71145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أين تحدث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تحدث هذه العملية في حجرة خاصة تعرف بخلية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Down`s cell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نوع الموصل</w:t>
                  </w:r>
                </w:p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في الخلية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يتكون الموصل في الخلية من مصهور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نفسه</w:t>
                  </w:r>
                  <w:r w:rsidRPr="007138B9"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rtl/>
                    </w:rPr>
                    <w:t xml:space="preserve"> (علل)</w:t>
                  </w:r>
                  <w:r w:rsidRPr="007138B9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 أيوناته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الحركة. </w:t>
                  </w:r>
                </w:p>
              </w:tc>
            </w:tr>
            <w:tr w:rsidR="000B044B" w:rsidTr="00B16545">
              <w:trPr>
                <w:trHeight w:val="1473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تفاعلاتها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Y="224"/>
                    <w:tblOverlap w:val="never"/>
                    <w:bidiVisual/>
                    <w:tblW w:w="765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2552"/>
                    <w:gridCol w:w="2268"/>
                    <w:gridCol w:w="708"/>
                    <w:gridCol w:w="567"/>
                    <w:gridCol w:w="142"/>
                    <w:gridCol w:w="567"/>
                    <w:gridCol w:w="851"/>
                  </w:tblGrid>
                  <w:tr w:rsidR="000B044B" w:rsidTr="0093710F">
                    <w:trPr>
                      <w:trHeight w:val="228"/>
                    </w:trPr>
                    <w:tc>
                      <w:tcPr>
                        <w:tcW w:w="4820" w:type="dxa"/>
                        <w:gridSpan w:val="2"/>
                      </w:tcPr>
                      <w:p w:rsidR="000B044B" w:rsidRPr="005B5609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عند الأنود :</w:t>
                        </w:r>
                        <w:r>
                          <w:rPr>
                            <w:rFonts w:cs="AL-Hosam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 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يتأكسد أيون الكلوريد </w:t>
                        </w:r>
                        <w:r w:rsidRPr="00BE503A">
                          <w:rPr>
                            <w:b/>
                            <w:bCs/>
                            <w:sz w:val="21"/>
                            <w:szCs w:val="21"/>
                          </w:rPr>
                          <w:t>Cl</w:t>
                        </w:r>
                        <w:r w:rsidRPr="0095493F">
                          <w:rPr>
                            <w:rFonts w:ascii="Tahoma" w:hAnsi="Tahoma" w:cs="Tahoma"/>
                            <w:b/>
                            <w:bCs/>
                            <w:szCs w:val="21"/>
                            <w:vertAlign w:val="superscript"/>
                          </w:rPr>
                          <w:t>-</w:t>
                        </w:r>
                        <w:r w:rsidRPr="0095493F">
                          <w:rPr>
                            <w:rFonts w:hint="cs"/>
                            <w:b/>
                            <w:bCs/>
                            <w:szCs w:val="21"/>
                            <w:rtl/>
                          </w:rPr>
                          <w:t xml:space="preserve"> 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>إلى غاز الكلور</w:t>
                        </w:r>
                        <w:r w:rsidRPr="00BE503A">
                          <w:rPr>
                            <w:rFonts w:asciiTheme="majorBidi" w:hAnsiTheme="majorBidi" w:cstheme="majorBidi"/>
                            <w:b/>
                            <w:bCs/>
                            <w:sz w:val="21"/>
                            <w:szCs w:val="21"/>
                          </w:rPr>
                          <w:t xml:space="preserve"> Cl</w:t>
                        </w:r>
                        <w:r w:rsidRPr="00BE503A">
                          <w:rPr>
                            <w:rFonts w:asciiTheme="majorBidi" w:hAnsiTheme="majorBidi" w:cstheme="majorBidi"/>
                            <w:b/>
                            <w:bCs/>
                            <w:sz w:val="21"/>
                            <w:szCs w:val="21"/>
                            <w:vertAlign w:val="subscript"/>
                          </w:rPr>
                          <w:t xml:space="preserve">2  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1275" w:type="dxa"/>
                        <w:gridSpan w:val="2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Cl</w:t>
                        </w:r>
                        <w:r w:rsidRPr="00BE503A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  <w:gridSpan w:val="2"/>
                      </w:tcPr>
                      <w:p w:rsidR="000B044B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88" o:spid="_x0000_s1061" type="#_x0000_t32" style="position:absolute;margin-left:-.65pt;margin-top:8.55pt;width:26.55pt;height:0;z-index:251735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851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2Cl</w:t>
                        </w:r>
                        <w:r w:rsidRPr="00C4733F">
                          <w:rPr>
                            <w:rFonts w:ascii="Tahoma" w:hAnsi="Tahoma" w:cs="Tahoma"/>
                            <w:b/>
                            <w:bCs/>
                            <w:sz w:val="28"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</w:p>
                    </w:tc>
                  </w:tr>
                  <w:tr w:rsidR="000B044B" w:rsidTr="0093710F">
                    <w:trPr>
                      <w:trHeight w:val="228"/>
                    </w:trPr>
                    <w:tc>
                      <w:tcPr>
                        <w:tcW w:w="4820" w:type="dxa"/>
                        <w:gridSpan w:val="2"/>
                      </w:tcPr>
                      <w:p w:rsidR="000B044B" w:rsidRPr="005B5609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عند ا</w:t>
                        </w: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لكاثود</w:t>
                        </w: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 xml:space="preserve"> :</w:t>
                        </w:r>
                        <w:r>
                          <w:rPr>
                            <w:rFonts w:cs="AL-Hosam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تختزل أيونات الصوديوم </w:t>
                        </w:r>
                        <w:r w:rsidRPr="00BE503A">
                          <w:rPr>
                            <w:b/>
                            <w:bCs/>
                            <w:sz w:val="21"/>
                            <w:szCs w:val="21"/>
                          </w:rPr>
                          <w:t>Na</w:t>
                        </w:r>
                        <w:r w:rsidRPr="00BE503A">
                          <w:rPr>
                            <w:rFonts w:ascii="Tahoma" w:hAnsi="Tahoma" w:cs="Tahoma"/>
                            <w:b/>
                            <w:bCs/>
                            <w:sz w:val="21"/>
                            <w:szCs w:val="21"/>
                            <w:vertAlign w:val="superscript"/>
                          </w:rPr>
                          <w:t>+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إلى فلز الصوديوم</w:t>
                        </w:r>
                        <w:r w:rsidRPr="00BE503A">
                          <w:rPr>
                            <w:rFonts w:asciiTheme="majorBidi" w:hAnsiTheme="majorBidi" w:cstheme="majorBidi"/>
                            <w:b/>
                            <w:bCs/>
                            <w:sz w:val="21"/>
                            <w:szCs w:val="21"/>
                          </w:rPr>
                          <w:t>Na</w:t>
                        </w:r>
                        <w:r w:rsidRPr="00BE503A">
                          <w:rPr>
                            <w:rFonts w:asciiTheme="majorBidi" w:hAnsiTheme="majorBidi" w:cstheme="majorBidi"/>
                            <w:b/>
                            <w:bCs/>
                            <w:sz w:val="21"/>
                            <w:szCs w:val="21"/>
                            <w:vertAlign w:val="subscript"/>
                          </w:rPr>
                          <w:t xml:space="preserve">  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708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Na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  <w:gridSpan w:val="2"/>
                      </w:tcPr>
                      <w:p w:rsidR="000B044B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89" o:spid="_x0000_s1060" type="#_x0000_t32" style="position:absolute;margin-left:-2.3pt;margin-top:9.65pt;width:26.5pt;height:0;z-index:25173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418" w:type="dxa"/>
                        <w:gridSpan w:val="2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Na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  <w:tr w:rsidR="000B044B" w:rsidTr="0093710F">
                    <w:trPr>
                      <w:trHeight w:val="228"/>
                    </w:trPr>
                    <w:tc>
                      <w:tcPr>
                        <w:tcW w:w="2552" w:type="dxa"/>
                      </w:tcPr>
                      <w:p w:rsidR="000B044B" w:rsidRPr="00C4733F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Matee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التفاعل الكلي للخلية</w:t>
                        </w: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 xml:space="preserve"> :</w:t>
                        </w:r>
                        <w:r>
                          <w:rPr>
                            <w:rFonts w:cs="AL-Hosam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Na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b/>
                            <w:bCs/>
                          </w:rPr>
                          <w:t xml:space="preserve"> Cl</w:t>
                        </w:r>
                        <w:r w:rsidRPr="00BE503A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708" w:type="dxa"/>
                      </w:tcPr>
                      <w:p w:rsidR="000B044B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90" o:spid="_x0000_s1059" type="#_x0000_t32" style="position:absolute;margin-left:.75pt;margin-top:9.55pt;width:26.5pt;height:0;z-index:251737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127" w:type="dxa"/>
                        <w:gridSpan w:val="4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Na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2Cl</w:t>
                        </w:r>
                        <w:r w:rsidRPr="00C4733F">
                          <w:rPr>
                            <w:rFonts w:ascii="Tahoma" w:hAnsi="Tahoma" w:cs="Tahoma"/>
                            <w:b/>
                            <w:bCs/>
                            <w:sz w:val="28"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</w:tr>
                </w:tbl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أهمية خلية داون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يمكن تقدير أهمية خلية داون بصورة ممتازة اعتمادا على أهمية الدور الذي يؤديه كل من الصوديوم والكلور في حياة كل فرد.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Pr="00223060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 xml:space="preserve">استعمالات </w:t>
                  </w:r>
                </w:p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الكلور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يستعمل الكلور في جميع أنحاء العالم في تنقية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لأغراض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والسباحة .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تستعمل مركبات الكلور في :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a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 صنع منتجات التنظيف التي نستعملها وخصوصا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المنزلية.  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b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 كوسيلة لمعالجة الكثير من المنتجات التي تحتوي على الكلور أو استعمل في إنتاجها ومنها :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 الورق و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ومبيدات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والقماش والأصباغ  و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    </w:t>
                  </w:r>
                </w:p>
              </w:tc>
            </w:tr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Pr="00223060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استعمالات الصوديوم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يستعمل الصوديوم في حالته النقية في :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a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 مبردا في المفاعلات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b  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 مصابيح الصوديوم الغازية المستعملة في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الخارجية.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أما مركباته الأيونية  فما عليك إلا النظر في قائمة محتويات المنتجات المستهلكة لتجد مدى تنوع أملاح</w:t>
                  </w:r>
                </w:p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الصوديوم في المنتجات التي نستخدمها و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    </w:t>
                  </w:r>
                </w:p>
              </w:tc>
            </w:tr>
          </w:tbl>
          <w:p w:rsidR="000B044B" w:rsidRDefault="000B044B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0B044B" w:rsidRDefault="000B044B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>التحليل الكهربائي لماء البحر</w:t>
            </w:r>
            <w:r w:rsidRPr="00220B4D">
              <w:rPr>
                <w:rFonts w:ascii="Tahoma" w:hAnsi="Tahoma" w:cs="Al-Mothnna" w:hint="cs"/>
                <w:u w:val="single"/>
                <w:rtl/>
              </w:rPr>
              <w:t>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1134"/>
              <w:gridCol w:w="7857"/>
            </w:tblGrid>
            <w:tr w:rsidR="000B044B" w:rsidTr="00B16545">
              <w:trPr>
                <w:trHeight w:val="272"/>
                <w:jc w:val="center"/>
              </w:trPr>
              <w:tc>
                <w:tcPr>
                  <w:tcW w:w="115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التحليل الكهربائي لماء البحر </w:t>
                  </w:r>
                </w:p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Pr="00A71145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نواتج التحليل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يحلل ماء البحر كهربائيا إلى غاز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(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H</w:t>
                  </w:r>
                  <w:r w:rsidRPr="003B4F8D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) و غاز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(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Cl</w:t>
                  </w:r>
                  <w:r w:rsidRPr="003B4F8D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).</w:t>
                  </w:r>
                </w:p>
              </w:tc>
            </w:tr>
            <w:tr w:rsidR="000B044B" w:rsidTr="00B16545">
              <w:trPr>
                <w:trHeight w:val="1725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التفاعلات</w:t>
                  </w:r>
                </w:p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عند الكاثود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Pr="00093598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093598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يوجد احتمال لحدوث تفاعلين هما اختزال أيونات الصوديوم أو الهيدروجين في جزيئات الماء.</w:t>
                  </w:r>
                </w:p>
                <w:p w:rsidR="00B82170" w:rsidRDefault="000B044B" w:rsidP="00D20E32">
                  <w:pP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إلا أن اختزال أيونات الصوديوم </w:t>
                  </w:r>
                  <w:r>
                    <w:rPr>
                      <w:b/>
                      <w:bCs/>
                    </w:rPr>
                    <w:t>Na</w:t>
                  </w:r>
                  <w:r>
                    <w:rPr>
                      <w:rFonts w:ascii="Tahoma" w:hAnsi="Tahoma" w:cs="Tahoma"/>
                      <w:b/>
                      <w:bCs/>
                      <w:vertAlign w:val="superscript"/>
                    </w:rPr>
                    <w:t>+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لا يحدث . </w:t>
                  </w:r>
                  <w:r w:rsidRPr="007138B9"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rtl/>
                    </w:rPr>
                    <w:t>(علل)</w:t>
                  </w:r>
                  <w:r w:rsidR="00B82170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 w:rsidRPr="007138B9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  <w:p w:rsidR="000B044B" w:rsidRDefault="000B044B" w:rsidP="00D20E32">
                  <w:pP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لأن اختزال </w:t>
                  </w:r>
                  <w:r w:rsidR="00D20E32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أيونات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</w:t>
                  </w:r>
                  <w:r w:rsidR="00B82170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</w:t>
                  </w:r>
                  <w:r w:rsidR="00D20E32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في الماء</w:t>
                  </w:r>
                  <w:r w:rsidR="00B82170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أسهل</w:t>
                  </w:r>
                  <w:r w:rsidR="00D20E32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حدوثا. </w:t>
                  </w:r>
                </w:p>
                <w:tbl>
                  <w:tblPr>
                    <w:tblStyle w:val="a4"/>
                    <w:tblpPr w:leftFromText="180" w:rightFromText="180" w:vertAnchor="text" w:horzAnchor="margin" w:tblpY="217"/>
                    <w:tblOverlap w:val="never"/>
                    <w:bidiVisual/>
                    <w:tblW w:w="765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402"/>
                    <w:gridCol w:w="1843"/>
                    <w:gridCol w:w="709"/>
                    <w:gridCol w:w="1701"/>
                  </w:tblGrid>
                  <w:tr w:rsidR="000B044B" w:rsidTr="0093710F">
                    <w:trPr>
                      <w:trHeight w:val="228"/>
                    </w:trPr>
                    <w:tc>
                      <w:tcPr>
                        <w:tcW w:w="3402" w:type="dxa"/>
                      </w:tcPr>
                      <w:p w:rsidR="000B044B" w:rsidRPr="005B5609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لا يحدث اختزال عند الكاثود للصوديوم.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Na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</w:tcPr>
                      <w:p w:rsidR="000B044B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91" o:spid="_x0000_s1058" type="#_x0000_t32" style="position:absolute;margin-left:-2.3pt;margin-top:9.65pt;width:26.5pt;height:0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Na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  <w:tr w:rsidR="000B044B" w:rsidTr="0093710F">
                    <w:trPr>
                      <w:trHeight w:val="228"/>
                    </w:trPr>
                    <w:tc>
                      <w:tcPr>
                        <w:tcW w:w="3402" w:type="dxa"/>
                      </w:tcPr>
                      <w:p w:rsidR="000B044B" w:rsidRPr="005B5609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 xml:space="preserve">يحدث اختزال أسهل عند الكاثود وينتج  غاز  </w:t>
                        </w:r>
                        <w:r>
                          <w:rPr>
                            <w:rFonts w:cs="AL-Hor"/>
                            <w:b/>
                            <w:bCs/>
                          </w:rPr>
                          <w:t>H</w:t>
                        </w:r>
                        <w:r w:rsidRPr="00F12C3F">
                          <w:rPr>
                            <w:rFonts w:cs="AL-Hor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1843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 w:rsidRPr="00F12C3F">
                          <w:rPr>
                            <w:b/>
                            <w:bCs/>
                            <w:shd w:val="pct12" w:color="auto" w:fill="auto"/>
                          </w:rPr>
                          <w:t>H</w:t>
                        </w:r>
                        <w:r w:rsidRPr="00F12C3F">
                          <w:rPr>
                            <w:b/>
                            <w:bCs/>
                            <w:shd w:val="pct12" w:color="auto" w:fill="auto"/>
                            <w:vertAlign w:val="subscript"/>
                          </w:rPr>
                          <w:t>2 (g)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2OH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</w:tcPr>
                      <w:p w:rsidR="000B044B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92" o:spid="_x0000_s1057" type="#_x0000_t32" style="position:absolute;margin-left:-.6pt;margin-top:9.65pt;width:26.5pt;height:0;z-index:251738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701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BE503A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</w:tbl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0B044B" w:rsidTr="00B16545">
              <w:trPr>
                <w:trHeight w:val="1821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التفاعلات</w:t>
                  </w:r>
                </w:p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عند الأنود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0B044B" w:rsidRPr="00093598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093598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يوجد احتمال لحدوث تفاعلين هما تأكسد أيونات الكلوريد  أو تأكسد الأكسجين  في جزيئات الماء.</w:t>
                  </w:r>
                </w:p>
                <w:p w:rsidR="000B044B" w:rsidRDefault="000B044B" w:rsidP="000510A6">
                  <w:pP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إلا أن تأكسد </w:t>
                  </w:r>
                  <w:r w:rsidR="00D20E32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أيونات الهيدروكسيد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 w:rsidR="00D20E32">
                    <w:rPr>
                      <w:rFonts w:asciiTheme="majorBidi" w:hAnsiTheme="majorBidi" w:cstheme="majorBidi"/>
                      <w:b/>
                      <w:bCs/>
                    </w:rPr>
                    <w:t>OH</w:t>
                  </w:r>
                  <w:r w:rsidR="00D20E32" w:rsidRPr="00D20E32">
                    <w:rPr>
                      <w:rFonts w:ascii="Tahoma" w:hAnsi="Tahoma" w:cs="Tahoma"/>
                      <w:b/>
                      <w:bCs/>
                      <w:sz w:val="28"/>
                      <w:szCs w:val="28"/>
                      <w:vertAlign w:val="superscript"/>
                    </w:rPr>
                    <w:t>-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لا يحدث. </w:t>
                  </w:r>
                  <w:r w:rsidRPr="007138B9"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rtl/>
                    </w:rPr>
                    <w:t>(علل)</w:t>
                  </w:r>
                  <w:r w:rsidRPr="007138B9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 لأن تأكسد أيونات </w:t>
                  </w:r>
                  <w:r w:rsidR="000510A6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 w:rsidR="000510A6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أسهل حدوثا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.</w:t>
                  </w:r>
                </w:p>
                <w:p w:rsidR="000B044B" w:rsidRDefault="000B044B" w:rsidP="00D068C3">
                  <w:pP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لذلك تتأكسد أيونات الكلوريد عند الأنود.</w:t>
                  </w:r>
                </w:p>
                <w:tbl>
                  <w:tblPr>
                    <w:tblStyle w:val="a4"/>
                    <w:tblpPr w:leftFromText="180" w:rightFromText="180" w:vertAnchor="text" w:horzAnchor="margin" w:tblpY="217"/>
                    <w:tblOverlap w:val="never"/>
                    <w:bidiVisual/>
                    <w:tblW w:w="765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402"/>
                    <w:gridCol w:w="2268"/>
                    <w:gridCol w:w="567"/>
                    <w:gridCol w:w="1418"/>
                  </w:tblGrid>
                  <w:tr w:rsidR="000B044B" w:rsidTr="0093710F">
                    <w:trPr>
                      <w:trHeight w:val="228"/>
                    </w:trPr>
                    <w:tc>
                      <w:tcPr>
                        <w:tcW w:w="3402" w:type="dxa"/>
                      </w:tcPr>
                      <w:p w:rsidR="000B044B" w:rsidRPr="005B5609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 xml:space="preserve">يحدث تأكسد أسهل عند الأنود وينتج  غاز  </w:t>
                        </w:r>
                        <w:r>
                          <w:rPr>
                            <w:rFonts w:cs="AL-Hor"/>
                            <w:b/>
                            <w:bCs/>
                          </w:rPr>
                          <w:t>Cl</w:t>
                        </w:r>
                        <w:r w:rsidRPr="00F12C3F">
                          <w:rPr>
                            <w:rFonts w:cs="AL-Hor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  <w:shd w:val="pct12" w:color="auto" w:fill="auto"/>
                          </w:rPr>
                          <w:t>Cl</w:t>
                        </w:r>
                        <w:r w:rsidRPr="00F12C3F">
                          <w:rPr>
                            <w:b/>
                            <w:bCs/>
                            <w:shd w:val="pct12" w:color="auto" w:fill="auto"/>
                            <w:vertAlign w:val="subscript"/>
                          </w:rPr>
                          <w:t>2 (g)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0B044B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93" o:spid="_x0000_s1056" type="#_x0000_t32" style="position:absolute;margin-left:-2.3pt;margin-top:9.65pt;width:26.5pt;height:0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418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2Cl</w:t>
                        </w:r>
                        <w:r w:rsidRPr="00C4733F">
                          <w:rPr>
                            <w:rFonts w:ascii="Tahoma" w:hAnsi="Tahoma" w:cs="Tahoma"/>
                            <w:b/>
                            <w:bCs/>
                            <w:sz w:val="28"/>
                            <w:vertAlign w:val="superscript"/>
                          </w:rPr>
                          <w:t>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</w:tr>
                  <w:tr w:rsidR="000B044B" w:rsidTr="0093710F">
                    <w:trPr>
                      <w:trHeight w:val="228"/>
                    </w:trPr>
                    <w:tc>
                      <w:tcPr>
                        <w:tcW w:w="3402" w:type="dxa"/>
                      </w:tcPr>
                      <w:p w:rsidR="000B044B" w:rsidRPr="005B5609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</w:rPr>
                        </w:pPr>
                        <w:r>
                          <w:rPr>
                            <w:rFonts w:cs="AL-Hor" w:hint="cs"/>
                            <w:b/>
                            <w:bCs/>
                            <w:rtl/>
                          </w:rPr>
                          <w:t>لا يحدث تأكسد عند الأنود للأكسجين.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E503A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</w:tcPr>
                      <w:p w:rsidR="000B044B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9" o:spid="_x0000_s1055" type="#_x0000_t32" style="position:absolute;margin-left:-2.35pt;margin-top:9.65pt;width:26.5pt;height:0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418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BE503A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0B044B" w:rsidTr="00B16545">
              <w:trPr>
                <w:trHeight w:val="713"/>
                <w:jc w:val="center"/>
              </w:trPr>
              <w:tc>
                <w:tcPr>
                  <w:tcW w:w="1157" w:type="dxa"/>
                  <w:vMerge/>
                  <w:tcBorders>
                    <w:bottom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:rsidR="000B044B" w:rsidRPr="00223060" w:rsidRDefault="000B044B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tcBorders>
                    <w:bottom w:val="single" w:sz="4" w:space="0" w:color="auto"/>
                  </w:tcBorders>
                  <w:shd w:val="clear" w:color="auto" w:fill="EEECE1" w:themeFill="background2"/>
                  <w:vAlign w:val="center"/>
                </w:tcPr>
                <w:p w:rsidR="000B044B" w:rsidRDefault="000B044B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التفاعل الكلي للخلية</w:t>
                  </w:r>
                </w:p>
              </w:tc>
              <w:tc>
                <w:tcPr>
                  <w:tcW w:w="785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Y="224"/>
                    <w:tblOverlap w:val="never"/>
                    <w:bidiVisual/>
                    <w:tblW w:w="765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01"/>
                    <w:gridCol w:w="2835"/>
                    <w:gridCol w:w="709"/>
                    <w:gridCol w:w="2410"/>
                  </w:tblGrid>
                  <w:tr w:rsidR="000B044B" w:rsidTr="0093710F">
                    <w:trPr>
                      <w:trHeight w:val="228"/>
                    </w:trPr>
                    <w:tc>
                      <w:tcPr>
                        <w:tcW w:w="1701" w:type="dxa"/>
                      </w:tcPr>
                      <w:p w:rsidR="000B044B" w:rsidRPr="00C4733F" w:rsidRDefault="000B044B" w:rsidP="0093710F">
                        <w:pPr>
                          <w:tabs>
                            <w:tab w:val="left" w:pos="2888"/>
                          </w:tabs>
                          <w:rPr>
                            <w:rFonts w:cs="AL-Mateen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التفاعل الكلي للخلية</w:t>
                        </w: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 xml:space="preserve"> :</w:t>
                        </w:r>
                        <w:r>
                          <w:rPr>
                            <w:rFonts w:cs="AL-Hosam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F12C3F">
                          <w:rPr>
                            <w:b/>
                            <w:bCs/>
                            <w:shd w:val="pct12" w:color="auto" w:fill="auto"/>
                          </w:rPr>
                          <w:t>H</w:t>
                        </w:r>
                        <w:r w:rsidRPr="00F12C3F">
                          <w:rPr>
                            <w:b/>
                            <w:bCs/>
                            <w:shd w:val="pct12" w:color="auto" w:fill="auto"/>
                            <w:vertAlign w:val="subscript"/>
                          </w:rPr>
                          <w:t>2 (g)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hd w:val="pct12" w:color="auto" w:fill="auto"/>
                          </w:rPr>
                          <w:t>Cl</w:t>
                        </w:r>
                        <w:r w:rsidRPr="00F12C3F">
                          <w:rPr>
                            <w:b/>
                            <w:bCs/>
                            <w:shd w:val="pct12" w:color="auto" w:fill="auto"/>
                            <w:vertAlign w:val="subscript"/>
                          </w:rPr>
                          <w:t>2 (g)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2NaOH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709" w:type="dxa"/>
                      </w:tcPr>
                      <w:p w:rsidR="000B044B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20" o:spid="_x0000_s1054" type="#_x0000_t32" style="position:absolute;margin-left:.75pt;margin-top:9.55pt;width:26.5pt;height:0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2410" w:type="dxa"/>
                      </w:tcPr>
                      <w:p w:rsidR="000B044B" w:rsidRDefault="000B044B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2H</w:t>
                        </w:r>
                        <w:r w:rsidRPr="00BE503A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2NaCl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</w:tr>
                </w:tbl>
                <w:p w:rsidR="000B044B" w:rsidRDefault="000B044B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0B044B" w:rsidTr="00B16545">
              <w:trPr>
                <w:trHeight w:val="996"/>
                <w:jc w:val="center"/>
              </w:trPr>
              <w:tc>
                <w:tcPr>
                  <w:tcW w:w="10148" w:type="dxa"/>
                  <w:gridSpan w:val="3"/>
                  <w:shd w:val="clear" w:color="auto" w:fill="FFFFFF" w:themeFill="background1"/>
                  <w:vAlign w:val="center"/>
                </w:tcPr>
                <w:p w:rsidR="000B044B" w:rsidRDefault="00424F91" w:rsidP="0093710F">
                  <w:pPr>
                    <w:tabs>
                      <w:tab w:val="left" w:pos="2888"/>
                    </w:tabs>
                    <w:rPr>
                      <w:rFonts w:cs="AL-Mateen"/>
                      <w:b/>
                      <w:bCs/>
                      <w:rtl/>
                    </w:rPr>
                  </w:pPr>
                  <w:r>
                    <w:rPr>
                      <w:rFonts w:cs="AL-Mateen"/>
                      <w:b/>
                      <w:bCs/>
                      <w:noProof/>
                      <w:rtl/>
                    </w:rPr>
                    <w:pict>
                      <v:shape id="مربع نص 294" o:spid="_x0000_s1046" type="#_x0000_t202" style="position:absolute;left:0;text-align:left;margin-left:4.2pt;margin-top:7pt;width:237.15pt;height:119.7pt;flip:x;z-index:2517442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" stroked="f">
                        <v:textbox>
                          <w:txbxContent>
                            <w:p w:rsidR="00054D0A" w:rsidRDefault="00054D0A" w:rsidP="000B044B">
                              <w:r>
                                <w:rPr>
                                  <w:noProof/>
                                  <w:rtl/>
                                </w:rPr>
                                <w:drawing>
                                  <wp:inline distT="0" distB="0" distL="0" distR="0" wp14:anchorId="1E3F53F3" wp14:editId="7E845515">
                                    <wp:extent cx="2877836" cy="1451172"/>
                                    <wp:effectExtent l="0" t="0" r="0" b="0"/>
                                    <wp:docPr id="298" name="صورة 2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876213" cy="145035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  <w:r>
                    <w:rPr>
                      <w:rFonts w:cs="AL-Mateen"/>
                      <w:b/>
                      <w:bCs/>
                      <w:noProof/>
                      <w:rtl/>
                    </w:rPr>
                    <w:pict>
                      <v:shape id="مربع نص 295" o:spid="_x0000_s1047" type="#_x0000_t202" style="position:absolute;left:0;text-align:left;margin-left:267pt;margin-top:6.55pt;width:225.7pt;height:119.7pt;flip:x;z-index:251743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" stroked="f">
                        <v:textbox>
                          <w:txbxContent>
                            <w:p w:rsidR="00054D0A" w:rsidRDefault="00054D0A" w:rsidP="000B044B">
                              <w:r>
                                <w:rPr>
                                  <w:noProof/>
                                  <w:rtl/>
                                </w:rPr>
                                <w:drawing>
                                  <wp:inline distT="0" distB="0" distL="0" distR="0" wp14:anchorId="2A88A793" wp14:editId="57917DB4">
                                    <wp:extent cx="2765639" cy="1436113"/>
                                    <wp:effectExtent l="0" t="0" r="0" b="0"/>
                                    <wp:docPr id="299" name="صورة 2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764825" cy="14356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</w:pict>
                  </w:r>
                </w:p>
                <w:p w:rsidR="000B044B" w:rsidRDefault="000B044B" w:rsidP="0093710F">
                  <w:pPr>
                    <w:tabs>
                      <w:tab w:val="left" w:pos="2888"/>
                    </w:tabs>
                    <w:rPr>
                      <w:rFonts w:cs="AL-Mateen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tabs>
                      <w:tab w:val="left" w:pos="2888"/>
                    </w:tabs>
                    <w:rPr>
                      <w:rFonts w:cs="AL-Mateen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tabs>
                      <w:tab w:val="left" w:pos="2888"/>
                    </w:tabs>
                    <w:rPr>
                      <w:rFonts w:cs="AL-Mateen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tabs>
                      <w:tab w:val="left" w:pos="2888"/>
                    </w:tabs>
                    <w:rPr>
                      <w:rFonts w:cs="AL-Mateen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tabs>
                      <w:tab w:val="left" w:pos="2888"/>
                    </w:tabs>
                    <w:rPr>
                      <w:rFonts w:cs="AL-Mateen"/>
                      <w:b/>
                      <w:bCs/>
                      <w:rtl/>
                    </w:rPr>
                  </w:pPr>
                </w:p>
                <w:p w:rsidR="000B044B" w:rsidRDefault="000B044B" w:rsidP="0093710F">
                  <w:pPr>
                    <w:tabs>
                      <w:tab w:val="left" w:pos="2888"/>
                    </w:tabs>
                    <w:rPr>
                      <w:rFonts w:cs="AL-Mateen"/>
                      <w:b/>
                      <w:bCs/>
                      <w:rtl/>
                    </w:rPr>
                  </w:pPr>
                </w:p>
              </w:tc>
            </w:tr>
          </w:tbl>
          <w:p w:rsidR="000B044B" w:rsidRPr="00EC0673" w:rsidRDefault="000B044B" w:rsidP="0093710F">
            <w:pPr>
              <w:tabs>
                <w:tab w:val="left" w:pos="1607"/>
              </w:tabs>
              <w:rPr>
                <w:rFonts w:ascii="Tahoma" w:hAnsi="Tahoma" w:cs="Al-Mothnna"/>
                <w:u w:val="single"/>
                <w:rtl/>
              </w:rPr>
            </w:pPr>
          </w:p>
        </w:tc>
      </w:tr>
    </w:tbl>
    <w:p w:rsidR="000B044B" w:rsidRDefault="000B044B" w:rsidP="000B044B">
      <w:pPr>
        <w:rPr>
          <w:rtl/>
        </w:rPr>
      </w:pPr>
    </w:p>
    <w:tbl>
      <w:tblPr>
        <w:bidiVisual/>
        <w:tblW w:w="0" w:type="auto"/>
        <w:tblInd w:w="-103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ayout w:type="fixed"/>
        <w:tblLook w:val="01E0" w:firstRow="1" w:lastRow="1" w:firstColumn="1" w:lastColumn="1" w:noHBand="0" w:noVBand="0"/>
      </w:tblPr>
      <w:tblGrid>
        <w:gridCol w:w="494"/>
        <w:gridCol w:w="464"/>
        <w:gridCol w:w="284"/>
        <w:gridCol w:w="2256"/>
        <w:gridCol w:w="5500"/>
        <w:gridCol w:w="122"/>
        <w:gridCol w:w="842"/>
        <w:gridCol w:w="68"/>
        <w:gridCol w:w="851"/>
      </w:tblGrid>
      <w:tr w:rsidR="00AC612E" w:rsidRPr="00D31D54" w:rsidTr="00E93F64">
        <w:trPr>
          <w:trHeight w:hRule="exact" w:val="510"/>
        </w:trPr>
        <w:tc>
          <w:tcPr>
            <w:tcW w:w="958" w:type="dxa"/>
            <w:gridSpan w:val="2"/>
            <w:vMerge w:val="restart"/>
            <w:shd w:val="clear" w:color="auto" w:fill="auto"/>
            <w:vAlign w:val="center"/>
          </w:tcPr>
          <w:p w:rsidR="00AC612E" w:rsidRPr="00D31D54" w:rsidRDefault="00AC612E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lastRenderedPageBreak/>
              <w:t xml:space="preserve">الفصل </w:t>
            </w:r>
            <w:r w:rsidR="00FC4B8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040" w:type="dxa"/>
            <w:gridSpan w:val="3"/>
            <w:vMerge w:val="restart"/>
            <w:shd w:val="clear" w:color="auto" w:fill="auto"/>
            <w:vAlign w:val="center"/>
          </w:tcPr>
          <w:p w:rsidR="00AC612E" w:rsidRDefault="00AC612E" w:rsidP="0093710F">
            <w:pPr>
              <w:jc w:val="center"/>
              <w:rPr>
                <w:rFonts w:cs="Al-Mothnna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الكيمياء الكهربائية</w:t>
            </w:r>
          </w:p>
          <w:p w:rsidR="00AC612E" w:rsidRPr="00D31D54" w:rsidRDefault="00AC612E" w:rsidP="0034093F">
            <w:pPr>
              <w:jc w:val="center"/>
              <w:rPr>
                <w:rFonts w:cs="Al-Mothnna"/>
                <w:rtl/>
              </w:rPr>
            </w:pPr>
            <w:r>
              <w:rPr>
                <w:rFonts w:cs="Al-Mothnna" w:hint="cs"/>
                <w:sz w:val="22"/>
                <w:szCs w:val="22"/>
                <w:rtl/>
              </w:rPr>
              <w:t xml:space="preserve">التحليل الكهربائي  </w:t>
            </w:r>
            <w:r w:rsidRPr="00D82B53">
              <w:rPr>
                <w:rFonts w:cs="Al-Mothnna" w:hint="cs"/>
                <w:sz w:val="22"/>
                <w:szCs w:val="22"/>
                <w:rtl/>
              </w:rPr>
              <w:t xml:space="preserve"> </w:t>
            </w:r>
            <w:r w:rsidR="0034093F">
              <w:rPr>
                <w:rFonts w:cs="Al-Mothnna"/>
                <w:b/>
                <w:bCs/>
                <w:sz w:val="22"/>
                <w:szCs w:val="22"/>
              </w:rPr>
              <w:t>2</w:t>
            </w:r>
            <w:r>
              <w:rPr>
                <w:rFonts w:cs="Al-Mothnna"/>
                <w:b/>
                <w:bCs/>
                <w:sz w:val="22"/>
                <w:szCs w:val="22"/>
              </w:rPr>
              <w:t xml:space="preserve"> </w:t>
            </w:r>
            <w:r w:rsidRPr="001622A6">
              <w:rPr>
                <w:rFonts w:cs="Al-Mothnna"/>
                <w:b/>
                <w:bCs/>
                <w:sz w:val="22"/>
                <w:szCs w:val="22"/>
              </w:rPr>
              <w:t xml:space="preserve">- </w:t>
            </w:r>
            <w:r>
              <w:rPr>
                <w:rFonts w:cs="Al-Mothnna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AC612E" w:rsidRPr="00D31D54" w:rsidRDefault="00E93F64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612E" w:rsidRPr="00D31D54" w:rsidRDefault="001F3CBC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AC612E" w:rsidRPr="00D31D54" w:rsidTr="00E93F64">
        <w:trPr>
          <w:trHeight w:hRule="exact" w:val="350"/>
        </w:trPr>
        <w:tc>
          <w:tcPr>
            <w:tcW w:w="958" w:type="dxa"/>
            <w:gridSpan w:val="2"/>
            <w:vMerge/>
            <w:shd w:val="clear" w:color="auto" w:fill="auto"/>
          </w:tcPr>
          <w:p w:rsidR="00AC612E" w:rsidRPr="00D31D54" w:rsidRDefault="00AC612E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8040" w:type="dxa"/>
            <w:gridSpan w:val="3"/>
            <w:vMerge/>
            <w:shd w:val="clear" w:color="auto" w:fill="auto"/>
          </w:tcPr>
          <w:p w:rsidR="00AC612E" w:rsidRPr="00D31D54" w:rsidRDefault="00AC612E" w:rsidP="0093710F">
            <w:pPr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32" w:type="dxa"/>
            <w:gridSpan w:val="3"/>
            <w:shd w:val="clear" w:color="auto" w:fill="auto"/>
            <w:vAlign w:val="center"/>
          </w:tcPr>
          <w:p w:rsidR="00AC612E" w:rsidRPr="00D31D54" w:rsidRDefault="00AC612E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المادة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C612E" w:rsidRPr="00D31D54" w:rsidRDefault="00AC612E" w:rsidP="0093710F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D31D54">
              <w:rPr>
                <w:rFonts w:hint="cs"/>
                <w:b/>
                <w:bCs/>
                <w:sz w:val="28"/>
                <w:szCs w:val="28"/>
                <w:rtl/>
              </w:rPr>
              <w:t>كيمياء</w:t>
            </w:r>
          </w:p>
        </w:tc>
      </w:tr>
      <w:tr w:rsidR="00AC612E" w:rsidRPr="00D31D54" w:rsidTr="0093710F">
        <w:trPr>
          <w:trHeight w:hRule="exact" w:val="460"/>
        </w:trPr>
        <w:tc>
          <w:tcPr>
            <w:tcW w:w="3498" w:type="dxa"/>
            <w:gridSpan w:val="4"/>
            <w:shd w:val="clear" w:color="auto" w:fill="auto"/>
            <w:vAlign w:val="center"/>
          </w:tcPr>
          <w:p w:rsidR="00AC612E" w:rsidRPr="00D31D54" w:rsidRDefault="00AC612E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/>
                <w:b/>
                <w:bCs/>
              </w:rPr>
              <w:t xml:space="preserve">   </w:t>
            </w:r>
            <w:r w:rsidRPr="00D31D54">
              <w:rPr>
                <w:rFonts w:cs="Monotype Koufi" w:hint="cs"/>
                <w:b/>
                <w:bCs/>
              </w:rPr>
              <w:sym w:font="Wingdings 2" w:char="F024"/>
            </w:r>
            <w:r w:rsidRPr="00D31D54">
              <w:rPr>
                <w:rFonts w:cs="Monotype Koufi" w:hint="cs"/>
                <w:b/>
                <w:bCs/>
                <w:rtl/>
              </w:rPr>
              <w:t xml:space="preserve">تقويم ختامي  للدرس </w:t>
            </w:r>
            <w:r w:rsidRPr="00D31D54">
              <w:rPr>
                <w:rFonts w:cs="Monotype Koufi"/>
                <w:b/>
                <w:bCs/>
              </w:rPr>
              <w:t xml:space="preserve">      </w:t>
            </w:r>
            <w:r w:rsidRPr="00D31D54">
              <w:rPr>
                <w:rFonts w:cs="Monotype Koufi" w:hint="cs"/>
                <w:b/>
                <w:bCs/>
              </w:rPr>
              <w:sym w:font="Wingdings" w:char="F031"/>
            </w:r>
          </w:p>
        </w:tc>
        <w:tc>
          <w:tcPr>
            <w:tcW w:w="7383" w:type="dxa"/>
            <w:gridSpan w:val="5"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  <w:r>
              <w:rPr>
                <w:rFonts w:cs="Monotype Koufi" w:hint="cs"/>
                <w:b/>
                <w:bCs/>
                <w:rtl/>
              </w:rPr>
              <w:t xml:space="preserve">إنتاج الألومنيوم وتنقية الخامات      </w:t>
            </w:r>
          </w:p>
        </w:tc>
      </w:tr>
      <w:tr w:rsidR="00AC612E" w:rsidRPr="00D31D54" w:rsidTr="0093710F">
        <w:trPr>
          <w:trHeight w:val="334"/>
        </w:trPr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اسم الطالب  </w:t>
            </w:r>
          </w:p>
        </w:tc>
        <w:tc>
          <w:tcPr>
            <w:tcW w:w="7878" w:type="dxa"/>
            <w:gridSpan w:val="3"/>
            <w:vMerge w:val="restart"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>.............................................................................................................................</w:t>
            </w:r>
          </w:p>
        </w:tc>
        <w:tc>
          <w:tcPr>
            <w:tcW w:w="842" w:type="dxa"/>
            <w:vMerge w:val="restart"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الدرجة </w:t>
            </w: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</w:p>
        </w:tc>
      </w:tr>
      <w:tr w:rsidR="00AC612E" w:rsidRPr="00D31D54" w:rsidTr="0093710F">
        <w:trPr>
          <w:trHeight w:val="214"/>
        </w:trPr>
        <w:tc>
          <w:tcPr>
            <w:tcW w:w="1242" w:type="dxa"/>
            <w:gridSpan w:val="3"/>
            <w:vMerge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7878" w:type="dxa"/>
            <w:gridSpan w:val="3"/>
            <w:vMerge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842" w:type="dxa"/>
            <w:vMerge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</w:p>
        </w:tc>
        <w:tc>
          <w:tcPr>
            <w:tcW w:w="919" w:type="dxa"/>
            <w:gridSpan w:val="2"/>
            <w:shd w:val="clear" w:color="auto" w:fill="auto"/>
            <w:vAlign w:val="center"/>
          </w:tcPr>
          <w:p w:rsidR="00AC612E" w:rsidRPr="00D31D54" w:rsidRDefault="00AC612E" w:rsidP="0093710F">
            <w:pPr>
              <w:rPr>
                <w:rFonts w:cs="Monotype Koufi"/>
                <w:b/>
                <w:bCs/>
                <w:rtl/>
              </w:rPr>
            </w:pPr>
            <w:r w:rsidRPr="00D31D54">
              <w:rPr>
                <w:rFonts w:cs="Monotype Koufi" w:hint="cs"/>
                <w:b/>
                <w:bCs/>
                <w:rtl/>
              </w:rPr>
              <w:t xml:space="preserve">      10</w:t>
            </w:r>
          </w:p>
        </w:tc>
      </w:tr>
      <w:tr w:rsidR="00AC612E" w:rsidRPr="00D31D54" w:rsidTr="0093710F">
        <w:trPr>
          <w:trHeight w:hRule="exact" w:val="567"/>
        </w:trPr>
        <w:tc>
          <w:tcPr>
            <w:tcW w:w="10881" w:type="dxa"/>
            <w:gridSpan w:val="9"/>
            <w:shd w:val="clear" w:color="auto" w:fill="auto"/>
            <w:vAlign w:val="center"/>
          </w:tcPr>
          <w:p w:rsidR="00AC612E" w:rsidRPr="00D31D54" w:rsidRDefault="00424F91" w:rsidP="0093710F">
            <w:pPr>
              <w:jc w:val="center"/>
              <w:rPr>
                <w:rFonts w:cs="Monotype Koufi"/>
                <w:b/>
                <w:bCs/>
                <w:rtl/>
              </w:rPr>
            </w:pPr>
            <w:r>
              <w:rPr>
                <w:noProof/>
                <w:rtl/>
              </w:rPr>
              <w:pict>
                <v:oval id="شكل بيضاوي 300" o:spid="_x0000_s1048" style="position:absolute;left:0;text-align:left;margin-left:-3.4pt;margin-top:1.15pt;width:39.75pt;height:22.7pt;z-index:251746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">
                  <v:textbox>
                    <w:txbxContent>
                      <w:p w:rsidR="00054D0A" w:rsidRPr="00A1508B" w:rsidRDefault="00054D0A" w:rsidP="00196A0B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15</w:t>
                        </w:r>
                      </w:p>
                    </w:txbxContent>
                  </v:textbox>
                </v:oval>
              </w:pict>
            </w:r>
            <w:r w:rsidR="00AC612E" w:rsidRPr="00D31D54">
              <w:rPr>
                <w:rFonts w:cs="Monotype Koufi" w:hint="cs"/>
                <w:b/>
                <w:bCs/>
              </w:rPr>
              <w:sym w:font="Wingdings" w:char="F03F"/>
            </w:r>
            <w:r w:rsidR="00AC612E" w:rsidRPr="00D31D54">
              <w:rPr>
                <w:rFonts w:cs="Monotype Koufi" w:hint="cs"/>
                <w:b/>
                <w:bCs/>
                <w:rtl/>
              </w:rPr>
              <w:t xml:space="preserve">    أجب   عن جميع الأسئلة التالية :                   الزمن :  10 دقائق </w:t>
            </w:r>
          </w:p>
        </w:tc>
      </w:tr>
      <w:tr w:rsidR="00AC612E" w:rsidRPr="00D31D54" w:rsidTr="00414B41">
        <w:trPr>
          <w:cantSplit/>
          <w:trHeight w:hRule="exact" w:val="12478"/>
        </w:trPr>
        <w:tc>
          <w:tcPr>
            <w:tcW w:w="494" w:type="dxa"/>
            <w:shd w:val="clear" w:color="auto" w:fill="auto"/>
            <w:textDirection w:val="btLr"/>
            <w:vAlign w:val="center"/>
          </w:tcPr>
          <w:p w:rsidR="00AC612E" w:rsidRPr="00D31D54" w:rsidRDefault="00414B41" w:rsidP="00414B41">
            <w:pPr>
              <w:ind w:left="113" w:right="113"/>
              <w:rPr>
                <w:rFonts w:cs="Akhbar MT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      </w:t>
            </w:r>
            <w:r>
              <w:rPr>
                <w:rFonts w:cs="AL-Mohanad Bold" w:hint="cs"/>
                <w:b/>
                <w:bCs/>
                <w:rtl/>
              </w:rPr>
              <w:t>3ـ تناقش أهمية التحليل الكهربائي في عملية صهر الفلزات وتنقيتها.</w:t>
            </w:r>
          </w:p>
        </w:tc>
        <w:tc>
          <w:tcPr>
            <w:tcW w:w="10387" w:type="dxa"/>
            <w:gridSpan w:val="8"/>
            <w:shd w:val="clear" w:color="auto" w:fill="auto"/>
          </w:tcPr>
          <w:p w:rsidR="00AC612E" w:rsidRDefault="00AC612E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EC0673"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 xml:space="preserve">ـ </w:t>
            </w:r>
            <w:r>
              <w:rPr>
                <w:rFonts w:ascii="Tahoma" w:hAnsi="Tahoma" w:cs="Al-Mothnna" w:hint="cs"/>
                <w:sz w:val="22"/>
                <w:szCs w:val="22"/>
                <w:u w:val="single"/>
                <w:rtl/>
              </w:rPr>
              <w:t>إنتاج الألومنيوم 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2007"/>
              <w:gridCol w:w="8141"/>
            </w:tblGrid>
            <w:tr w:rsidR="00AC612E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AC612E" w:rsidRPr="006C6685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6C6685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عملية </w:t>
                  </w:r>
                </w:p>
                <w:p w:rsidR="00AC612E" w:rsidRPr="00CF68CA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6C6685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هول ــ هيروليت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تمت عملية تطوير إنتاج الألومنيوم بالتحليل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قبل تشارلز مارتن هول و هيروليت.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الخام المستخدم</w:t>
                  </w:r>
                </w:p>
                <w:p w:rsidR="00AC612E" w:rsidRPr="00CF68CA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في التحليل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يتم الحصول على فلز الألومنيوم في النموذج الحديث  لطريقة هول ـ هيروليت من التحليل الكهربائي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 xml:space="preserve">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Al</w:t>
                  </w:r>
                  <w:r w:rsidRPr="005678BB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 w:rsidRPr="005678BB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3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vertAlign w:val="subscript"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والمكرر من خام البوكسيت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Al</w:t>
                  </w:r>
                  <w:r w:rsidRPr="005678BB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O</w:t>
                  </w:r>
                  <w:r w:rsidRPr="005678BB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. 2H</w:t>
                  </w:r>
                  <w:r w:rsidRPr="005678BB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O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طريقة انتاج الألومنيوم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يذوب أكسيد الألومنيوم عند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1000 C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في مصهور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الصناعي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 xml:space="preserve"> Na</w:t>
                  </w:r>
                  <w:r w:rsidRPr="00400AF7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AlF</w:t>
                  </w:r>
                  <w:r w:rsidRPr="00400AF7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6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تغطى الخلية من الداخل بطبقة من الجرافيت لتعمل عمل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للتفاعل 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وهناك مجموعة أخرى من أصابع الجرافيت تغمس في المصهور وتعمل عمل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تختزل أيونات الألومنيوم المصهور </w:t>
                  </w:r>
                  <w:r w:rsidRPr="00C03E8B">
                    <w:rPr>
                      <w:b/>
                      <w:bCs/>
                      <w:sz w:val="21"/>
                      <w:szCs w:val="21"/>
                    </w:rPr>
                    <w:t>Al</w:t>
                  </w:r>
                  <w:r w:rsidRPr="00C03E8B"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vertAlign w:val="superscript"/>
                    </w:rPr>
                    <w:t>3+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عند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إلى الألومنيوم المصهور</w:t>
                  </w:r>
                  <w:r w:rsidRPr="00C03E8B">
                    <w:rPr>
                      <w:b/>
                      <w:bCs/>
                      <w:sz w:val="21"/>
                      <w:szCs w:val="21"/>
                    </w:rPr>
                    <w:t xml:space="preserve"> Al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ـ يستقر الألومنيوم المصهور</w:t>
                  </w:r>
                  <w:r w:rsidRPr="00C03E8B">
                    <w:rPr>
                      <w:b/>
                      <w:bCs/>
                      <w:sz w:val="21"/>
                      <w:szCs w:val="21"/>
                    </w:rPr>
                    <w:t xml:space="preserve"> Al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في قاع الخلية  ويسحب بصورة دورية إلى خارج خلية التحليل . </w:t>
                  </w:r>
                </w:p>
                <w:p w:rsidR="00AC612E" w:rsidRPr="00574BED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و تتأكسد </w:t>
                  </w:r>
                  <w:r w:rsidRPr="00BE503A">
                    <w:rPr>
                      <w:rFonts w:hint="cs"/>
                      <w:b/>
                      <w:bCs/>
                      <w:sz w:val="21"/>
                      <w:szCs w:val="21"/>
                      <w:rtl/>
                    </w:rPr>
                    <w:t xml:space="preserve">أيونات </w:t>
                  </w:r>
                  <w:r>
                    <w:rPr>
                      <w:rFonts w:hint="cs"/>
                      <w:b/>
                      <w:bCs/>
                      <w:sz w:val="21"/>
                      <w:szCs w:val="21"/>
                      <w:rtl/>
                    </w:rPr>
                    <w:t xml:space="preserve">الأكسيد </w:t>
                  </w:r>
                  <w:r>
                    <w:rPr>
                      <w:b/>
                      <w:bCs/>
                      <w:sz w:val="21"/>
                      <w:szCs w:val="21"/>
                    </w:rPr>
                    <w:t>O</w:t>
                  </w:r>
                  <w:r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vertAlign w:val="superscript"/>
                    </w:rPr>
                    <w:t>2-</w:t>
                  </w:r>
                  <w:r w:rsidRPr="00BE503A">
                    <w:rPr>
                      <w:rFonts w:hint="cs"/>
                      <w:b/>
                      <w:bCs/>
                      <w:sz w:val="21"/>
                      <w:szCs w:val="21"/>
                      <w:rtl/>
                    </w:rPr>
                    <w:t xml:space="preserve"> إلى </w:t>
                  </w:r>
                  <w:r>
                    <w:rPr>
                      <w:rFonts w:hint="cs"/>
                      <w:b/>
                      <w:bCs/>
                      <w:sz w:val="21"/>
                      <w:szCs w:val="21"/>
                      <w:rtl/>
                    </w:rPr>
                    <w:t>غاز الأكسجين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</w:rPr>
                    <w:t>O</w:t>
                  </w:r>
                  <w:r w:rsidRPr="00A8261D"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vertAlign w:val="subscript"/>
                    </w:rPr>
                    <w:t>2</w:t>
                  </w:r>
                  <w:r w:rsidRPr="00BE503A"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vertAlign w:val="subscript"/>
                    </w:rPr>
                    <w:t xml:space="preserve">  </w:t>
                  </w:r>
                  <w:r>
                    <w:rPr>
                      <w:rFonts w:hint="cs"/>
                      <w:b/>
                      <w:bCs/>
                      <w:sz w:val="21"/>
                      <w:szCs w:val="21"/>
                      <w:rtl/>
                    </w:rPr>
                    <w:t xml:space="preserve"> عند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 w:rsidRPr="00BE503A">
                    <w:rPr>
                      <w:rFonts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</w:tc>
            </w:tr>
            <w:tr w:rsidR="00AC612E" w:rsidTr="00B16545">
              <w:trPr>
                <w:trHeight w:val="998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التفاعلات عند</w:t>
                  </w:r>
                </w:p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الأقطاب</w:t>
                  </w:r>
                </w:p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(الكاثود و الأنود)</w:t>
                  </w:r>
                </w:p>
                <w:p w:rsidR="00AC612E" w:rsidRDefault="00AC612E" w:rsidP="0093710F">
                  <w:pPr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8141" w:type="dxa"/>
                  <w:shd w:val="clear" w:color="auto" w:fill="auto"/>
                </w:tcPr>
                <w:tbl>
                  <w:tblPr>
                    <w:tblStyle w:val="a4"/>
                    <w:tblpPr w:leftFromText="180" w:rightFromText="180" w:vertAnchor="text" w:horzAnchor="margin" w:tblpY="224"/>
                    <w:tblOverlap w:val="never"/>
                    <w:bidiVisual/>
                    <w:tblW w:w="7938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103"/>
                    <w:gridCol w:w="283"/>
                    <w:gridCol w:w="709"/>
                    <w:gridCol w:w="283"/>
                    <w:gridCol w:w="142"/>
                    <w:gridCol w:w="425"/>
                    <w:gridCol w:w="993"/>
                  </w:tblGrid>
                  <w:tr w:rsidR="00AC612E" w:rsidTr="0093710F">
                    <w:trPr>
                      <w:trHeight w:val="228"/>
                    </w:trPr>
                    <w:tc>
                      <w:tcPr>
                        <w:tcW w:w="5386" w:type="dxa"/>
                        <w:gridSpan w:val="2"/>
                      </w:tcPr>
                      <w:p w:rsidR="00AC612E" w:rsidRPr="00C03E8B" w:rsidRDefault="00AC612E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عند ا</w:t>
                        </w: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لكاثود</w:t>
                        </w: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:</w:t>
                        </w:r>
                        <w:r>
                          <w:rPr>
                            <w:rFonts w:cs="AL-Hosam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 </w:t>
                        </w:r>
                        <w:r w:rsidRPr="00C03E8B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تختزل أيونات الألومنيوم </w:t>
                        </w:r>
                        <w:r w:rsidRPr="00C03E8B">
                          <w:rPr>
                            <w:b/>
                            <w:bCs/>
                            <w:sz w:val="21"/>
                            <w:szCs w:val="21"/>
                          </w:rPr>
                          <w:t>Al</w:t>
                        </w:r>
                        <w:r w:rsidRPr="00C03E8B">
                          <w:rPr>
                            <w:rFonts w:ascii="Tahoma" w:hAnsi="Tahoma" w:cs="Tahoma"/>
                            <w:b/>
                            <w:bCs/>
                            <w:sz w:val="21"/>
                            <w:szCs w:val="21"/>
                            <w:vertAlign w:val="superscript"/>
                          </w:rPr>
                          <w:t>3+</w:t>
                        </w:r>
                        <w:r w:rsidRPr="00C03E8B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إلى الألومنيوم المصهور </w:t>
                        </w:r>
                        <w:r w:rsidRPr="00C03E8B">
                          <w:rPr>
                            <w:b/>
                            <w:bCs/>
                            <w:sz w:val="21"/>
                            <w:szCs w:val="21"/>
                          </w:rPr>
                          <w:t>Al</w:t>
                        </w:r>
                        <w:r w:rsidRPr="00C03E8B">
                          <w:rPr>
                            <w:rFonts w:cs="AL-Hor"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.</w:t>
                        </w:r>
                      </w:p>
                    </w:tc>
                    <w:tc>
                      <w:tcPr>
                        <w:tcW w:w="709" w:type="dxa"/>
                      </w:tcPr>
                      <w:p w:rsidR="00AC612E" w:rsidRDefault="00AC612E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Al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425" w:type="dxa"/>
                        <w:gridSpan w:val="2"/>
                      </w:tcPr>
                      <w:p w:rsidR="00AC612E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301" o:spid="_x0000_s1053" type="#_x0000_t32" style="position:absolute;margin-left:-2.4pt;margin-top:7.75pt;width:15.45pt;height:0;z-index:251748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418" w:type="dxa"/>
                        <w:gridSpan w:val="2"/>
                      </w:tcPr>
                      <w:p w:rsidR="00AC612E" w:rsidRDefault="00AC612E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inorBidi" w:hAnsiTheme="minorBidi" w:cstheme="min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Al</w:t>
                        </w:r>
                        <w:r w:rsidRPr="00A8261D"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3+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l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 xml:space="preserve"> 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>+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3e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</w:tr>
                  <w:tr w:rsidR="00AC612E" w:rsidTr="0093710F">
                    <w:trPr>
                      <w:trHeight w:val="228"/>
                    </w:trPr>
                    <w:tc>
                      <w:tcPr>
                        <w:tcW w:w="5103" w:type="dxa"/>
                      </w:tcPr>
                      <w:p w:rsidR="00AC612E" w:rsidRPr="005B5609" w:rsidRDefault="00AC612E" w:rsidP="0093710F">
                        <w:pPr>
                          <w:tabs>
                            <w:tab w:val="left" w:pos="2888"/>
                          </w:tabs>
                          <w:rPr>
                            <w:rFonts w:cs="AL-Hor"/>
                            <w:b/>
                            <w:bCs/>
                            <w:rtl/>
                          </w:rPr>
                        </w:pP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عند الأنود:</w:t>
                        </w:r>
                        <w:r>
                          <w:rPr>
                            <w:rFonts w:cs="AL-Hosam" w:hint="cs"/>
                            <w:b/>
                            <w:bCs/>
                            <w:rtl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تتأكسد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أيونات </w:t>
                        </w:r>
                        <w:r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الأكسيد </w:t>
                        </w:r>
                        <w:r>
                          <w:rPr>
                            <w:b/>
                            <w:bCs/>
                            <w:sz w:val="21"/>
                            <w:szCs w:val="21"/>
                          </w:rPr>
                          <w:t>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1"/>
                            <w:szCs w:val="21"/>
                            <w:vertAlign w:val="superscript"/>
                          </w:rPr>
                          <w:t>2-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إلى </w:t>
                        </w:r>
                        <w:r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>غاز الأكسجين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1"/>
                            <w:szCs w:val="21"/>
                          </w:rPr>
                          <w:t>O</w:t>
                        </w:r>
                        <w:r w:rsidRPr="00A8261D">
                          <w:rPr>
                            <w:rFonts w:asciiTheme="majorBidi" w:hAnsiTheme="majorBidi" w:cstheme="majorBidi"/>
                            <w:b/>
                            <w:bCs/>
                            <w:sz w:val="21"/>
                            <w:szCs w:val="21"/>
                            <w:vertAlign w:val="subscript"/>
                          </w:rPr>
                          <w:t>2</w:t>
                        </w:r>
                        <w:r w:rsidRPr="00BE503A">
                          <w:rPr>
                            <w:rFonts w:asciiTheme="majorBidi" w:hAnsiTheme="majorBidi" w:cstheme="majorBidi"/>
                            <w:b/>
                            <w:bCs/>
                            <w:sz w:val="21"/>
                            <w:szCs w:val="21"/>
                            <w:vertAlign w:val="subscript"/>
                          </w:rPr>
                          <w:t xml:space="preserve">  </w:t>
                        </w:r>
                        <w:r w:rsidRPr="00BE503A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>.</w:t>
                        </w:r>
                      </w:p>
                    </w:tc>
                    <w:tc>
                      <w:tcPr>
                        <w:tcW w:w="1275" w:type="dxa"/>
                        <w:gridSpan w:val="3"/>
                      </w:tcPr>
                      <w:p w:rsidR="00AC612E" w:rsidRDefault="00AC612E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O</w:t>
                        </w:r>
                        <w:r w:rsidRPr="00A8261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4e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-</w:t>
                        </w:r>
                      </w:p>
                    </w:tc>
                    <w:tc>
                      <w:tcPr>
                        <w:tcW w:w="567" w:type="dxa"/>
                        <w:gridSpan w:val="2"/>
                      </w:tcPr>
                      <w:p w:rsidR="00AC612E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18" o:spid="_x0000_s1052" type="#_x0000_t32" style="position:absolute;margin-left:-2.3pt;margin-top:9.65pt;width:26.5pt;height:0;z-index:2517493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993" w:type="dxa"/>
                      </w:tcPr>
                      <w:p w:rsidR="00AC612E" w:rsidRDefault="00AC612E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2O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vertAlign w:val="superscript"/>
                          </w:rPr>
                          <w:t>2-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aq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</w:tr>
                </w:tbl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AC612E" w:rsidTr="00B16545">
              <w:trPr>
                <w:trHeight w:val="917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ملاحظة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AC612E" w:rsidRDefault="00AC612E" w:rsidP="00B82170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بسبب درجات الحرارة العالية فإن الأكسجين الناتج يتفاعل مع كربون الأنود لتكوين</w:t>
                  </w:r>
                  <w:r w:rsidR="00B82170"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ثاني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tbl>
                  <w:tblPr>
                    <w:tblStyle w:val="a4"/>
                    <w:tblpPr w:leftFromText="180" w:rightFromText="180" w:vertAnchor="text" w:horzAnchor="margin" w:tblpXSpec="center" w:tblpY="-50"/>
                    <w:tblOverlap w:val="never"/>
                    <w:bidiVisual/>
                    <w:tblW w:w="3969" w:type="dxa"/>
                    <w:tblInd w:w="1134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134"/>
                    <w:gridCol w:w="992"/>
                    <w:gridCol w:w="1843"/>
                  </w:tblGrid>
                  <w:tr w:rsidR="00AC612E" w:rsidTr="0093710F">
                    <w:trPr>
                      <w:trHeight w:val="228"/>
                    </w:trPr>
                    <w:tc>
                      <w:tcPr>
                        <w:tcW w:w="1134" w:type="dxa"/>
                      </w:tcPr>
                      <w:p w:rsidR="00AC612E" w:rsidRDefault="00AC612E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CO</w:t>
                        </w:r>
                        <w:r w:rsidRPr="00574BE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2" w:type="dxa"/>
                      </w:tcPr>
                      <w:p w:rsidR="00AC612E" w:rsidRPr="00B06DD8" w:rsidRDefault="00424F91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302" o:spid="_x0000_s1051" type="#_x0000_t32" style="position:absolute;margin-left:.75pt;margin-top:9.55pt;width:26.5pt;height:0;z-index:251750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843" w:type="dxa"/>
                      </w:tcPr>
                      <w:p w:rsidR="00AC612E" w:rsidRDefault="00AC612E" w:rsidP="0093710F">
                        <w:pPr>
                          <w:tabs>
                            <w:tab w:val="left" w:pos="2888"/>
                          </w:tabs>
                          <w:jc w:val="righ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s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  <w:r w:rsidRPr="001B1452"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+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O</w:t>
                        </w:r>
                        <w:r w:rsidRPr="00574BED">
                          <w:rPr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b/>
                            <w:bCs/>
                            <w:vertAlign w:val="subscript"/>
                          </w:rPr>
                          <w:t>g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>)</w:t>
                        </w:r>
                      </w:p>
                    </w:tc>
                  </w:tr>
                </w:tbl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AC612E" w:rsidRPr="006C6685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 w:rsidRPr="006C6685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 xml:space="preserve">عملية </w:t>
                  </w:r>
                </w:p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(</w:t>
                  </w:r>
                  <w:r w:rsidRPr="006C6685"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هول ــ هيروليت</w:t>
                  </w: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)</w:t>
                  </w:r>
                </w:p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و الطاقة الكهربائية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تستخدم عملية هول ـ هيروليت كميات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من الطاقة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لذا يتم إنتاج الألومنيوم في مصانع قريبة من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طاقة كهربائية حيث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</w:t>
                  </w:r>
                  <w:r w:rsidRPr="005E6C25"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تكلفة الطاقة الكهربائية.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2007" w:type="dxa"/>
                  <w:shd w:val="clear" w:color="auto" w:fill="F2F2F2" w:themeFill="background1" w:themeFillShade="F2"/>
                  <w:vAlign w:val="center"/>
                </w:tcPr>
                <w:p w:rsidR="00AC612E" w:rsidRPr="00247FFB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سبب إعادة تدوير الألومنيوم</w:t>
                  </w:r>
                </w:p>
              </w:tc>
              <w:tc>
                <w:tcPr>
                  <w:tcW w:w="8141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 w:rsidRPr="00640988">
                    <w:rPr>
                      <w:rFonts w:asciiTheme="majorBidi" w:hAnsiTheme="majorBidi" w:cstheme="majorBidi" w:hint="cs"/>
                      <w:b/>
                      <w:bCs/>
                      <w:sz w:val="23"/>
                      <w:szCs w:val="23"/>
                      <w:rtl/>
                    </w:rPr>
                    <w:t>نلجأ  إلى إعادة تدوير الألومنيوم الذي كان قد حلل كهربائيا من قبل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  <w:r w:rsidRPr="007138B9"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rtl/>
                    </w:rPr>
                    <w:t xml:space="preserve"> (علل)</w:t>
                  </w:r>
                  <w:r w:rsidRPr="007138B9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 عملية إنتاجه من الخام يتطلب كمية هائلة من الكهرباء في حين عملية إعادة التدوير تتطلب فقط الحرارة التي يتطلبها صهره في الفرن.</w:t>
                  </w:r>
                </w:p>
              </w:tc>
            </w:tr>
          </w:tbl>
          <w:p w:rsidR="00AC612E" w:rsidRDefault="00AC612E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p w:rsidR="00AC612E" w:rsidRPr="00B30ADC" w:rsidRDefault="00AC612E" w:rsidP="0093710F">
            <w:pPr>
              <w:rPr>
                <w:rFonts w:ascii="Tahoma" w:hAnsi="Tahoma" w:cs="Tahoma"/>
                <w:b/>
                <w:bCs/>
                <w:sz w:val="20"/>
                <w:szCs w:val="20"/>
                <w:rtl/>
              </w:rPr>
            </w:pPr>
            <w:r w:rsidRPr="00B30ADC">
              <w:rPr>
                <w:rFonts w:ascii="Tahoma" w:hAnsi="Tahoma" w:cs="Al-Mothnna" w:hint="cs"/>
                <w:sz w:val="28"/>
                <w:szCs w:val="28"/>
                <w:u w:val="single"/>
                <w:rtl/>
              </w:rPr>
              <w:t xml:space="preserve">ـ </w:t>
            </w:r>
            <w:r w:rsidRPr="00B30ADC">
              <w:rPr>
                <w:rFonts w:ascii="Tahoma" w:hAnsi="Tahoma" w:cs="Hesham Bold" w:hint="cs"/>
                <w:sz w:val="28"/>
                <w:szCs w:val="28"/>
                <w:u w:val="single"/>
                <w:rtl/>
              </w:rPr>
              <w:t xml:space="preserve">تنقية الخامات </w:t>
            </w:r>
            <w:r w:rsidRPr="00220B4D">
              <w:rPr>
                <w:rFonts w:ascii="Tahoma" w:hAnsi="Tahoma" w:cs="Al-Mothnna" w:hint="cs"/>
                <w:u w:val="single"/>
                <w:rtl/>
              </w:rPr>
              <w:t>:</w:t>
            </w:r>
            <w:r w:rsidRPr="00B30ADC">
              <w:rPr>
                <w:rFonts w:ascii="Tahoma" w:hAnsi="Tahoma" w:cs="Tahoma" w:hint="cs"/>
                <w:b/>
                <w:bCs/>
                <w:sz w:val="20"/>
                <w:szCs w:val="20"/>
                <w:rtl/>
              </w:rPr>
              <w:t xml:space="preserve">   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992"/>
              <w:gridCol w:w="7999"/>
            </w:tblGrid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تنقية الفلزات</w:t>
                  </w: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AC612E" w:rsidRPr="00A71145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وصفه</w:t>
                  </w:r>
                </w:p>
              </w:tc>
              <w:tc>
                <w:tcPr>
                  <w:tcW w:w="7999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يستعمل التحليل الكهربائي أيضا في تنقية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AC612E" w:rsidRPr="00A71145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مثال</w:t>
                  </w:r>
                </w:p>
              </w:tc>
              <w:tc>
                <w:tcPr>
                  <w:tcW w:w="7999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تنقية فلز 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Pr="00536FFF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استخراج النحاس</w:t>
                  </w:r>
                </w:p>
              </w:tc>
              <w:tc>
                <w:tcPr>
                  <w:tcW w:w="7999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يستخرج معظم النحاس على شكل خامات الكالكوبرايت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CuFeS</w:t>
                  </w:r>
                  <w:r w:rsidRPr="007074B6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والكالكوسايت  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Cu</w:t>
                  </w:r>
                  <w:r w:rsidRPr="007074B6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S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 الملاكايت 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Cu</w:t>
                  </w:r>
                  <w:r w:rsidRPr="007074B6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CO</w:t>
                  </w:r>
                  <w:r w:rsidRPr="007074B6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3</w:t>
                  </w:r>
                  <w:r>
                    <w:rPr>
                      <w:rFonts w:asciiTheme="majorBidi" w:hAnsiTheme="majorBidi" w:cstheme="majorBidi"/>
                      <w:b/>
                      <w:bCs/>
                    </w:rPr>
                    <w:t>(OH)</w:t>
                  </w:r>
                  <w:r w:rsidRPr="007074B6">
                    <w:rPr>
                      <w:rFonts w:asciiTheme="majorBidi" w:hAnsiTheme="majorBidi" w:cstheme="majorBidi"/>
                      <w:b/>
                      <w:bCs/>
                      <w:vertAlign w:val="subscript"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وتعد الكبريتيدات أكثر توافرا  وتنتج فلز النحاس عند تسخينها بقوة بوجود الأكسجين.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  <w:tbl>
                  <w:tblPr>
                    <w:tblStyle w:val="a4"/>
                    <w:tblpPr w:leftFromText="180" w:rightFromText="180" w:vertAnchor="text" w:horzAnchor="page" w:tblpXSpec="center" w:tblpY="-249"/>
                    <w:tblOverlap w:val="never"/>
                    <w:bidiVisual/>
                    <w:tblW w:w="0" w:type="auto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418"/>
                    <w:gridCol w:w="1020"/>
                    <w:gridCol w:w="822"/>
                    <w:gridCol w:w="1135"/>
                    <w:gridCol w:w="992"/>
                  </w:tblGrid>
                  <w:tr w:rsidR="00AC612E" w:rsidTr="0093710F">
                    <w:tc>
                      <w:tcPr>
                        <w:tcW w:w="1418" w:type="dxa"/>
                      </w:tcPr>
                      <w:p w:rsidR="00AC612E" w:rsidRDefault="00AC612E" w:rsidP="0093710F">
                        <w:pPr>
                          <w:jc w:val="right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+   SO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g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2Cu</w:t>
                        </w:r>
                        <w:r w:rsidRPr="00B06DD8">
                          <w:rPr>
                            <w:b/>
                            <w:bCs/>
                            <w:vertAlign w:val="subscript"/>
                          </w:rPr>
                          <w:t xml:space="preserve"> 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s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)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C612E" w:rsidRDefault="00424F91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homa" w:hAnsi="Tahoma" w:cs="Al-Mothnna"/>
                            <w:noProof/>
                            <w:u w:val="single"/>
                            <w:rtl/>
                          </w:rPr>
                          <w:pict>
                            <v:shape id="رابط كسهم مستقيم 303" o:spid="_x0000_s1050" type="#_x0000_t32" style="position:absolute;left:0;text-align:left;margin-left:-2.5pt;margin-top:8.7pt;width:32.05pt;height:0;z-index:251751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">
                              <v:stroke endarrow="block"/>
                            </v:shape>
                          </w:pict>
                        </w:r>
                      </w:p>
                    </w:tc>
                    <w:tc>
                      <w:tcPr>
                        <w:tcW w:w="1135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O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 xml:space="preserve"> 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g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)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 xml:space="preserve"> +   </w:t>
                        </w:r>
                      </w:p>
                    </w:tc>
                    <w:tc>
                      <w:tcPr>
                        <w:tcW w:w="992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Cu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vertAlign w:val="subscript"/>
                          </w:rPr>
                          <w:t>2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S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(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s</w:t>
                        </w:r>
                        <w:r w:rsidRPr="00BA6CFD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vertAlign w:val="subscript"/>
                          </w:rPr>
                          <w:t>)</w:t>
                        </w:r>
                      </w:p>
                    </w:tc>
                  </w:tr>
                </w:tbl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Pr="0059789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ملاحظة</w:t>
                  </w:r>
                </w:p>
              </w:tc>
              <w:tc>
                <w:tcPr>
                  <w:tcW w:w="7999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sz w:val="21"/>
                      <w:szCs w:val="21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يلزم تنقية النحاس المستخلص من عملية التحليل الكهربائي مباشرة</w:t>
                  </w:r>
                  <w:r w:rsidRPr="007138B9">
                    <w:rPr>
                      <w:rFonts w:ascii="Tahoma" w:hAnsi="Tahoma" w:cs="Tahoma"/>
                      <w:b/>
                      <w:bCs/>
                      <w:sz w:val="21"/>
                      <w:szCs w:val="21"/>
                      <w:rtl/>
                    </w:rPr>
                    <w:t xml:space="preserve"> (علل)</w:t>
                  </w:r>
                  <w:r w:rsidRPr="007138B9">
                    <w:rPr>
                      <w:rFonts w:asciiTheme="majorBidi" w:hAnsiTheme="majorBidi" w:cstheme="majorBidi" w:hint="cs"/>
                      <w:b/>
                      <w:bCs/>
                      <w:sz w:val="21"/>
                      <w:szCs w:val="21"/>
                      <w:rtl/>
                    </w:rPr>
                    <w:t>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لأنه يحوي على الكثير من الشوائب عند استخلاصه.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Pr="0059789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تنقية النحاس من الشوائب</w:t>
                  </w:r>
                </w:p>
              </w:tc>
              <w:tc>
                <w:tcPr>
                  <w:tcW w:w="7999" w:type="dxa"/>
                  <w:shd w:val="clear" w:color="auto" w:fill="auto"/>
                </w:tcPr>
                <w:tbl>
                  <w:tblPr>
                    <w:tblStyle w:val="a4"/>
                    <w:bidiVisual/>
                    <w:tblW w:w="7825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738"/>
                    <w:gridCol w:w="992"/>
                    <w:gridCol w:w="6095"/>
                  </w:tblGrid>
                  <w:tr w:rsidR="00AC612E" w:rsidTr="0093710F">
                    <w:tc>
                      <w:tcPr>
                        <w:tcW w:w="738" w:type="dxa"/>
                        <w:vMerge w:val="restart"/>
                        <w:textDirection w:val="btLr"/>
                      </w:tcPr>
                      <w:p w:rsidR="00AC612E" w:rsidRDefault="00AC612E" w:rsidP="0093710F">
                        <w:pPr>
                          <w:ind w:left="113" w:right="11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الأنود</w:t>
                        </w:r>
                      </w:p>
                    </w:tc>
                    <w:tc>
                      <w:tcPr>
                        <w:tcW w:w="992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تركيبه</w:t>
                        </w:r>
                      </w:p>
                    </w:tc>
                    <w:tc>
                      <w:tcPr>
                        <w:tcW w:w="6095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عبارة عن قوالب كبيرة وسميكة يصب فيها مصهور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............................................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.</w:t>
                        </w:r>
                      </w:p>
                    </w:tc>
                  </w:tr>
                  <w:tr w:rsidR="00AC612E" w:rsidTr="0093710F">
                    <w:tc>
                      <w:tcPr>
                        <w:tcW w:w="738" w:type="dxa"/>
                        <w:vMerge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تفاعلاته</w:t>
                        </w:r>
                      </w:p>
                    </w:tc>
                    <w:tc>
                      <w:tcPr>
                        <w:tcW w:w="6095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خلال مرور التيار تتأكسد ذرات النحاس غير النقي إلى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............................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النحاس 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</w:rPr>
                          <w:t>II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.</w:t>
                        </w:r>
                      </w:p>
                    </w:tc>
                  </w:tr>
                  <w:tr w:rsidR="00AC612E" w:rsidTr="0093710F">
                    <w:tc>
                      <w:tcPr>
                        <w:tcW w:w="738" w:type="dxa"/>
                        <w:vMerge w:val="restart"/>
                        <w:textDirection w:val="btLr"/>
                      </w:tcPr>
                      <w:p w:rsidR="00AC612E" w:rsidRDefault="00AC612E" w:rsidP="0093710F">
                        <w:pPr>
                          <w:ind w:left="113" w:right="11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ا</w:t>
                        </w: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لكاثود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C03E8B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992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تركيبه</w:t>
                        </w:r>
                      </w:p>
                    </w:tc>
                    <w:tc>
                      <w:tcPr>
                        <w:tcW w:w="6095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عبارة عن شريحة رقيقة من النحاس النقي .</w:t>
                        </w:r>
                      </w:p>
                    </w:tc>
                  </w:tr>
                  <w:tr w:rsidR="00AC612E" w:rsidTr="0093710F">
                    <w:tc>
                      <w:tcPr>
                        <w:tcW w:w="738" w:type="dxa"/>
                        <w:vMerge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992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تفاعلاته</w:t>
                        </w:r>
                      </w:p>
                    </w:tc>
                    <w:tc>
                      <w:tcPr>
                        <w:tcW w:w="6095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تختزل أيونات النحاس إلى 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........................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نحاس وتصبح جزءا من الكاثود.</w:t>
                        </w:r>
                      </w:p>
                    </w:tc>
                  </w:tr>
                </w:tbl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Pr="0059789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992" w:type="dxa"/>
                  <w:shd w:val="clear" w:color="auto" w:fill="EEECE1" w:themeFill="background2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ماذا حصل للشوائب</w:t>
                  </w:r>
                </w:p>
              </w:tc>
              <w:tc>
                <w:tcPr>
                  <w:tcW w:w="7999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الشوائب في قاع الخلية.</w:t>
                  </w:r>
                </w:p>
              </w:tc>
            </w:tr>
          </w:tbl>
          <w:p w:rsidR="00AC612E" w:rsidRPr="00FD36FA" w:rsidRDefault="00AC612E" w:rsidP="0093710F">
            <w:pPr>
              <w:rPr>
                <w:sz w:val="16"/>
                <w:szCs w:val="16"/>
                <w:rtl/>
              </w:rPr>
            </w:pPr>
          </w:p>
        </w:tc>
      </w:tr>
      <w:tr w:rsidR="00AC612E" w:rsidRPr="00D31D54" w:rsidTr="0093710F">
        <w:trPr>
          <w:trHeight w:hRule="exact" w:val="14920"/>
        </w:trPr>
        <w:tc>
          <w:tcPr>
            <w:tcW w:w="494" w:type="dxa"/>
            <w:shd w:val="clear" w:color="auto" w:fill="auto"/>
            <w:vAlign w:val="center"/>
          </w:tcPr>
          <w:p w:rsidR="00AC612E" w:rsidRPr="00D31D54" w:rsidRDefault="00AC612E" w:rsidP="0093710F">
            <w:pPr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0387" w:type="dxa"/>
            <w:gridSpan w:val="8"/>
            <w:shd w:val="clear" w:color="auto" w:fill="auto"/>
          </w:tcPr>
          <w:p w:rsidR="00AC612E" w:rsidRDefault="00424F91" w:rsidP="0093710F">
            <w:pPr>
              <w:rPr>
                <w:rFonts w:ascii="Tahoma" w:hAnsi="Tahoma" w:cs="Al-Mothnna"/>
                <w:u w:val="single"/>
              </w:rPr>
            </w:pPr>
            <w:r>
              <w:rPr>
                <w:noProof/>
              </w:rPr>
              <w:pict>
                <v:oval id="شكل بيضاوي 304" o:spid="_x0000_s1049" style="position:absolute;left:0;text-align:left;margin-left:-4.75pt;margin-top:.9pt;width:39.75pt;height:22.7pt;z-index:251747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">
                  <v:textbox>
                    <w:txbxContent>
                      <w:p w:rsidR="00054D0A" w:rsidRPr="00A1508B" w:rsidRDefault="00054D0A" w:rsidP="00196A0B">
                        <w:pPr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bCs/>
                            <w:sz w:val="18"/>
                            <w:szCs w:val="18"/>
                          </w:rPr>
                          <w:t>16</w:t>
                        </w:r>
                      </w:p>
                    </w:txbxContent>
                  </v:textbox>
                </v:oval>
              </w:pict>
            </w:r>
          </w:p>
          <w:p w:rsidR="00AC612E" w:rsidRDefault="00AC612E" w:rsidP="0093710F">
            <w:pPr>
              <w:rPr>
                <w:rFonts w:ascii="Tahoma" w:hAnsi="Tahoma" w:cs="Al-Mothnna"/>
                <w:u w:val="single"/>
                <w:rtl/>
              </w:rPr>
            </w:pPr>
            <w:r w:rsidRPr="00220B4D">
              <w:rPr>
                <w:rFonts w:ascii="Tahoma" w:hAnsi="Tahoma" w:cs="Al-Mothnna" w:hint="cs"/>
                <w:u w:val="single"/>
                <w:rtl/>
              </w:rPr>
              <w:t xml:space="preserve">ـ </w:t>
            </w:r>
            <w:r>
              <w:rPr>
                <w:rFonts w:ascii="Tahoma" w:hAnsi="Tahoma" w:cs="Hesham Bold" w:hint="cs"/>
                <w:u w:val="single"/>
                <w:rtl/>
              </w:rPr>
              <w:t xml:space="preserve">الطلاء بالكهرباء   </w:t>
            </w:r>
            <w:r w:rsidRPr="00392969">
              <w:rPr>
                <w:rFonts w:ascii="Tahoma" w:hAnsi="Tahoma" w:cs="AL-Hosam" w:hint="cs"/>
                <w:u w:val="single"/>
                <w:rtl/>
              </w:rPr>
              <w:t>:</w:t>
            </w:r>
          </w:p>
          <w:tbl>
            <w:tblPr>
              <w:tblStyle w:val="a4"/>
              <w:bidiVisual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157"/>
              <w:gridCol w:w="1134"/>
              <w:gridCol w:w="7857"/>
            </w:tblGrid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 w:val="restart"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الطلاء بالكهرباء</w:t>
                  </w:r>
                </w:p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بفلز الفضة</w:t>
                  </w: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AC612E" w:rsidRPr="00A71145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ملاحظة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يمكن طلاء الأشياء كهربائيا بفلز مثل الفضة بطريقة تشبه طريقة تنقية النحاس 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AC612E" w:rsidRPr="00A71145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الطريقة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يوصل الجسم المراد طلاؤه بالفضة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.</w:t>
                  </w:r>
                </w:p>
              </w:tc>
            </w:tr>
            <w:tr w:rsidR="00AC612E" w:rsidTr="00727BBE">
              <w:trPr>
                <w:trHeight w:val="1931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تفاعلاتها</w:t>
                  </w:r>
                </w:p>
              </w:tc>
              <w:tc>
                <w:tcPr>
                  <w:tcW w:w="7857" w:type="dxa"/>
                  <w:shd w:val="clear" w:color="auto" w:fill="auto"/>
                  <w:vAlign w:val="center"/>
                </w:tcPr>
                <w:tbl>
                  <w:tblPr>
                    <w:tblStyle w:val="a4"/>
                    <w:bidiVisual/>
                    <w:tblW w:w="6347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99"/>
                    <w:gridCol w:w="805"/>
                    <w:gridCol w:w="4943"/>
                  </w:tblGrid>
                  <w:tr w:rsidR="00AC612E" w:rsidTr="0093710F">
                    <w:trPr>
                      <w:trHeight w:val="357"/>
                    </w:trPr>
                    <w:tc>
                      <w:tcPr>
                        <w:tcW w:w="599" w:type="dxa"/>
                        <w:vMerge w:val="restart"/>
                        <w:textDirection w:val="btLr"/>
                      </w:tcPr>
                      <w:p w:rsidR="00AC612E" w:rsidRDefault="00AC612E" w:rsidP="0093710F">
                        <w:pPr>
                          <w:ind w:left="113" w:right="11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الأنود</w:t>
                        </w:r>
                      </w:p>
                    </w:tc>
                    <w:tc>
                      <w:tcPr>
                        <w:tcW w:w="805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تركيبه</w:t>
                        </w:r>
                      </w:p>
                    </w:tc>
                    <w:tc>
                      <w:tcPr>
                        <w:tcW w:w="4943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قطعة فضه نقية.</w:t>
                        </w:r>
                      </w:p>
                    </w:tc>
                  </w:tr>
                  <w:tr w:rsidR="00AC612E" w:rsidTr="0093710F">
                    <w:trPr>
                      <w:trHeight w:val="139"/>
                    </w:trPr>
                    <w:tc>
                      <w:tcPr>
                        <w:tcW w:w="599" w:type="dxa"/>
                        <w:vMerge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805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تفاعلاته</w:t>
                        </w:r>
                      </w:p>
                    </w:tc>
                    <w:tc>
                      <w:tcPr>
                        <w:tcW w:w="4943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تتأكسد الفضة إلى 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..........................................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 الفضة .</w:t>
                        </w:r>
                      </w:p>
                    </w:tc>
                  </w:tr>
                  <w:tr w:rsidR="00AC612E" w:rsidTr="0093710F">
                    <w:trPr>
                      <w:trHeight w:val="357"/>
                    </w:trPr>
                    <w:tc>
                      <w:tcPr>
                        <w:tcW w:w="599" w:type="dxa"/>
                        <w:vMerge w:val="restart"/>
                        <w:textDirection w:val="btLr"/>
                      </w:tcPr>
                      <w:p w:rsidR="00AC612E" w:rsidRDefault="00AC612E" w:rsidP="0093710F">
                        <w:pPr>
                          <w:ind w:left="113" w:right="113"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 w:rsidRPr="00C4733F"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ا</w:t>
                        </w:r>
                        <w:r>
                          <w:rPr>
                            <w:rFonts w:cs="AL-Mateen" w:hint="cs"/>
                            <w:b/>
                            <w:bCs/>
                            <w:rtl/>
                          </w:rPr>
                          <w:t>لكاثود</w:t>
                        </w:r>
                        <w:r>
                          <w:rPr>
                            <w:rFonts w:hint="cs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C03E8B">
                          <w:rPr>
                            <w:rFonts w:hint="cs"/>
                            <w:b/>
                            <w:bCs/>
                            <w:sz w:val="21"/>
                            <w:szCs w:val="21"/>
                            <w:rtl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805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تركيبه</w:t>
                        </w:r>
                      </w:p>
                    </w:tc>
                    <w:tc>
                      <w:tcPr>
                        <w:tcW w:w="4943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أي جسم يراد طلاؤه بالفضة .</w:t>
                        </w:r>
                      </w:p>
                    </w:tc>
                  </w:tr>
                  <w:tr w:rsidR="00AC612E" w:rsidTr="0093710F">
                    <w:trPr>
                      <w:trHeight w:val="139"/>
                    </w:trPr>
                    <w:tc>
                      <w:tcPr>
                        <w:tcW w:w="599" w:type="dxa"/>
                        <w:vMerge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805" w:type="dxa"/>
                      </w:tcPr>
                      <w:p w:rsidR="00AC612E" w:rsidRDefault="00AC612E" w:rsidP="0093710F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="AL-Hor" w:hint="cs"/>
                            <w:b/>
                            <w:bCs/>
                            <w:rtl/>
                          </w:rPr>
                          <w:t>تفاعلاته</w:t>
                        </w:r>
                      </w:p>
                    </w:tc>
                    <w:tc>
                      <w:tcPr>
                        <w:tcW w:w="4943" w:type="dxa"/>
                      </w:tcPr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تختزل أيونات الفضة إلى فلز </w:t>
                        </w:r>
                        <w:r>
                          <w:rPr>
                            <w:rFonts w:asciiTheme="majorBidi" w:hAnsiTheme="majorBidi" w:cstheme="majorBidi" w:hint="cs"/>
                            <w:sz w:val="16"/>
                            <w:szCs w:val="16"/>
                            <w:rtl/>
                          </w:rPr>
                          <w:t>..........................................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 xml:space="preserve">. </w:t>
                        </w:r>
                      </w:p>
                      <w:p w:rsidR="00AC612E" w:rsidRDefault="00AC612E" w:rsidP="0093710F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rtl/>
                          </w:rPr>
                          <w:t>بواسطة الكترونات من مصدر الطاقة الخارجي .</w:t>
                        </w:r>
                      </w:p>
                    </w:tc>
                  </w:tr>
                </w:tbl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نتيجة الطلاء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تكون الفضة طبقة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تغلف الجسم . 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vMerge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شدة التيار</w:t>
                  </w:r>
                </w:p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وطبقة التغليف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يجب مراقبة شدة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المار في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والتحكم فيها للحصول على طبقة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فلزية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و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. </w:t>
                  </w:r>
                </w:p>
              </w:tc>
            </w:tr>
            <w:tr w:rsidR="00AC612E" w:rsidTr="00B16545">
              <w:trPr>
                <w:trHeight w:val="272"/>
                <w:jc w:val="center"/>
              </w:trPr>
              <w:tc>
                <w:tcPr>
                  <w:tcW w:w="1157" w:type="dxa"/>
                  <w:shd w:val="clear" w:color="auto" w:fill="F2F2F2" w:themeFill="background1" w:themeFillShade="F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="Tahoma" w:hAnsi="Tahoma" w:cs="Tahoma"/>
                      <w:b/>
                      <w:bCs/>
                      <w:sz w:val="20"/>
                      <w:szCs w:val="20"/>
                      <w:rtl/>
                    </w:rPr>
                  </w:pPr>
                  <w:r>
                    <w:rPr>
                      <w:rFonts w:ascii="Tahoma" w:hAnsi="Tahoma" w:cs="Tahoma" w:hint="cs"/>
                      <w:b/>
                      <w:bCs/>
                      <w:sz w:val="20"/>
                      <w:szCs w:val="20"/>
                      <w:rtl/>
                    </w:rPr>
                    <w:t>الطلاء الكهربائي بفلزات أخرى</w:t>
                  </w:r>
                </w:p>
              </w:tc>
              <w:tc>
                <w:tcPr>
                  <w:tcW w:w="1134" w:type="dxa"/>
                  <w:shd w:val="clear" w:color="auto" w:fill="EEECE1" w:themeFill="background2"/>
                  <w:vAlign w:val="center"/>
                </w:tcPr>
                <w:p w:rsidR="00AC612E" w:rsidRDefault="00AC612E" w:rsidP="0093710F">
                  <w:pPr>
                    <w:jc w:val="center"/>
                    <w:rPr>
                      <w:rFonts w:asciiTheme="majorBidi" w:hAnsiTheme="majorBidi" w:cs="AL-Hor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="AL-Hor" w:hint="cs"/>
                      <w:b/>
                      <w:bCs/>
                      <w:rtl/>
                    </w:rPr>
                    <w:t>مثال</w:t>
                  </w:r>
                </w:p>
              </w:tc>
              <w:tc>
                <w:tcPr>
                  <w:tcW w:w="7857" w:type="dxa"/>
                  <w:shd w:val="clear" w:color="auto" w:fill="auto"/>
                </w:tcPr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1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المجوهرات المطلية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/>
                      <w:b/>
                      <w:bCs/>
                    </w:rPr>
                    <w:t>2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ـ أجزاء السيارة الفولاذية  المطلية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أولا ثم </w:t>
                  </w:r>
                  <w:r>
                    <w:rPr>
                      <w:rFonts w:asciiTheme="majorBidi" w:hAnsiTheme="majorBidi" w:cstheme="majorBidi" w:hint="cs"/>
                      <w:sz w:val="16"/>
                      <w:szCs w:val="16"/>
                      <w:rtl/>
                    </w:rPr>
                    <w:t>............................................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>.</w:t>
                  </w:r>
                </w:p>
                <w:p w:rsidR="00AC612E" w:rsidRDefault="00AC612E" w:rsidP="0093710F">
                  <w:pPr>
                    <w:rPr>
                      <w:rFonts w:asciiTheme="majorBidi" w:hAnsiTheme="majorBidi" w:cstheme="majorBidi"/>
                      <w:b/>
                      <w:bCs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rtl/>
                    </w:rPr>
                    <w:t xml:space="preserve">     مثل ماصات الصدمات  لتكون مقاومة للتآكل .</w:t>
                  </w:r>
                </w:p>
              </w:tc>
            </w:tr>
          </w:tbl>
          <w:p w:rsidR="00AC612E" w:rsidRDefault="00AC612E" w:rsidP="0093710F">
            <w:pPr>
              <w:tabs>
                <w:tab w:val="left" w:pos="1607"/>
              </w:tabs>
              <w:rPr>
                <w:rFonts w:asciiTheme="minorBidi" w:hAnsiTheme="minorBidi" w:cstheme="minorBidi"/>
                <w:b/>
                <w:bCs/>
                <w:sz w:val="12"/>
                <w:szCs w:val="1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12"/>
                <w:szCs w:val="12"/>
                <w:rtl/>
              </w:rPr>
      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      </w:r>
          </w:p>
          <w:tbl>
            <w:tblPr>
              <w:tblStyle w:val="a4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415"/>
              <w:gridCol w:w="4741"/>
            </w:tblGrid>
            <w:tr w:rsidR="00AC612E" w:rsidTr="0093710F">
              <w:trPr>
                <w:trHeight w:val="3883"/>
              </w:trPr>
              <w:tc>
                <w:tcPr>
                  <w:tcW w:w="5415" w:type="dxa"/>
                </w:tcPr>
                <w:p w:rsidR="00AC612E" w:rsidRDefault="00AC612E" w:rsidP="0093710F">
                  <w:pPr>
                    <w:rPr>
                      <w:rFonts w:ascii="Tahoma" w:hAnsi="Tahoma" w:cs="Al-Mothnna"/>
                      <w:u w:val="single"/>
                      <w:rtl/>
                    </w:rPr>
                  </w:pPr>
                  <w:r>
                    <w:rPr>
                      <w:rFonts w:ascii="Tahoma" w:hAnsi="Tahoma" w:cs="Al-Mothnna" w:hint="cs"/>
                      <w:noProof/>
                      <w:u w:val="single"/>
                      <w:rtl/>
                    </w:rPr>
                    <w:drawing>
                      <wp:inline distT="0" distB="0" distL="0" distR="0" wp14:anchorId="356B743B" wp14:editId="7656CC17">
                        <wp:extent cx="3326621" cy="2445879"/>
                        <wp:effectExtent l="0" t="0" r="7620" b="0"/>
                        <wp:docPr id="305" name="صورة 30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26579" cy="24458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41" w:type="dxa"/>
                </w:tcPr>
                <w:p w:rsidR="00AC612E" w:rsidRDefault="00AC612E" w:rsidP="0093710F">
                  <w:pPr>
                    <w:rPr>
                      <w:rFonts w:ascii="Tahoma" w:hAnsi="Tahoma" w:cs="Al-Mothnna"/>
                      <w:u w:val="single"/>
                      <w:rtl/>
                    </w:rPr>
                  </w:pPr>
                  <w:r>
                    <w:rPr>
                      <w:rFonts w:ascii="Tahoma" w:hAnsi="Tahoma" w:cs="Al-Mothnna"/>
                      <w:noProof/>
                      <w:u w:val="single"/>
                      <w:rtl/>
                    </w:rPr>
                    <w:drawing>
                      <wp:inline distT="0" distB="0" distL="0" distR="0" wp14:anchorId="7AE08FFA" wp14:editId="1400732B">
                        <wp:extent cx="2883445" cy="2440270"/>
                        <wp:effectExtent l="0" t="0" r="0" b="0"/>
                        <wp:docPr id="306" name="صورة 3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83507" cy="24403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C612E" w:rsidRPr="00EC0673" w:rsidRDefault="00AC612E" w:rsidP="0093710F">
            <w:pPr>
              <w:rPr>
                <w:rFonts w:ascii="Tahoma" w:hAnsi="Tahoma" w:cs="Al-Mothnna"/>
                <w:u w:val="single"/>
                <w:rtl/>
              </w:rPr>
            </w:pPr>
          </w:p>
        </w:tc>
      </w:tr>
    </w:tbl>
    <w:p w:rsidR="00AC612E" w:rsidRDefault="00AC612E" w:rsidP="00AC612E">
      <w:pPr>
        <w:rPr>
          <w:rtl/>
        </w:rPr>
      </w:pPr>
    </w:p>
    <w:sectPr w:rsidR="00AC612E" w:rsidSect="00280BCE">
      <w:pgSz w:w="11906" w:h="16838"/>
      <w:pgMar w:top="567" w:right="567" w:bottom="851" w:left="567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l-Kharashi 3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thnna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sham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Hos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ateen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E40EFA"/>
    <w:multiLevelType w:val="hybridMultilevel"/>
    <w:tmpl w:val="DCE8298A"/>
    <w:lvl w:ilvl="0" w:tplc="2138BC1E">
      <w:numFmt w:val="bullet"/>
      <w:lvlText w:val="-"/>
      <w:lvlJc w:val="left"/>
      <w:pPr>
        <w:ind w:left="2895" w:hanging="360"/>
      </w:pPr>
      <w:rPr>
        <w:rFonts w:ascii="Times New Roman" w:eastAsia="Times New Roman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1">
    <w:nsid w:val="528D380A"/>
    <w:multiLevelType w:val="hybridMultilevel"/>
    <w:tmpl w:val="2B2EE1A2"/>
    <w:lvl w:ilvl="0" w:tplc="7A36F1B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4C70AFE"/>
    <w:multiLevelType w:val="hybridMultilevel"/>
    <w:tmpl w:val="DF28B160"/>
    <w:lvl w:ilvl="0" w:tplc="C9BCE0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305BE0"/>
    <w:multiLevelType w:val="hybridMultilevel"/>
    <w:tmpl w:val="0412850E"/>
    <w:lvl w:ilvl="0" w:tplc="648CC3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E056C9C"/>
    <w:multiLevelType w:val="hybridMultilevel"/>
    <w:tmpl w:val="72EC6492"/>
    <w:lvl w:ilvl="0" w:tplc="1BBA070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A1508B"/>
    <w:rsid w:val="00013A97"/>
    <w:rsid w:val="00037D9D"/>
    <w:rsid w:val="000510A6"/>
    <w:rsid w:val="000537F4"/>
    <w:rsid w:val="00054451"/>
    <w:rsid w:val="00054D0A"/>
    <w:rsid w:val="00057079"/>
    <w:rsid w:val="00065341"/>
    <w:rsid w:val="00085C2D"/>
    <w:rsid w:val="000A0EE4"/>
    <w:rsid w:val="000B044B"/>
    <w:rsid w:val="000D4387"/>
    <w:rsid w:val="000D6880"/>
    <w:rsid w:val="000F631F"/>
    <w:rsid w:val="001348BB"/>
    <w:rsid w:val="00141998"/>
    <w:rsid w:val="001549AE"/>
    <w:rsid w:val="0015503B"/>
    <w:rsid w:val="00162572"/>
    <w:rsid w:val="00164665"/>
    <w:rsid w:val="0018641C"/>
    <w:rsid w:val="0018748D"/>
    <w:rsid w:val="00190A56"/>
    <w:rsid w:val="00191ADE"/>
    <w:rsid w:val="00196A0B"/>
    <w:rsid w:val="001A3537"/>
    <w:rsid w:val="001A7808"/>
    <w:rsid w:val="001B0127"/>
    <w:rsid w:val="001C1B10"/>
    <w:rsid w:val="001D2114"/>
    <w:rsid w:val="001E6B33"/>
    <w:rsid w:val="001F3CBC"/>
    <w:rsid w:val="00203386"/>
    <w:rsid w:val="002063E3"/>
    <w:rsid w:val="0021136D"/>
    <w:rsid w:val="00222A5D"/>
    <w:rsid w:val="00222B16"/>
    <w:rsid w:val="0022657C"/>
    <w:rsid w:val="002277B3"/>
    <w:rsid w:val="00234ACF"/>
    <w:rsid w:val="002373A4"/>
    <w:rsid w:val="00255300"/>
    <w:rsid w:val="00275259"/>
    <w:rsid w:val="00280BCE"/>
    <w:rsid w:val="00281136"/>
    <w:rsid w:val="002860C8"/>
    <w:rsid w:val="00293A02"/>
    <w:rsid w:val="002A74E8"/>
    <w:rsid w:val="002D75EA"/>
    <w:rsid w:val="002E39A9"/>
    <w:rsid w:val="002F54AA"/>
    <w:rsid w:val="00306FD6"/>
    <w:rsid w:val="00310EB5"/>
    <w:rsid w:val="0034093F"/>
    <w:rsid w:val="003457BB"/>
    <w:rsid w:val="00347846"/>
    <w:rsid w:val="00360C5B"/>
    <w:rsid w:val="00381D8A"/>
    <w:rsid w:val="003863C2"/>
    <w:rsid w:val="003A04F3"/>
    <w:rsid w:val="003A392B"/>
    <w:rsid w:val="003E5AD2"/>
    <w:rsid w:val="003F5600"/>
    <w:rsid w:val="003F7949"/>
    <w:rsid w:val="00410595"/>
    <w:rsid w:val="00414B41"/>
    <w:rsid w:val="00424F91"/>
    <w:rsid w:val="004278FB"/>
    <w:rsid w:val="00434FEE"/>
    <w:rsid w:val="0044735A"/>
    <w:rsid w:val="0047238C"/>
    <w:rsid w:val="00492137"/>
    <w:rsid w:val="004B7B2D"/>
    <w:rsid w:val="004C1656"/>
    <w:rsid w:val="004C5496"/>
    <w:rsid w:val="004C73B5"/>
    <w:rsid w:val="004C7D2D"/>
    <w:rsid w:val="004D0E13"/>
    <w:rsid w:val="004E25BA"/>
    <w:rsid w:val="0050060B"/>
    <w:rsid w:val="00533347"/>
    <w:rsid w:val="0054592D"/>
    <w:rsid w:val="00582097"/>
    <w:rsid w:val="00583065"/>
    <w:rsid w:val="00597F9F"/>
    <w:rsid w:val="005A69C7"/>
    <w:rsid w:val="005B5779"/>
    <w:rsid w:val="005B7B90"/>
    <w:rsid w:val="005C7BF5"/>
    <w:rsid w:val="005D23AD"/>
    <w:rsid w:val="005D3C56"/>
    <w:rsid w:val="006161D1"/>
    <w:rsid w:val="00622F8A"/>
    <w:rsid w:val="006414FF"/>
    <w:rsid w:val="00645973"/>
    <w:rsid w:val="00652CBA"/>
    <w:rsid w:val="00677590"/>
    <w:rsid w:val="006806DF"/>
    <w:rsid w:val="006917C9"/>
    <w:rsid w:val="006945F9"/>
    <w:rsid w:val="00694AEB"/>
    <w:rsid w:val="006C5443"/>
    <w:rsid w:val="006D04D6"/>
    <w:rsid w:val="00712F83"/>
    <w:rsid w:val="00727BBE"/>
    <w:rsid w:val="00755B4B"/>
    <w:rsid w:val="007717AA"/>
    <w:rsid w:val="007C5422"/>
    <w:rsid w:val="007E5746"/>
    <w:rsid w:val="008017A9"/>
    <w:rsid w:val="008023BB"/>
    <w:rsid w:val="008074D2"/>
    <w:rsid w:val="0082321D"/>
    <w:rsid w:val="00824C5A"/>
    <w:rsid w:val="008251AD"/>
    <w:rsid w:val="00844268"/>
    <w:rsid w:val="00857DCE"/>
    <w:rsid w:val="00862CB2"/>
    <w:rsid w:val="00872956"/>
    <w:rsid w:val="008739C1"/>
    <w:rsid w:val="00890531"/>
    <w:rsid w:val="0089545B"/>
    <w:rsid w:val="008A31D0"/>
    <w:rsid w:val="008A4238"/>
    <w:rsid w:val="008A6CFA"/>
    <w:rsid w:val="008C37FB"/>
    <w:rsid w:val="008E11E6"/>
    <w:rsid w:val="008E3D6C"/>
    <w:rsid w:val="00900A64"/>
    <w:rsid w:val="00902B47"/>
    <w:rsid w:val="00922266"/>
    <w:rsid w:val="0093710F"/>
    <w:rsid w:val="00937188"/>
    <w:rsid w:val="00945E8F"/>
    <w:rsid w:val="00952CBE"/>
    <w:rsid w:val="009577A6"/>
    <w:rsid w:val="00962D98"/>
    <w:rsid w:val="00983FE4"/>
    <w:rsid w:val="00994AFE"/>
    <w:rsid w:val="009A36E5"/>
    <w:rsid w:val="009A4781"/>
    <w:rsid w:val="009A6447"/>
    <w:rsid w:val="009B1D20"/>
    <w:rsid w:val="009B3159"/>
    <w:rsid w:val="009B3C95"/>
    <w:rsid w:val="009E05DD"/>
    <w:rsid w:val="009E7896"/>
    <w:rsid w:val="009F6975"/>
    <w:rsid w:val="009F73DF"/>
    <w:rsid w:val="00A03AFC"/>
    <w:rsid w:val="00A1508B"/>
    <w:rsid w:val="00A22D14"/>
    <w:rsid w:val="00A23A84"/>
    <w:rsid w:val="00A25CCE"/>
    <w:rsid w:val="00A34168"/>
    <w:rsid w:val="00A36796"/>
    <w:rsid w:val="00A51437"/>
    <w:rsid w:val="00A52476"/>
    <w:rsid w:val="00A77E38"/>
    <w:rsid w:val="00A82418"/>
    <w:rsid w:val="00A90866"/>
    <w:rsid w:val="00A9441F"/>
    <w:rsid w:val="00A97036"/>
    <w:rsid w:val="00AA0BFA"/>
    <w:rsid w:val="00AB5DA7"/>
    <w:rsid w:val="00AB7774"/>
    <w:rsid w:val="00AC612E"/>
    <w:rsid w:val="00AC64BD"/>
    <w:rsid w:val="00AD2B7C"/>
    <w:rsid w:val="00AD49F4"/>
    <w:rsid w:val="00AF579C"/>
    <w:rsid w:val="00B1068D"/>
    <w:rsid w:val="00B1155D"/>
    <w:rsid w:val="00B15B03"/>
    <w:rsid w:val="00B16545"/>
    <w:rsid w:val="00B63398"/>
    <w:rsid w:val="00B6582F"/>
    <w:rsid w:val="00B82170"/>
    <w:rsid w:val="00BA32DA"/>
    <w:rsid w:val="00BA61C1"/>
    <w:rsid w:val="00BB427C"/>
    <w:rsid w:val="00BC4031"/>
    <w:rsid w:val="00BD17FF"/>
    <w:rsid w:val="00BE2548"/>
    <w:rsid w:val="00BE5887"/>
    <w:rsid w:val="00BE5B26"/>
    <w:rsid w:val="00BF22C0"/>
    <w:rsid w:val="00BF2C82"/>
    <w:rsid w:val="00BF2D30"/>
    <w:rsid w:val="00C205EF"/>
    <w:rsid w:val="00C32C1F"/>
    <w:rsid w:val="00C33401"/>
    <w:rsid w:val="00C46243"/>
    <w:rsid w:val="00C54EE0"/>
    <w:rsid w:val="00C604D7"/>
    <w:rsid w:val="00C6609E"/>
    <w:rsid w:val="00C753E7"/>
    <w:rsid w:val="00C81783"/>
    <w:rsid w:val="00C84C89"/>
    <w:rsid w:val="00CA45DA"/>
    <w:rsid w:val="00CC1196"/>
    <w:rsid w:val="00CF4DFB"/>
    <w:rsid w:val="00D05BF3"/>
    <w:rsid w:val="00D068C3"/>
    <w:rsid w:val="00D13A0C"/>
    <w:rsid w:val="00D20E32"/>
    <w:rsid w:val="00D4398D"/>
    <w:rsid w:val="00D47B58"/>
    <w:rsid w:val="00D54107"/>
    <w:rsid w:val="00D55B6F"/>
    <w:rsid w:val="00D65B88"/>
    <w:rsid w:val="00D8262B"/>
    <w:rsid w:val="00DB056B"/>
    <w:rsid w:val="00DC09E6"/>
    <w:rsid w:val="00DD2727"/>
    <w:rsid w:val="00DE5824"/>
    <w:rsid w:val="00DF63A8"/>
    <w:rsid w:val="00E57932"/>
    <w:rsid w:val="00E76C05"/>
    <w:rsid w:val="00E93F64"/>
    <w:rsid w:val="00EA5FAF"/>
    <w:rsid w:val="00EB41DA"/>
    <w:rsid w:val="00EC41B3"/>
    <w:rsid w:val="00EE0508"/>
    <w:rsid w:val="00EE5B27"/>
    <w:rsid w:val="00EF1D73"/>
    <w:rsid w:val="00F05684"/>
    <w:rsid w:val="00F11999"/>
    <w:rsid w:val="00F3057C"/>
    <w:rsid w:val="00F3235C"/>
    <w:rsid w:val="00F37EF0"/>
    <w:rsid w:val="00F527C2"/>
    <w:rsid w:val="00F5353B"/>
    <w:rsid w:val="00F82AEA"/>
    <w:rsid w:val="00F84D4F"/>
    <w:rsid w:val="00F95528"/>
    <w:rsid w:val="00FB36CA"/>
    <w:rsid w:val="00FB7FDF"/>
    <w:rsid w:val="00FC4B8F"/>
    <w:rsid w:val="00FD3783"/>
    <w:rsid w:val="00FE0A11"/>
    <w:rsid w:val="00FE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  <o:rules v:ext="edit">
        <o:r id="V:Rule1" type="connector" idref="#رابط كسهم مستقيم 6"/>
        <o:r id="V:Rule2" type="connector" idref="#رابط كسهم مستقيم 31"/>
        <o:r id="V:Rule3" type="connector" idref="#رابط كسهم مستقيم 185"/>
        <o:r id="V:Rule4" type="connector" idref="#رابط كسهم مستقيم 162"/>
        <o:r id="V:Rule5" type="connector" idref="#رابط كسهم مستقيم 25"/>
        <o:r id="V:Rule6" type="connector" idref="#رابط كسهم مستقيم 155"/>
        <o:r id="V:Rule7" type="connector" idref="#رابط كسهم مستقيم 13"/>
        <o:r id="V:Rule8" type="connector" idref="#رابط كسهم مستقيم 168"/>
        <o:r id="V:Rule9" type="connector" idref="#رابط كسهم مستقيم 190"/>
        <o:r id="V:Rule10" type="connector" idref="#رابط كسهم مستقيم 26"/>
        <o:r id="V:Rule11" type="connector" idref="#رابط كسهم مستقيم 20"/>
        <o:r id="V:Rule12" type="connector" idref="#رابط كسهم مستقيم 153"/>
        <o:r id="V:Rule13" type="connector" idref="#رابط كسهم مستقيم 10"/>
        <o:r id="V:Rule14" type="connector" idref="#رابط كسهم مستقيم 183"/>
        <o:r id="V:Rule15" type="connector" idref="#رابط كسهم مستقيم 152"/>
        <o:r id="V:Rule16" type="connector" idref="#رابط كسهم مستقيم 180"/>
        <o:r id="V:Rule17" type="connector" idref="#رابط كسهم مستقيم 4"/>
        <o:r id="V:Rule18" type="connector" idref="#رابط كسهم مستقيم 9"/>
        <o:r id="V:Rule19" type="connector" idref="#رابط كسهم مستقيم 288"/>
        <o:r id="V:Rule20" type="connector" idref="#رابط كسهم مستقيم 12"/>
        <o:r id="V:Rule21" type="connector" idref="#رابط كسهم مستقيم 301"/>
        <o:r id="V:Rule22" type="connector" idref="#رابط كسهم مستقيم 160"/>
        <o:r id="V:Rule23" type="connector" idref="#رابط كسهم مستقيم 24"/>
        <o:r id="V:Rule24" type="connector" idref="#رابط كسهم مستقيم 18"/>
        <o:r id="V:Rule25" type="connector" idref="#رابط كسهم مستقيم 32"/>
        <o:r id="V:Rule26" type="connector" idref="#رابط كسهم مستقيم 173"/>
        <o:r id="V:Rule27" type="connector" idref="#رابط كسهم مستقيم 37"/>
        <o:r id="V:Rule28" type="connector" idref="#رابط كسهم مستقيم 38"/>
        <o:r id="V:Rule29" type="connector" idref="#رابط كسهم مستقيم 167"/>
        <o:r id="V:Rule30" type="connector" idref="#رابط كسهم مستقيم 11"/>
        <o:r id="V:Rule31" type="connector" idref="#رابط كسهم مستقيم 289"/>
        <o:r id="V:Rule32" type="connector" idref="#رابط كسهم مستقيم 163"/>
        <o:r id="V:Rule33" type="connector" idref="#رابط كسهم مستقيم 186"/>
        <o:r id="V:Rule34" type="connector" idref="#رابط كسهم مستقيم 154"/>
        <o:r id="V:Rule35" type="connector" idref="#رابط كسهم مستقيم 15"/>
        <o:r id="V:Rule36" type="connector" idref="#رابط كسهم مستقيم 303"/>
        <o:r id="V:Rule37" type="connector" idref="#رابط كسهم مستقيم 179"/>
        <o:r id="V:Rule38" type="connector" idref="#رابط كسهم مستقيم 161"/>
        <o:r id="V:Rule39" type="connector" idref="#رابط كسهم مستقيم 22"/>
        <o:r id="V:Rule40" type="connector" idref="#رابط كسهم مستقيم 292"/>
        <o:r id="V:Rule41" type="connector" idref="#رابط كسهم مستقيم 7"/>
        <o:r id="V:Rule42" type="connector" idref="#رابط كسهم مستقيم 166"/>
        <o:r id="V:Rule43" type="connector" idref="#رابط كسهم مستقيم 302"/>
        <o:r id="V:Rule44" type="connector" idref="#رابط كسهم مستقيم 158"/>
        <o:r id="V:Rule45" type="connector" idref="#رابط كسهم مستقيم 293"/>
        <o:r id="V:Rule46" type="connector" idref="#رابط كسهم مستقيم 16"/>
        <o:r id="V:Rule47" type="connector" idref="#رابط كسهم مستقيم 181"/>
        <o:r id="V:Rule48" type="connector" idref="#رابط كسهم مستقيم 175"/>
        <o:r id="V:Rule49" type="connector" idref="#رابط كسهم مستقيم 19"/>
        <o:r id="V:Rule50" type="connector" idref="#رابط كسهم مستقيم 14"/>
        <o:r id="V:Rule51" type="connector" idref="#رابط كسهم مستقيم 17"/>
        <o:r id="V:Rule52" type="connector" idref="#رابط كسهم مستقيم 2"/>
        <o:r id="V:Rule53" type="connector" idref="#رابط كسهم مستقيم 291"/>
        <o:r id="V:Rule54" type="connector" idref="#رابط كسهم مستقيم 5"/>
        <o:r id="V:Rule55" type="connector" idref="#رابط كسهم مستقيم 184"/>
        <o:r id="V:Rule56" type="connector" idref="#رابط كسهم مستقيم 39"/>
        <o:r id="V:Rule57" type="connector" idref="#رابط كسهم مستقيم 33"/>
        <o:r id="V:Rule58" type="connector" idref="#رابط كسهم مستقيم 174"/>
        <o:r id="V:Rule59" type="connector" idref="#رابط كسهم مستقيم 169"/>
        <o:r id="V:Rule60" type="connector" idref="#رابط كسهم مستقيم 290"/>
        <o:r id="V:Rule61" type="connector" idref="#رابط كسهم مستقيم 177"/>
        <o:r id="V:Rule62" type="connector" idref="#رابط كسهم مستقيم 176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8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922266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rsid w:val="00922266"/>
    <w:rPr>
      <w:rFonts w:ascii="Tahoma" w:eastAsia="Times New Roman" w:hAnsi="Tahoma" w:cs="Tahoma"/>
      <w:sz w:val="16"/>
      <w:szCs w:val="16"/>
    </w:rPr>
  </w:style>
  <w:style w:type="table" w:styleId="a4">
    <w:name w:val="Table Grid"/>
    <w:basedOn w:val="a1"/>
    <w:uiPriority w:val="59"/>
    <w:rsid w:val="00FB7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بلا قائمة1"/>
    <w:next w:val="a2"/>
    <w:semiHidden/>
    <w:rsid w:val="000F631F"/>
  </w:style>
  <w:style w:type="table" w:customStyle="1" w:styleId="10">
    <w:name w:val="شبكة جدول1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basedOn w:val="a"/>
    <w:next w:val="a6"/>
    <w:link w:val="Char0"/>
    <w:uiPriority w:val="99"/>
    <w:rsid w:val="000F631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</w:rPr>
  </w:style>
  <w:style w:type="character" w:customStyle="1" w:styleId="Char1">
    <w:name w:val="رأس صفحة Char"/>
    <w:rsid w:val="000F631F"/>
    <w:rPr>
      <w:sz w:val="24"/>
      <w:szCs w:val="24"/>
    </w:rPr>
  </w:style>
  <w:style w:type="character" w:customStyle="1" w:styleId="Char0">
    <w:name w:val="تذييل صفحة Char"/>
    <w:link w:val="a5"/>
    <w:uiPriority w:val="99"/>
    <w:rsid w:val="000F631F"/>
    <w:rPr>
      <w:sz w:val="24"/>
      <w:szCs w:val="24"/>
    </w:rPr>
  </w:style>
  <w:style w:type="table" w:customStyle="1" w:styleId="11">
    <w:name w:val="شبكة جدول11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شبكة جدول5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شبكة جدول111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شبكة جدول6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شبكة جدول12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شبكة جدول7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شبكة جدول13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2"/>
    <w:uiPriority w:val="99"/>
    <w:semiHidden/>
    <w:unhideWhenUsed/>
    <w:rsid w:val="000F631F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basedOn w:val="a0"/>
    <w:link w:val="a7"/>
    <w:uiPriority w:val="99"/>
    <w:semiHidden/>
    <w:rsid w:val="000F631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3"/>
    <w:uiPriority w:val="99"/>
    <w:semiHidden/>
    <w:unhideWhenUsed/>
    <w:rsid w:val="000F631F"/>
    <w:pPr>
      <w:tabs>
        <w:tab w:val="center" w:pos="4153"/>
        <w:tab w:val="right" w:pos="8306"/>
      </w:tabs>
    </w:pPr>
  </w:style>
  <w:style w:type="character" w:customStyle="1" w:styleId="Char3">
    <w:name w:val="تذييل الصفحة Char"/>
    <w:basedOn w:val="a0"/>
    <w:link w:val="a6"/>
    <w:uiPriority w:val="99"/>
    <w:semiHidden/>
    <w:rsid w:val="000F631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633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08B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922266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rsid w:val="00922266"/>
    <w:rPr>
      <w:rFonts w:ascii="Tahoma" w:eastAsia="Times New Roman" w:hAnsi="Tahoma" w:cs="Tahoma"/>
      <w:sz w:val="16"/>
      <w:szCs w:val="16"/>
    </w:rPr>
  </w:style>
  <w:style w:type="table" w:styleId="a4">
    <w:name w:val="Table Grid"/>
    <w:basedOn w:val="a1"/>
    <w:uiPriority w:val="59"/>
    <w:rsid w:val="00FB7F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بلا قائمة1"/>
    <w:next w:val="a2"/>
    <w:semiHidden/>
    <w:rsid w:val="000F631F"/>
  </w:style>
  <w:style w:type="table" w:customStyle="1" w:styleId="10">
    <w:name w:val="شبكة جدول1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basedOn w:val="a"/>
    <w:next w:val="a6"/>
    <w:link w:val="Char0"/>
    <w:uiPriority w:val="99"/>
    <w:rsid w:val="000F631F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</w:rPr>
  </w:style>
  <w:style w:type="character" w:customStyle="1" w:styleId="Char1">
    <w:name w:val="رأس صفحة Char"/>
    <w:rsid w:val="000F631F"/>
    <w:rPr>
      <w:sz w:val="24"/>
      <w:szCs w:val="24"/>
    </w:rPr>
  </w:style>
  <w:style w:type="character" w:customStyle="1" w:styleId="Char0">
    <w:name w:val="تذييل صفحة Char"/>
    <w:link w:val="a5"/>
    <w:uiPriority w:val="99"/>
    <w:rsid w:val="000F631F"/>
    <w:rPr>
      <w:sz w:val="24"/>
      <w:szCs w:val="24"/>
    </w:rPr>
  </w:style>
  <w:style w:type="table" w:customStyle="1" w:styleId="11">
    <w:name w:val="شبكة جدول11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شبكة جدول5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شبكة جدول111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شبكة جدول6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شبكة جدول12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شبكة جدول7"/>
    <w:basedOn w:val="a1"/>
    <w:next w:val="a4"/>
    <w:uiPriority w:val="59"/>
    <w:rsid w:val="000F631F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شبكة جدول13"/>
    <w:basedOn w:val="a1"/>
    <w:next w:val="a4"/>
    <w:rsid w:val="000F631F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2"/>
    <w:uiPriority w:val="99"/>
    <w:semiHidden/>
    <w:unhideWhenUsed/>
    <w:rsid w:val="000F631F"/>
    <w:pPr>
      <w:tabs>
        <w:tab w:val="center" w:pos="4153"/>
        <w:tab w:val="right" w:pos="8306"/>
      </w:tabs>
    </w:pPr>
  </w:style>
  <w:style w:type="character" w:customStyle="1" w:styleId="Char2">
    <w:name w:val="رأس الصفحة Char"/>
    <w:basedOn w:val="a0"/>
    <w:link w:val="a7"/>
    <w:uiPriority w:val="99"/>
    <w:semiHidden/>
    <w:rsid w:val="000F631F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footer"/>
    <w:basedOn w:val="a"/>
    <w:link w:val="Char3"/>
    <w:uiPriority w:val="99"/>
    <w:semiHidden/>
    <w:unhideWhenUsed/>
    <w:rsid w:val="000F631F"/>
    <w:pPr>
      <w:tabs>
        <w:tab w:val="center" w:pos="4153"/>
        <w:tab w:val="right" w:pos="8306"/>
      </w:tabs>
    </w:pPr>
  </w:style>
  <w:style w:type="character" w:customStyle="1" w:styleId="Char3">
    <w:name w:val="تذييل الصفحة Char"/>
    <w:basedOn w:val="a0"/>
    <w:link w:val="a6"/>
    <w:uiPriority w:val="99"/>
    <w:semiHidden/>
    <w:rsid w:val="000F631F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633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DD025DD-37C5-4ACB-9317-76B118DA7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319</TotalTime>
  <Pages>18</Pages>
  <Words>8654</Words>
  <Characters>49334</Characters>
  <Application>Microsoft Office Word</Application>
  <DocSecurity>0</DocSecurity>
  <Lines>411</Lines>
  <Paragraphs>115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‏‏مستخدم Windows</cp:lastModifiedBy>
  <cp:revision>134</cp:revision>
  <cp:lastPrinted>2017-02-24T19:24:00Z</cp:lastPrinted>
  <dcterms:created xsi:type="dcterms:W3CDTF">2012-09-06T12:41:00Z</dcterms:created>
  <dcterms:modified xsi:type="dcterms:W3CDTF">2018-01-19T11:59:00Z</dcterms:modified>
</cp:coreProperties>
</file>