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CC" w:rsidRDefault="003E06CC" w:rsidP="003E06CC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7D451" wp14:editId="1728F401">
                <wp:simplePos x="0" y="0"/>
                <wp:positionH relativeFrom="column">
                  <wp:posOffset>-381000</wp:posOffset>
                </wp:positionH>
                <wp:positionV relativeFrom="paragraph">
                  <wp:posOffset>-61595</wp:posOffset>
                </wp:positionV>
                <wp:extent cx="6772275" cy="704850"/>
                <wp:effectExtent l="57150" t="38100" r="66675" b="95250"/>
                <wp:wrapNone/>
                <wp:docPr id="3" name="Up Ribb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704850"/>
                        </a:xfrm>
                        <a:prstGeom prst="ribbon2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6CC" w:rsidRPr="003E06CC" w:rsidRDefault="003E06CC" w:rsidP="003E06CC">
                            <w:pPr>
                              <w:jc w:val="center"/>
                              <w:rPr>
                                <w:rFonts w:cs="AF_Taif Normal"/>
                                <w:sz w:val="36"/>
                                <w:szCs w:val="36"/>
                              </w:rPr>
                            </w:pPr>
                            <w:r w:rsidRPr="003E06CC">
                              <w:rPr>
                                <w:rFonts w:cs="AF_Taif Normal" w:hint="cs"/>
                                <w:sz w:val="36"/>
                                <w:szCs w:val="36"/>
                                <w:rtl/>
                              </w:rPr>
                              <w:t>تأثير المعلم الفردي على سلوك الطالب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3" o:spid="_x0000_s1026" type="#_x0000_t54" style="position:absolute;margin-left:-30pt;margin-top:-4.85pt;width:533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" adj=",180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E06CC" w:rsidRPr="003E06CC" w:rsidRDefault="003E06CC" w:rsidP="003E06CC">
                      <w:pPr>
                        <w:jc w:val="center"/>
                        <w:rPr>
                          <w:rFonts w:cs="AF_Taif Normal"/>
                          <w:sz w:val="36"/>
                          <w:szCs w:val="36"/>
                        </w:rPr>
                      </w:pPr>
                      <w:r w:rsidRPr="003E06CC">
                        <w:rPr>
                          <w:rFonts w:cs="AF_Taif Normal" w:hint="cs"/>
                          <w:sz w:val="36"/>
                          <w:szCs w:val="36"/>
                          <w:rtl/>
                        </w:rPr>
                        <w:t>تأثير المعلم الفردي على سلوك الطالب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9259645" wp14:editId="5202889E">
            <wp:simplePos x="0" y="0"/>
            <wp:positionH relativeFrom="column">
              <wp:posOffset>-485775</wp:posOffset>
            </wp:positionH>
            <wp:positionV relativeFrom="paragraph">
              <wp:posOffset>-476250</wp:posOffset>
            </wp:positionV>
            <wp:extent cx="6991350" cy="1057275"/>
            <wp:effectExtent l="0" t="0" r="0" b="9525"/>
            <wp:wrapTight wrapText="bothSides">
              <wp:wrapPolygon edited="0">
                <wp:start x="294" y="0"/>
                <wp:lineTo x="118" y="1168"/>
                <wp:lineTo x="0" y="3892"/>
                <wp:lineTo x="0" y="19459"/>
                <wp:lineTo x="177" y="21405"/>
                <wp:lineTo x="21423" y="21405"/>
                <wp:lineTo x="21541" y="19459"/>
                <wp:lineTo x="21541" y="3892"/>
                <wp:lineTo x="21482" y="1946"/>
                <wp:lineTo x="21306" y="0"/>
                <wp:lineTo x="29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6CC" w:rsidRPr="003E06CC" w:rsidRDefault="003E06CC" w:rsidP="003E06CC">
      <w:pPr>
        <w:rPr>
          <w:rtl/>
        </w:rPr>
      </w:pPr>
    </w:p>
    <w:p w:rsidR="003E06CC" w:rsidRPr="003E06CC" w:rsidRDefault="002E216F" w:rsidP="003E06CC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143510</wp:posOffset>
                </wp:positionV>
                <wp:extent cx="6391275" cy="7524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16F" w:rsidRPr="002E216F" w:rsidRDefault="002E216F" w:rsidP="002E216F">
                            <w:pPr>
                              <w:tabs>
                                <w:tab w:val="left" w:pos="3780"/>
                              </w:tabs>
                              <w:spacing w:after="0" w:line="240" w:lineRule="auto"/>
                              <w:jc w:val="right"/>
                              <w:rPr>
                                <w:rFonts w:cs="AF_Taif Normal"/>
                                <w:sz w:val="32"/>
                                <w:szCs w:val="32"/>
                              </w:rPr>
                            </w:pPr>
                            <w:r w:rsidRPr="002E216F">
                              <w:rPr>
                                <w:rFonts w:cs="AF_Taif Normal" w:hint="cs"/>
                                <w:sz w:val="32"/>
                                <w:szCs w:val="32"/>
                                <w:rtl/>
                              </w:rPr>
                              <w:t xml:space="preserve">المعلم /                            </w:t>
                            </w:r>
                            <w:r>
                              <w:rPr>
                                <w:rFonts w:cs="AF_Taif Normal" w:hint="cs"/>
                                <w:sz w:val="32"/>
                                <w:szCs w:val="32"/>
                                <w:rtl/>
                              </w:rPr>
                              <w:t xml:space="preserve">                       </w:t>
                            </w:r>
                            <w:r w:rsidRPr="002E216F">
                              <w:rPr>
                                <w:rFonts w:cs="AF_Taif Normal" w:hint="cs"/>
                                <w:sz w:val="32"/>
                                <w:szCs w:val="32"/>
                                <w:rtl/>
                              </w:rPr>
                              <w:t xml:space="preserve">   التخصص/                                التاريخ         /        /       </w:t>
                            </w:r>
                            <w:bookmarkStart w:id="0" w:name="_GoBack"/>
                            <w:bookmarkEnd w:id="0"/>
                            <w:r w:rsidRPr="00C23A80">
                              <w:rPr>
                                <w:rFonts w:cs="AF_Ed Dammam" w:hint="cs"/>
                                <w:sz w:val="32"/>
                                <w:szCs w:val="32"/>
                                <w:rtl/>
                              </w:rPr>
                              <w:t>14</w:t>
                            </w:r>
                            <w:r w:rsidRPr="002E216F">
                              <w:rPr>
                                <w:rFonts w:cs="AF_Taif Normal" w:hint="cs"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-18.75pt;margin-top:11.3pt;width:503.25pt;height:5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" fillcolor="white [3201]" strokecolor="black [3213]" strokeweight="2pt">
                <v:textbox>
                  <w:txbxContent>
                    <w:p w:rsidR="002E216F" w:rsidRPr="002E216F" w:rsidRDefault="002E216F" w:rsidP="002E216F">
                      <w:pPr>
                        <w:tabs>
                          <w:tab w:val="left" w:pos="3780"/>
                        </w:tabs>
                        <w:spacing w:after="0" w:line="240" w:lineRule="auto"/>
                        <w:jc w:val="right"/>
                        <w:rPr>
                          <w:rFonts w:cs="AF_Taif Normal"/>
                          <w:sz w:val="32"/>
                          <w:szCs w:val="32"/>
                        </w:rPr>
                      </w:pPr>
                      <w:r w:rsidRPr="002E216F">
                        <w:rPr>
                          <w:rFonts w:cs="AF_Taif Normal" w:hint="cs"/>
                          <w:sz w:val="32"/>
                          <w:szCs w:val="32"/>
                          <w:rtl/>
                        </w:rPr>
                        <w:t xml:space="preserve">المعلم /                            </w:t>
                      </w:r>
                      <w:r>
                        <w:rPr>
                          <w:rFonts w:cs="AF_Taif Normal" w:hint="cs"/>
                          <w:sz w:val="32"/>
                          <w:szCs w:val="32"/>
                          <w:rtl/>
                        </w:rPr>
                        <w:t xml:space="preserve">                       </w:t>
                      </w:r>
                      <w:r w:rsidRPr="002E216F">
                        <w:rPr>
                          <w:rFonts w:cs="AF_Taif Normal" w:hint="cs"/>
                          <w:sz w:val="32"/>
                          <w:szCs w:val="32"/>
                          <w:rtl/>
                        </w:rPr>
                        <w:t xml:space="preserve">   التخصص/                                التاريخ         /        /       </w:t>
                      </w:r>
                      <w:bookmarkStart w:id="1" w:name="_GoBack"/>
                      <w:bookmarkEnd w:id="1"/>
                      <w:r w:rsidRPr="00C23A80">
                        <w:rPr>
                          <w:rFonts w:cs="AF_Ed Dammam" w:hint="cs"/>
                          <w:sz w:val="32"/>
                          <w:szCs w:val="32"/>
                          <w:rtl/>
                        </w:rPr>
                        <w:t>14</w:t>
                      </w:r>
                      <w:r w:rsidRPr="002E216F">
                        <w:rPr>
                          <w:rFonts w:cs="AF_Taif Normal" w:hint="cs"/>
                          <w:sz w:val="32"/>
                          <w:szCs w:val="32"/>
                          <w:rtl/>
                        </w:rPr>
                        <w:t>هـ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432" w:tblpY="1102"/>
        <w:tblW w:w="10440" w:type="dxa"/>
        <w:tblLook w:val="04A0" w:firstRow="1" w:lastRow="0" w:firstColumn="1" w:lastColumn="0" w:noHBand="0" w:noVBand="1"/>
      </w:tblPr>
      <w:tblGrid>
        <w:gridCol w:w="1980"/>
        <w:gridCol w:w="7740"/>
        <w:gridCol w:w="720"/>
      </w:tblGrid>
      <w:tr w:rsidR="002E216F" w:rsidRPr="003E06CC" w:rsidTr="002E216F">
        <w:tc>
          <w:tcPr>
            <w:tcW w:w="1980" w:type="dxa"/>
            <w:shd w:val="clear" w:color="auto" w:fill="F2F2F2" w:themeFill="background1" w:themeFillShade="F2"/>
          </w:tcPr>
          <w:p w:rsidR="00A40882" w:rsidRPr="003E06CC" w:rsidRDefault="002E216F" w:rsidP="002E216F">
            <w:pPr>
              <w:tabs>
                <w:tab w:val="left" w:pos="3780"/>
              </w:tabs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 xml:space="preserve"> </w:t>
            </w:r>
            <w:r w:rsidRPr="002E216F">
              <w:rPr>
                <w:rFonts w:cs="AF_Taif Normal" w:hint="cs"/>
                <w:sz w:val="40"/>
                <w:szCs w:val="40"/>
                <w:rtl/>
              </w:rPr>
              <w:t>الدرجة</w:t>
            </w:r>
          </w:p>
        </w:tc>
        <w:tc>
          <w:tcPr>
            <w:tcW w:w="7740" w:type="dxa"/>
            <w:shd w:val="clear" w:color="auto" w:fill="F2F2F2" w:themeFill="background1" w:themeFillShade="F2"/>
          </w:tcPr>
          <w:p w:rsidR="00A40882" w:rsidRPr="00A40882" w:rsidRDefault="00A40882" w:rsidP="002E216F">
            <w:pPr>
              <w:tabs>
                <w:tab w:val="left" w:pos="3780"/>
              </w:tabs>
              <w:jc w:val="center"/>
              <w:rPr>
                <w:rFonts w:cs="AF_Taif Normal"/>
                <w:sz w:val="40"/>
                <w:szCs w:val="40"/>
              </w:rPr>
            </w:pPr>
            <w:r w:rsidRPr="002E216F">
              <w:rPr>
                <w:rFonts w:cs="AF_Taif Normal" w:hint="cs"/>
                <w:b/>
                <w:bCs/>
                <w:sz w:val="40"/>
                <w:szCs w:val="40"/>
                <w:rtl/>
              </w:rPr>
              <w:t>النقاط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40882" w:rsidRPr="002E216F" w:rsidRDefault="002E216F" w:rsidP="002E216F">
            <w:pPr>
              <w:tabs>
                <w:tab w:val="left" w:pos="3780"/>
              </w:tabs>
              <w:jc w:val="center"/>
              <w:rPr>
                <w:rFonts w:cs="AF_Taif Normal"/>
                <w:b/>
                <w:bCs/>
                <w:sz w:val="40"/>
                <w:szCs w:val="40"/>
              </w:rPr>
            </w:pPr>
            <w:r w:rsidRPr="002E216F">
              <w:rPr>
                <w:rFonts w:cs="AF_Taif Normal" w:hint="cs"/>
                <w:b/>
                <w:bCs/>
                <w:sz w:val="40"/>
                <w:szCs w:val="40"/>
                <w:rtl/>
              </w:rPr>
              <w:t>م</w:t>
            </w:r>
          </w:p>
        </w:tc>
      </w:tr>
      <w:tr w:rsidR="00A40882" w:rsidRPr="003E06CC" w:rsidTr="002E216F">
        <w:tc>
          <w:tcPr>
            <w:tcW w:w="1980" w:type="dxa"/>
            <w:shd w:val="clear" w:color="auto" w:fill="F2F2F2" w:themeFill="background1" w:themeFillShade="F2"/>
          </w:tcPr>
          <w:p w:rsidR="00A40882" w:rsidRPr="003E06CC" w:rsidRDefault="00A40882" w:rsidP="002E216F">
            <w:pPr>
              <w:tabs>
                <w:tab w:val="left" w:pos="3780"/>
              </w:tabs>
              <w:jc w:val="right"/>
              <w:rPr>
                <w:sz w:val="44"/>
                <w:szCs w:val="44"/>
              </w:rPr>
            </w:pPr>
          </w:p>
        </w:tc>
        <w:tc>
          <w:tcPr>
            <w:tcW w:w="7740" w:type="dxa"/>
          </w:tcPr>
          <w:p w:rsidR="00A40882" w:rsidRPr="00A40882" w:rsidRDefault="00A40882" w:rsidP="002E216F">
            <w:pPr>
              <w:tabs>
                <w:tab w:val="left" w:pos="3780"/>
              </w:tabs>
              <w:jc w:val="right"/>
              <w:rPr>
                <w:rFonts w:cs="AF_Taif Normal"/>
                <w:sz w:val="32"/>
                <w:szCs w:val="32"/>
                <w:rtl/>
              </w:rPr>
            </w:pPr>
            <w:r w:rsidRPr="00A40882">
              <w:rPr>
                <w:rFonts w:cs="AF_Taif Normal" w:hint="cs"/>
                <w:sz w:val="32"/>
                <w:szCs w:val="32"/>
                <w:rtl/>
              </w:rPr>
              <w:t>ضبط الصف أثناء الحصة الدراسية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40882" w:rsidRPr="002E216F" w:rsidRDefault="00A40882" w:rsidP="002E216F">
            <w:pPr>
              <w:tabs>
                <w:tab w:val="left" w:pos="3780"/>
              </w:tabs>
              <w:jc w:val="right"/>
              <w:rPr>
                <w:rFonts w:cs="AF_Taif Normal"/>
                <w:b/>
                <w:bCs/>
                <w:sz w:val="32"/>
                <w:szCs w:val="32"/>
              </w:rPr>
            </w:pPr>
            <w:r w:rsidRPr="002E216F">
              <w:rPr>
                <w:rFonts w:cs="AF_Taif Norm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A40882" w:rsidRPr="003E06CC" w:rsidTr="002E216F">
        <w:tc>
          <w:tcPr>
            <w:tcW w:w="1980" w:type="dxa"/>
            <w:shd w:val="clear" w:color="auto" w:fill="F2F2F2" w:themeFill="background1" w:themeFillShade="F2"/>
          </w:tcPr>
          <w:p w:rsidR="00A40882" w:rsidRPr="003E06CC" w:rsidRDefault="00A40882" w:rsidP="002E216F">
            <w:pPr>
              <w:tabs>
                <w:tab w:val="left" w:pos="3780"/>
              </w:tabs>
              <w:jc w:val="right"/>
              <w:rPr>
                <w:sz w:val="44"/>
                <w:szCs w:val="44"/>
              </w:rPr>
            </w:pPr>
          </w:p>
        </w:tc>
        <w:tc>
          <w:tcPr>
            <w:tcW w:w="7740" w:type="dxa"/>
          </w:tcPr>
          <w:p w:rsidR="00A40882" w:rsidRPr="00A40882" w:rsidRDefault="00A40882" w:rsidP="002E216F">
            <w:pPr>
              <w:tabs>
                <w:tab w:val="left" w:pos="3780"/>
              </w:tabs>
              <w:jc w:val="right"/>
              <w:rPr>
                <w:rFonts w:cs="AF_Taif Normal"/>
                <w:sz w:val="32"/>
                <w:szCs w:val="32"/>
              </w:rPr>
            </w:pPr>
            <w:r w:rsidRPr="00A40882">
              <w:rPr>
                <w:rFonts w:cs="AF_Taif Normal" w:hint="cs"/>
                <w:sz w:val="32"/>
                <w:szCs w:val="32"/>
                <w:rtl/>
              </w:rPr>
              <w:t>الاهتمام بالسلوك التربوي لدى الطلاب وليس بالمادة العلمية فقط</w:t>
            </w:r>
            <w:r>
              <w:rPr>
                <w:rFonts w:cs="AF_Taif Normal" w:hint="cs"/>
                <w:sz w:val="32"/>
                <w:szCs w:val="32"/>
                <w:rtl/>
              </w:rPr>
              <w:t>.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40882" w:rsidRPr="002E216F" w:rsidRDefault="00A40882" w:rsidP="002E216F">
            <w:pPr>
              <w:tabs>
                <w:tab w:val="left" w:pos="3780"/>
              </w:tabs>
              <w:jc w:val="right"/>
              <w:rPr>
                <w:rFonts w:cs="AF_Taif Normal"/>
                <w:b/>
                <w:bCs/>
                <w:sz w:val="32"/>
                <w:szCs w:val="32"/>
              </w:rPr>
            </w:pPr>
            <w:r w:rsidRPr="002E216F">
              <w:rPr>
                <w:rFonts w:cs="AF_Taif Norm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A40882" w:rsidRPr="003E06CC" w:rsidTr="002E216F">
        <w:tc>
          <w:tcPr>
            <w:tcW w:w="1980" w:type="dxa"/>
            <w:shd w:val="clear" w:color="auto" w:fill="F2F2F2" w:themeFill="background1" w:themeFillShade="F2"/>
          </w:tcPr>
          <w:p w:rsidR="00A40882" w:rsidRPr="003E06CC" w:rsidRDefault="00A40882" w:rsidP="002E216F">
            <w:pPr>
              <w:tabs>
                <w:tab w:val="left" w:pos="3780"/>
              </w:tabs>
              <w:jc w:val="right"/>
              <w:rPr>
                <w:sz w:val="44"/>
                <w:szCs w:val="44"/>
              </w:rPr>
            </w:pPr>
          </w:p>
        </w:tc>
        <w:tc>
          <w:tcPr>
            <w:tcW w:w="7740" w:type="dxa"/>
          </w:tcPr>
          <w:p w:rsidR="00A40882" w:rsidRPr="00A40882" w:rsidRDefault="00A40882" w:rsidP="002E216F">
            <w:pPr>
              <w:tabs>
                <w:tab w:val="left" w:pos="3780"/>
              </w:tabs>
              <w:jc w:val="right"/>
              <w:rPr>
                <w:rFonts w:cs="AF_Taif Normal"/>
                <w:sz w:val="32"/>
                <w:szCs w:val="32"/>
              </w:rPr>
            </w:pPr>
            <w:r w:rsidRPr="00A40882">
              <w:rPr>
                <w:rFonts w:cs="AF_Taif Normal" w:hint="cs"/>
                <w:sz w:val="32"/>
                <w:szCs w:val="32"/>
                <w:rtl/>
              </w:rPr>
              <w:t>متابعة سلوكيات الطالب بروح إيجابية</w:t>
            </w:r>
            <w:r>
              <w:rPr>
                <w:rFonts w:cs="AF_Taif Normal" w:hint="cs"/>
                <w:sz w:val="32"/>
                <w:szCs w:val="32"/>
                <w:rtl/>
              </w:rPr>
              <w:t>.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40882" w:rsidRPr="002E216F" w:rsidRDefault="00A40882" w:rsidP="002E216F">
            <w:pPr>
              <w:tabs>
                <w:tab w:val="left" w:pos="3780"/>
              </w:tabs>
              <w:jc w:val="right"/>
              <w:rPr>
                <w:rFonts w:cs="AF_Taif Normal"/>
                <w:b/>
                <w:bCs/>
                <w:sz w:val="32"/>
                <w:szCs w:val="32"/>
              </w:rPr>
            </w:pPr>
            <w:r w:rsidRPr="002E216F">
              <w:rPr>
                <w:rFonts w:cs="AF_Taif Normal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A40882" w:rsidRPr="003E06CC" w:rsidTr="002E216F">
        <w:tc>
          <w:tcPr>
            <w:tcW w:w="1980" w:type="dxa"/>
            <w:shd w:val="clear" w:color="auto" w:fill="F2F2F2" w:themeFill="background1" w:themeFillShade="F2"/>
          </w:tcPr>
          <w:p w:rsidR="00A40882" w:rsidRPr="003E06CC" w:rsidRDefault="00A40882" w:rsidP="002E216F">
            <w:pPr>
              <w:tabs>
                <w:tab w:val="left" w:pos="3780"/>
              </w:tabs>
              <w:jc w:val="right"/>
              <w:rPr>
                <w:sz w:val="44"/>
                <w:szCs w:val="44"/>
              </w:rPr>
            </w:pPr>
          </w:p>
        </w:tc>
        <w:tc>
          <w:tcPr>
            <w:tcW w:w="7740" w:type="dxa"/>
          </w:tcPr>
          <w:p w:rsidR="00A40882" w:rsidRPr="00A40882" w:rsidRDefault="00A40882" w:rsidP="002E216F">
            <w:pPr>
              <w:tabs>
                <w:tab w:val="left" w:pos="3780"/>
              </w:tabs>
              <w:jc w:val="right"/>
              <w:rPr>
                <w:rFonts w:cs="AF_Taif Normal"/>
                <w:sz w:val="32"/>
                <w:szCs w:val="32"/>
              </w:rPr>
            </w:pPr>
            <w:r w:rsidRPr="00A40882">
              <w:rPr>
                <w:rFonts w:cs="AF_Taif Normal" w:hint="cs"/>
                <w:sz w:val="32"/>
                <w:szCs w:val="32"/>
                <w:rtl/>
              </w:rPr>
              <w:t>توزيع الأدوار ب</w:t>
            </w:r>
            <w:r w:rsidR="002E216F">
              <w:rPr>
                <w:rFonts w:cs="AF_Taif Normal" w:hint="cs"/>
                <w:sz w:val="32"/>
                <w:szCs w:val="32"/>
                <w:rtl/>
              </w:rPr>
              <w:t>ت</w:t>
            </w:r>
            <w:r w:rsidRPr="00A40882">
              <w:rPr>
                <w:rFonts w:cs="AF_Taif Normal" w:hint="cs"/>
                <w:sz w:val="32"/>
                <w:szCs w:val="32"/>
                <w:rtl/>
              </w:rPr>
              <w:t>ن الطلاب وتحديد المسؤولية بشكل عادل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40882" w:rsidRPr="002E216F" w:rsidRDefault="00A40882" w:rsidP="002E216F">
            <w:pPr>
              <w:tabs>
                <w:tab w:val="left" w:pos="3780"/>
              </w:tabs>
              <w:jc w:val="right"/>
              <w:rPr>
                <w:rFonts w:cs="AF_Taif Normal"/>
                <w:b/>
                <w:bCs/>
                <w:sz w:val="32"/>
                <w:szCs w:val="32"/>
              </w:rPr>
            </w:pPr>
            <w:r w:rsidRPr="002E216F">
              <w:rPr>
                <w:rFonts w:cs="AF_Taif Normal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A40882" w:rsidRPr="003E06CC" w:rsidTr="002E216F">
        <w:tc>
          <w:tcPr>
            <w:tcW w:w="1980" w:type="dxa"/>
            <w:shd w:val="clear" w:color="auto" w:fill="F2F2F2" w:themeFill="background1" w:themeFillShade="F2"/>
          </w:tcPr>
          <w:p w:rsidR="00A40882" w:rsidRPr="003E06CC" w:rsidRDefault="00A40882" w:rsidP="002E216F">
            <w:pPr>
              <w:tabs>
                <w:tab w:val="left" w:pos="3780"/>
              </w:tabs>
              <w:jc w:val="right"/>
              <w:rPr>
                <w:sz w:val="44"/>
                <w:szCs w:val="44"/>
              </w:rPr>
            </w:pPr>
          </w:p>
        </w:tc>
        <w:tc>
          <w:tcPr>
            <w:tcW w:w="7740" w:type="dxa"/>
          </w:tcPr>
          <w:p w:rsidR="00A40882" w:rsidRPr="00A40882" w:rsidRDefault="00A40882" w:rsidP="00E73172">
            <w:pPr>
              <w:tabs>
                <w:tab w:val="left" w:pos="3780"/>
              </w:tabs>
              <w:jc w:val="right"/>
              <w:rPr>
                <w:rFonts w:cs="AF_Taif Normal"/>
                <w:sz w:val="32"/>
                <w:szCs w:val="32"/>
              </w:rPr>
            </w:pPr>
            <w:r w:rsidRPr="00A40882">
              <w:rPr>
                <w:rFonts w:cs="AF_Taif Normal" w:hint="cs"/>
                <w:sz w:val="32"/>
                <w:szCs w:val="32"/>
                <w:rtl/>
              </w:rPr>
              <w:t>إتاحة الفرصة أمام المتعلم</w:t>
            </w:r>
            <w:r w:rsidR="00E73172">
              <w:rPr>
                <w:rFonts w:cs="AF_Taif Normal" w:hint="cs"/>
                <w:sz w:val="32"/>
                <w:szCs w:val="32"/>
                <w:rtl/>
              </w:rPr>
              <w:t>ت</w:t>
            </w:r>
            <w:r w:rsidRPr="00A40882">
              <w:rPr>
                <w:rFonts w:cs="AF_Taif Normal" w:hint="cs"/>
                <w:sz w:val="32"/>
                <w:szCs w:val="32"/>
                <w:rtl/>
              </w:rPr>
              <w:t>ن بتطوير أداءهم عن طريق الإطلاع الخارجي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40882" w:rsidRPr="002E216F" w:rsidRDefault="00A40882" w:rsidP="002E216F">
            <w:pPr>
              <w:tabs>
                <w:tab w:val="left" w:pos="3780"/>
              </w:tabs>
              <w:jc w:val="right"/>
              <w:rPr>
                <w:rFonts w:cs="AF_Taif Normal"/>
                <w:b/>
                <w:bCs/>
                <w:sz w:val="32"/>
                <w:szCs w:val="32"/>
              </w:rPr>
            </w:pPr>
            <w:r w:rsidRPr="002E216F">
              <w:rPr>
                <w:rFonts w:cs="AF_Taif Normal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A40882" w:rsidRPr="003E06CC" w:rsidTr="002E216F">
        <w:tc>
          <w:tcPr>
            <w:tcW w:w="1980" w:type="dxa"/>
            <w:shd w:val="clear" w:color="auto" w:fill="F2F2F2" w:themeFill="background1" w:themeFillShade="F2"/>
          </w:tcPr>
          <w:p w:rsidR="00A40882" w:rsidRPr="003E06CC" w:rsidRDefault="00A40882" w:rsidP="002E216F">
            <w:pPr>
              <w:tabs>
                <w:tab w:val="left" w:pos="3780"/>
              </w:tabs>
              <w:jc w:val="right"/>
              <w:rPr>
                <w:sz w:val="44"/>
                <w:szCs w:val="44"/>
              </w:rPr>
            </w:pPr>
          </w:p>
        </w:tc>
        <w:tc>
          <w:tcPr>
            <w:tcW w:w="7740" w:type="dxa"/>
          </w:tcPr>
          <w:p w:rsidR="00A40882" w:rsidRPr="00A40882" w:rsidRDefault="00A40882" w:rsidP="002E216F">
            <w:pPr>
              <w:tabs>
                <w:tab w:val="left" w:pos="3780"/>
              </w:tabs>
              <w:jc w:val="right"/>
              <w:rPr>
                <w:rFonts w:cs="AF_Taif Normal"/>
                <w:sz w:val="32"/>
                <w:szCs w:val="32"/>
              </w:rPr>
            </w:pPr>
            <w:r w:rsidRPr="00A40882">
              <w:rPr>
                <w:rFonts w:cs="AF_Taif Normal" w:hint="cs"/>
                <w:sz w:val="32"/>
                <w:szCs w:val="32"/>
                <w:rtl/>
              </w:rPr>
              <w:t>استخدام طرق الثواب والعقاب التربوية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40882" w:rsidRPr="002E216F" w:rsidRDefault="00A40882" w:rsidP="002E216F">
            <w:pPr>
              <w:tabs>
                <w:tab w:val="left" w:pos="3780"/>
              </w:tabs>
              <w:jc w:val="right"/>
              <w:rPr>
                <w:rFonts w:cs="AF_Taif Normal"/>
                <w:b/>
                <w:bCs/>
                <w:sz w:val="32"/>
                <w:szCs w:val="32"/>
              </w:rPr>
            </w:pPr>
            <w:r w:rsidRPr="002E216F">
              <w:rPr>
                <w:rFonts w:cs="AF_Taif Normal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A40882" w:rsidRPr="003E06CC" w:rsidTr="002E216F">
        <w:tc>
          <w:tcPr>
            <w:tcW w:w="1980" w:type="dxa"/>
            <w:shd w:val="clear" w:color="auto" w:fill="F2F2F2" w:themeFill="background1" w:themeFillShade="F2"/>
          </w:tcPr>
          <w:p w:rsidR="00A40882" w:rsidRPr="003E06CC" w:rsidRDefault="00A40882" w:rsidP="002E216F">
            <w:pPr>
              <w:tabs>
                <w:tab w:val="left" w:pos="3780"/>
              </w:tabs>
              <w:jc w:val="right"/>
              <w:rPr>
                <w:sz w:val="44"/>
                <w:szCs w:val="44"/>
              </w:rPr>
            </w:pPr>
          </w:p>
        </w:tc>
        <w:tc>
          <w:tcPr>
            <w:tcW w:w="7740" w:type="dxa"/>
          </w:tcPr>
          <w:p w:rsidR="00A40882" w:rsidRPr="00A40882" w:rsidRDefault="00A40882" w:rsidP="002E216F">
            <w:pPr>
              <w:tabs>
                <w:tab w:val="left" w:pos="3780"/>
              </w:tabs>
              <w:jc w:val="right"/>
              <w:rPr>
                <w:rFonts w:cs="AF_Taif Normal"/>
                <w:sz w:val="32"/>
                <w:szCs w:val="32"/>
              </w:rPr>
            </w:pPr>
            <w:r w:rsidRPr="00A40882">
              <w:rPr>
                <w:rFonts w:cs="AF_Taif Normal" w:hint="cs"/>
                <w:sz w:val="32"/>
                <w:szCs w:val="32"/>
                <w:rtl/>
              </w:rPr>
              <w:t>المعلم قدوة صالحة لطلابه في أقواله وأفعاله في المدرسة وخارجها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40882" w:rsidRPr="002E216F" w:rsidRDefault="00A40882" w:rsidP="002E216F">
            <w:pPr>
              <w:tabs>
                <w:tab w:val="left" w:pos="3780"/>
              </w:tabs>
              <w:jc w:val="right"/>
              <w:rPr>
                <w:rFonts w:cs="AF_Taif Normal"/>
                <w:b/>
                <w:bCs/>
                <w:sz w:val="32"/>
                <w:szCs w:val="32"/>
              </w:rPr>
            </w:pPr>
            <w:r w:rsidRPr="002E216F">
              <w:rPr>
                <w:rFonts w:cs="AF_Taif Normal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A40882" w:rsidRPr="003E06CC" w:rsidTr="002E216F">
        <w:tc>
          <w:tcPr>
            <w:tcW w:w="1980" w:type="dxa"/>
            <w:shd w:val="clear" w:color="auto" w:fill="F2F2F2" w:themeFill="background1" w:themeFillShade="F2"/>
          </w:tcPr>
          <w:p w:rsidR="00A40882" w:rsidRPr="003E06CC" w:rsidRDefault="00A40882" w:rsidP="002E216F">
            <w:pPr>
              <w:tabs>
                <w:tab w:val="left" w:pos="3780"/>
              </w:tabs>
              <w:jc w:val="right"/>
              <w:rPr>
                <w:sz w:val="44"/>
                <w:szCs w:val="44"/>
              </w:rPr>
            </w:pPr>
          </w:p>
        </w:tc>
        <w:tc>
          <w:tcPr>
            <w:tcW w:w="7740" w:type="dxa"/>
          </w:tcPr>
          <w:p w:rsidR="00A40882" w:rsidRPr="00A40882" w:rsidRDefault="00A40882" w:rsidP="002E216F">
            <w:pPr>
              <w:tabs>
                <w:tab w:val="left" w:pos="3780"/>
              </w:tabs>
              <w:jc w:val="right"/>
              <w:rPr>
                <w:rFonts w:cs="AF_Taif Normal"/>
                <w:sz w:val="32"/>
                <w:szCs w:val="32"/>
              </w:rPr>
            </w:pPr>
            <w:r w:rsidRPr="00A40882">
              <w:rPr>
                <w:rFonts w:cs="AF_Taif Normal" w:hint="cs"/>
                <w:sz w:val="32"/>
                <w:szCs w:val="32"/>
                <w:rtl/>
              </w:rPr>
              <w:t>المعلم يشيع جو من الارتياح والتشويق داخل غرفة الصف ويتفهم مشاكل الطلاب.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40882" w:rsidRPr="002E216F" w:rsidRDefault="00A40882" w:rsidP="002E216F">
            <w:pPr>
              <w:tabs>
                <w:tab w:val="left" w:pos="3780"/>
              </w:tabs>
              <w:jc w:val="right"/>
              <w:rPr>
                <w:rFonts w:cs="AF_Taif Normal"/>
                <w:b/>
                <w:bCs/>
                <w:sz w:val="32"/>
                <w:szCs w:val="32"/>
              </w:rPr>
            </w:pPr>
            <w:r w:rsidRPr="002E216F">
              <w:rPr>
                <w:rFonts w:cs="AF_Taif Normal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A40882" w:rsidRPr="003E06CC" w:rsidTr="002E216F">
        <w:tc>
          <w:tcPr>
            <w:tcW w:w="1980" w:type="dxa"/>
            <w:shd w:val="clear" w:color="auto" w:fill="F2F2F2" w:themeFill="background1" w:themeFillShade="F2"/>
          </w:tcPr>
          <w:p w:rsidR="00A40882" w:rsidRPr="003E06CC" w:rsidRDefault="00A40882" w:rsidP="002E216F">
            <w:pPr>
              <w:tabs>
                <w:tab w:val="left" w:pos="3780"/>
              </w:tabs>
              <w:jc w:val="right"/>
              <w:rPr>
                <w:sz w:val="44"/>
                <w:szCs w:val="44"/>
              </w:rPr>
            </w:pPr>
          </w:p>
        </w:tc>
        <w:tc>
          <w:tcPr>
            <w:tcW w:w="7740" w:type="dxa"/>
          </w:tcPr>
          <w:p w:rsidR="00A40882" w:rsidRPr="00A40882" w:rsidRDefault="00A40882" w:rsidP="002E216F">
            <w:pPr>
              <w:tabs>
                <w:tab w:val="left" w:pos="3780"/>
              </w:tabs>
              <w:jc w:val="right"/>
              <w:rPr>
                <w:rFonts w:cs="AF_Taif Normal"/>
                <w:sz w:val="32"/>
                <w:szCs w:val="32"/>
              </w:rPr>
            </w:pPr>
            <w:r w:rsidRPr="00A40882">
              <w:rPr>
                <w:rFonts w:cs="AF_Taif Normal" w:hint="cs"/>
                <w:sz w:val="32"/>
                <w:szCs w:val="32"/>
                <w:rtl/>
              </w:rPr>
              <w:t xml:space="preserve">المعلم يسجل </w:t>
            </w:r>
            <w:r w:rsidRPr="002E216F">
              <w:rPr>
                <w:rFonts w:cs="AF_Taif Normal" w:hint="cs"/>
                <w:b/>
                <w:bCs/>
                <w:sz w:val="32"/>
                <w:szCs w:val="32"/>
                <w:rtl/>
              </w:rPr>
              <w:t>ملاحظات</w:t>
            </w:r>
            <w:r w:rsidRPr="00A40882">
              <w:rPr>
                <w:rFonts w:cs="AF_Taif Normal" w:hint="cs"/>
                <w:sz w:val="32"/>
                <w:szCs w:val="32"/>
                <w:rtl/>
              </w:rPr>
              <w:t xml:space="preserve"> على سلوك الطلاب كأفراد وجماعة بصورة مستمرة لينتفع بها مستقبلًا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40882" w:rsidRPr="002E216F" w:rsidRDefault="00A40882" w:rsidP="002E216F">
            <w:pPr>
              <w:tabs>
                <w:tab w:val="left" w:pos="3780"/>
              </w:tabs>
              <w:jc w:val="right"/>
              <w:rPr>
                <w:rFonts w:cs="AF_Taif Normal"/>
                <w:b/>
                <w:bCs/>
                <w:sz w:val="32"/>
                <w:szCs w:val="32"/>
              </w:rPr>
            </w:pPr>
            <w:r w:rsidRPr="002E216F">
              <w:rPr>
                <w:rFonts w:cs="AF_Taif Normal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A40882" w:rsidRPr="003E06CC" w:rsidTr="002E216F">
        <w:tc>
          <w:tcPr>
            <w:tcW w:w="1980" w:type="dxa"/>
            <w:shd w:val="clear" w:color="auto" w:fill="F2F2F2" w:themeFill="background1" w:themeFillShade="F2"/>
          </w:tcPr>
          <w:p w:rsidR="00A40882" w:rsidRPr="003E06CC" w:rsidRDefault="00A40882" w:rsidP="002E216F">
            <w:pPr>
              <w:tabs>
                <w:tab w:val="left" w:pos="3780"/>
              </w:tabs>
              <w:jc w:val="right"/>
              <w:rPr>
                <w:sz w:val="44"/>
                <w:szCs w:val="44"/>
              </w:rPr>
            </w:pPr>
          </w:p>
        </w:tc>
        <w:tc>
          <w:tcPr>
            <w:tcW w:w="7740" w:type="dxa"/>
          </w:tcPr>
          <w:p w:rsidR="00A40882" w:rsidRPr="00A40882" w:rsidRDefault="00A40882" w:rsidP="001E15DB">
            <w:pPr>
              <w:tabs>
                <w:tab w:val="left" w:pos="3780"/>
              </w:tabs>
              <w:jc w:val="right"/>
              <w:rPr>
                <w:rFonts w:cs="AF_Taif Normal"/>
                <w:sz w:val="32"/>
                <w:szCs w:val="32"/>
              </w:rPr>
            </w:pPr>
            <w:r w:rsidRPr="00A40882">
              <w:rPr>
                <w:rFonts w:cs="AF_Taif Normal" w:hint="cs"/>
                <w:sz w:val="32"/>
                <w:szCs w:val="32"/>
                <w:rtl/>
              </w:rPr>
              <w:t xml:space="preserve">المعلم يشرك الطلاب الذي يغلب عليهم السلوك </w:t>
            </w:r>
            <w:r w:rsidR="001E15DB">
              <w:rPr>
                <w:rFonts w:cs="AF_Taif Normal" w:hint="cs"/>
                <w:sz w:val="32"/>
                <w:szCs w:val="32"/>
                <w:rtl/>
              </w:rPr>
              <w:t>الغير إيجابي</w:t>
            </w:r>
            <w:r w:rsidRPr="00A40882">
              <w:rPr>
                <w:rFonts w:cs="AF_Taif Normal" w:hint="cs"/>
                <w:sz w:val="32"/>
                <w:szCs w:val="32"/>
                <w:rtl/>
              </w:rPr>
              <w:t xml:space="preserve"> في البرامج القيادية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40882" w:rsidRPr="002E216F" w:rsidRDefault="00A40882" w:rsidP="002E216F">
            <w:pPr>
              <w:tabs>
                <w:tab w:val="left" w:pos="3780"/>
              </w:tabs>
              <w:jc w:val="right"/>
              <w:rPr>
                <w:rFonts w:cs="AF_Taif Normal"/>
                <w:b/>
                <w:bCs/>
                <w:sz w:val="32"/>
                <w:szCs w:val="32"/>
              </w:rPr>
            </w:pPr>
            <w:r w:rsidRPr="002E216F">
              <w:rPr>
                <w:rFonts w:cs="AF_Taif Normal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2E216F" w:rsidRPr="003E06CC" w:rsidTr="002E216F">
        <w:tc>
          <w:tcPr>
            <w:tcW w:w="1980" w:type="dxa"/>
            <w:shd w:val="clear" w:color="auto" w:fill="F2F2F2" w:themeFill="background1" w:themeFillShade="F2"/>
          </w:tcPr>
          <w:p w:rsidR="00A40882" w:rsidRPr="003E06CC" w:rsidRDefault="00A40882" w:rsidP="002E216F">
            <w:pPr>
              <w:tabs>
                <w:tab w:val="left" w:pos="3780"/>
              </w:tabs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/100</w:t>
            </w:r>
          </w:p>
        </w:tc>
        <w:tc>
          <w:tcPr>
            <w:tcW w:w="7740" w:type="dxa"/>
            <w:shd w:val="clear" w:color="auto" w:fill="F2F2F2" w:themeFill="background1" w:themeFillShade="F2"/>
          </w:tcPr>
          <w:p w:rsidR="00A40882" w:rsidRPr="00A40882" w:rsidRDefault="00A40882" w:rsidP="002E216F">
            <w:pPr>
              <w:tabs>
                <w:tab w:val="left" w:pos="3780"/>
              </w:tabs>
              <w:jc w:val="center"/>
              <w:rPr>
                <w:rFonts w:cs="AF_Taif Normal"/>
                <w:sz w:val="44"/>
                <w:szCs w:val="44"/>
              </w:rPr>
            </w:pPr>
            <w:r w:rsidRPr="00A40882">
              <w:rPr>
                <w:rFonts w:cs="AF_Taif Normal" w:hint="cs"/>
                <w:sz w:val="44"/>
                <w:szCs w:val="44"/>
                <w:rtl/>
              </w:rPr>
              <w:t>المجموع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A40882" w:rsidRPr="00A40882" w:rsidRDefault="00A40882" w:rsidP="002E216F">
            <w:pPr>
              <w:tabs>
                <w:tab w:val="left" w:pos="3780"/>
              </w:tabs>
              <w:jc w:val="right"/>
              <w:rPr>
                <w:rFonts w:cs="AF_Taif Normal"/>
                <w:sz w:val="32"/>
                <w:szCs w:val="32"/>
              </w:rPr>
            </w:pPr>
          </w:p>
        </w:tc>
      </w:tr>
    </w:tbl>
    <w:p w:rsidR="003E06CC" w:rsidRDefault="003E06CC" w:rsidP="003E06CC">
      <w:pPr>
        <w:rPr>
          <w:rtl/>
        </w:rPr>
      </w:pPr>
    </w:p>
    <w:p w:rsidR="002E216F" w:rsidRDefault="003E06CC" w:rsidP="002E216F">
      <w:pPr>
        <w:tabs>
          <w:tab w:val="left" w:pos="3780"/>
        </w:tabs>
        <w:rPr>
          <w:rtl/>
        </w:rPr>
      </w:pPr>
      <w:r>
        <w:tab/>
      </w:r>
    </w:p>
    <w:p w:rsidR="002E216F" w:rsidRPr="002E216F" w:rsidRDefault="002E216F" w:rsidP="00DF0743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BEF01" wp14:editId="4F7CB142">
                <wp:simplePos x="0" y="0"/>
                <wp:positionH relativeFrom="column">
                  <wp:posOffset>-381000</wp:posOffset>
                </wp:positionH>
                <wp:positionV relativeFrom="paragraph">
                  <wp:posOffset>5332730</wp:posOffset>
                </wp:positionV>
                <wp:extent cx="1724025" cy="9525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16F" w:rsidRPr="002E216F" w:rsidRDefault="002E216F" w:rsidP="002E216F">
                            <w:pPr>
                              <w:tabs>
                                <w:tab w:val="left" w:pos="1545"/>
                              </w:tabs>
                              <w:spacing w:line="240" w:lineRule="auto"/>
                              <w:jc w:val="center"/>
                              <w:rPr>
                                <w:rFonts w:cs="AF_Taif Normal"/>
                                <w:sz w:val="36"/>
                                <w:szCs w:val="36"/>
                                <w:rtl/>
                              </w:rPr>
                            </w:pPr>
                            <w:r w:rsidRPr="002E216F">
                              <w:rPr>
                                <w:rFonts w:cs="AF_Taif Normal" w:hint="cs"/>
                                <w:sz w:val="36"/>
                                <w:szCs w:val="36"/>
                                <w:rtl/>
                              </w:rPr>
                              <w:t>قائد المدرسة</w:t>
                            </w:r>
                          </w:p>
                          <w:p w:rsidR="002E216F" w:rsidRPr="002E216F" w:rsidRDefault="002E216F" w:rsidP="002E216F">
                            <w:pPr>
                              <w:tabs>
                                <w:tab w:val="left" w:pos="1545"/>
                              </w:tabs>
                              <w:spacing w:line="240" w:lineRule="auto"/>
                              <w:jc w:val="center"/>
                              <w:rPr>
                                <w:rFonts w:cs="AF_Taif Normal"/>
                                <w:sz w:val="36"/>
                                <w:szCs w:val="36"/>
                                <w:rtl/>
                              </w:rPr>
                            </w:pPr>
                            <w:r w:rsidRPr="002E216F">
                              <w:rPr>
                                <w:rFonts w:cs="AF_Taif Normal" w:hint="cs"/>
                                <w:sz w:val="36"/>
                                <w:szCs w:val="36"/>
                                <w:rtl/>
                              </w:rPr>
                              <w:t>ياسر الحازمي</w:t>
                            </w:r>
                          </w:p>
                          <w:p w:rsidR="002E216F" w:rsidRPr="002E216F" w:rsidRDefault="002E216F" w:rsidP="002E216F">
                            <w:pPr>
                              <w:jc w:val="center"/>
                              <w:rPr>
                                <w:rFonts w:cs="AF_Taif Norm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30pt;margin-top:419.9pt;width:135.75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" fillcolor="white [3201]" stroked="f" strokeweight=".5pt">
                <v:textbox>
                  <w:txbxContent>
                    <w:p w:rsidR="002E216F" w:rsidRPr="002E216F" w:rsidRDefault="002E216F" w:rsidP="002E216F">
                      <w:pPr>
                        <w:tabs>
                          <w:tab w:val="left" w:pos="1545"/>
                        </w:tabs>
                        <w:spacing w:line="240" w:lineRule="auto"/>
                        <w:jc w:val="center"/>
                        <w:rPr>
                          <w:rFonts w:cs="AF_Taif Normal" w:hint="cs"/>
                          <w:sz w:val="36"/>
                          <w:szCs w:val="36"/>
                          <w:rtl/>
                        </w:rPr>
                      </w:pPr>
                      <w:r w:rsidRPr="002E216F">
                        <w:rPr>
                          <w:rFonts w:cs="AF_Taif Normal" w:hint="cs"/>
                          <w:sz w:val="36"/>
                          <w:szCs w:val="36"/>
                          <w:rtl/>
                        </w:rPr>
                        <w:t>قائد المدرسة</w:t>
                      </w:r>
                    </w:p>
                    <w:p w:rsidR="002E216F" w:rsidRPr="002E216F" w:rsidRDefault="002E216F" w:rsidP="002E216F">
                      <w:pPr>
                        <w:tabs>
                          <w:tab w:val="left" w:pos="1545"/>
                        </w:tabs>
                        <w:spacing w:line="240" w:lineRule="auto"/>
                        <w:jc w:val="center"/>
                        <w:rPr>
                          <w:rFonts w:cs="AF_Taif Normal"/>
                          <w:sz w:val="36"/>
                          <w:szCs w:val="36"/>
                          <w:rtl/>
                        </w:rPr>
                      </w:pPr>
                      <w:r w:rsidRPr="002E216F">
                        <w:rPr>
                          <w:rFonts w:cs="AF_Taif Normal" w:hint="cs"/>
                          <w:sz w:val="36"/>
                          <w:szCs w:val="36"/>
                          <w:rtl/>
                        </w:rPr>
                        <w:t>ياسر الحازمي</w:t>
                      </w:r>
                    </w:p>
                    <w:p w:rsidR="002E216F" w:rsidRPr="002E216F" w:rsidRDefault="002E216F" w:rsidP="002E216F">
                      <w:pPr>
                        <w:jc w:val="center"/>
                        <w:rPr>
                          <w:rFonts w:cs="AF_Taif Norm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216F" w:rsidRPr="002E216F" w:rsidRDefault="002E216F" w:rsidP="002E216F">
      <w:pPr>
        <w:rPr>
          <w:rtl/>
        </w:rPr>
      </w:pPr>
    </w:p>
    <w:p w:rsidR="002E216F" w:rsidRPr="002E216F" w:rsidRDefault="002E216F" w:rsidP="002E216F">
      <w:pPr>
        <w:rPr>
          <w:rtl/>
        </w:rPr>
      </w:pPr>
    </w:p>
    <w:p w:rsidR="002E216F" w:rsidRPr="002E216F" w:rsidRDefault="002E216F" w:rsidP="002E216F">
      <w:pPr>
        <w:rPr>
          <w:rtl/>
        </w:rPr>
      </w:pPr>
    </w:p>
    <w:p w:rsidR="002E216F" w:rsidRPr="002E216F" w:rsidRDefault="002E216F" w:rsidP="002E216F">
      <w:pPr>
        <w:rPr>
          <w:rtl/>
        </w:rPr>
      </w:pPr>
    </w:p>
    <w:p w:rsidR="002E216F" w:rsidRPr="002E216F" w:rsidRDefault="002E216F" w:rsidP="002E216F">
      <w:pPr>
        <w:rPr>
          <w:rtl/>
        </w:rPr>
      </w:pPr>
    </w:p>
    <w:p w:rsidR="002E216F" w:rsidRPr="002E216F" w:rsidRDefault="002E216F" w:rsidP="002E216F">
      <w:pPr>
        <w:rPr>
          <w:rtl/>
        </w:rPr>
      </w:pPr>
    </w:p>
    <w:p w:rsidR="002E216F" w:rsidRPr="002E216F" w:rsidRDefault="002E216F" w:rsidP="002E216F">
      <w:pPr>
        <w:rPr>
          <w:rtl/>
        </w:rPr>
      </w:pPr>
    </w:p>
    <w:p w:rsidR="002E216F" w:rsidRPr="002E216F" w:rsidRDefault="002E216F" w:rsidP="002E216F">
      <w:pPr>
        <w:rPr>
          <w:rtl/>
        </w:rPr>
      </w:pPr>
    </w:p>
    <w:p w:rsidR="002E216F" w:rsidRPr="002E216F" w:rsidRDefault="002E216F" w:rsidP="002E216F">
      <w:pPr>
        <w:rPr>
          <w:rtl/>
        </w:rPr>
      </w:pPr>
    </w:p>
    <w:p w:rsidR="003E06CC" w:rsidRPr="002E216F" w:rsidRDefault="003E06CC" w:rsidP="002E216F">
      <w:pPr>
        <w:rPr>
          <w:rtl/>
        </w:rPr>
      </w:pPr>
    </w:p>
    <w:sectPr w:rsidR="003E06CC" w:rsidRPr="002E216F" w:rsidSect="003E06CC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E3" w:rsidRDefault="00DF58E3" w:rsidP="000D4E21">
      <w:pPr>
        <w:spacing w:after="0" w:line="240" w:lineRule="auto"/>
      </w:pPr>
      <w:r>
        <w:separator/>
      </w:r>
    </w:p>
  </w:endnote>
  <w:endnote w:type="continuationSeparator" w:id="0">
    <w:p w:rsidR="00DF58E3" w:rsidRDefault="00DF58E3" w:rsidP="000D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Ed Damm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E3" w:rsidRDefault="00DF58E3" w:rsidP="000D4E21">
      <w:pPr>
        <w:spacing w:after="0" w:line="240" w:lineRule="auto"/>
      </w:pPr>
      <w:r>
        <w:separator/>
      </w:r>
    </w:p>
  </w:footnote>
  <w:footnote w:type="continuationSeparator" w:id="0">
    <w:p w:rsidR="00DF58E3" w:rsidRDefault="00DF58E3" w:rsidP="000D4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21"/>
    <w:rsid w:val="000709F3"/>
    <w:rsid w:val="000D4E21"/>
    <w:rsid w:val="00147A0D"/>
    <w:rsid w:val="001570B4"/>
    <w:rsid w:val="001E15DB"/>
    <w:rsid w:val="00212FB4"/>
    <w:rsid w:val="002E216F"/>
    <w:rsid w:val="003E06CC"/>
    <w:rsid w:val="007023FD"/>
    <w:rsid w:val="008C1B12"/>
    <w:rsid w:val="00A40882"/>
    <w:rsid w:val="00A81159"/>
    <w:rsid w:val="00C23A80"/>
    <w:rsid w:val="00DF0743"/>
    <w:rsid w:val="00DF58E3"/>
    <w:rsid w:val="00E11A9A"/>
    <w:rsid w:val="00E73172"/>
    <w:rsid w:val="00F5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E21"/>
  </w:style>
  <w:style w:type="paragraph" w:styleId="Footer">
    <w:name w:val="footer"/>
    <w:basedOn w:val="Normal"/>
    <w:link w:val="FooterChar"/>
    <w:uiPriority w:val="99"/>
    <w:unhideWhenUsed/>
    <w:rsid w:val="000D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E21"/>
  </w:style>
  <w:style w:type="paragraph" w:styleId="BalloonText">
    <w:name w:val="Balloon Text"/>
    <w:basedOn w:val="Normal"/>
    <w:link w:val="BalloonTextChar"/>
    <w:uiPriority w:val="99"/>
    <w:semiHidden/>
    <w:unhideWhenUsed/>
    <w:rsid w:val="000D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E21"/>
  </w:style>
  <w:style w:type="paragraph" w:styleId="Footer">
    <w:name w:val="footer"/>
    <w:basedOn w:val="Normal"/>
    <w:link w:val="FooterChar"/>
    <w:uiPriority w:val="99"/>
    <w:unhideWhenUsed/>
    <w:rsid w:val="000D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E21"/>
  </w:style>
  <w:style w:type="paragraph" w:styleId="BalloonText">
    <w:name w:val="Balloon Text"/>
    <w:basedOn w:val="Normal"/>
    <w:link w:val="BalloonTextChar"/>
    <w:uiPriority w:val="99"/>
    <w:semiHidden/>
    <w:unhideWhenUsed/>
    <w:rsid w:val="000D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Alkahlawi</dc:creator>
  <cp:lastModifiedBy>Mohammad Alkahlawi</cp:lastModifiedBy>
  <cp:revision>12</cp:revision>
  <cp:lastPrinted>2018-01-31T19:52:00Z</cp:lastPrinted>
  <dcterms:created xsi:type="dcterms:W3CDTF">2018-01-31T08:33:00Z</dcterms:created>
  <dcterms:modified xsi:type="dcterms:W3CDTF">2018-01-31T19:52:00Z</dcterms:modified>
</cp:coreProperties>
</file>