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2E" w:rsidRDefault="004C2A2E" w:rsidP="004C2A2E">
      <w:pPr>
        <w:shd w:val="clear" w:color="auto" w:fill="FB5E53"/>
        <w:bidi w:val="0"/>
        <w:spacing w:after="0" w:line="240" w:lineRule="auto"/>
        <w:jc w:val="center"/>
        <w:outlineLvl w:val="2"/>
        <w:rPr>
          <w:rFonts w:ascii="Times" w:eastAsia="Times New Roman" w:hAnsi="Times" w:cs="Times" w:hint="cs"/>
          <w:color w:val="2198A6"/>
          <w:sz w:val="32"/>
          <w:szCs w:val="32"/>
          <w:rtl/>
        </w:rPr>
      </w:pPr>
      <w:r w:rsidRPr="004C2A2E">
        <w:rPr>
          <w:rFonts w:ascii="Times" w:eastAsia="Times New Roman" w:hAnsi="Times" w:cs="Times"/>
          <w:color w:val="2198A6"/>
          <w:sz w:val="32"/>
          <w:szCs w:val="32"/>
          <w:rtl/>
        </w:rPr>
        <w:t>الأهداف العامة للدراسات الاجتماعية والوطنية للمرحلة الابتدائية</w:t>
      </w:r>
    </w:p>
    <w:p w:rsidR="004C2A2E" w:rsidRPr="004C2A2E" w:rsidRDefault="004C2A2E" w:rsidP="004C2A2E">
      <w:pPr>
        <w:shd w:val="clear" w:color="auto" w:fill="FB5E53"/>
        <w:bidi w:val="0"/>
        <w:spacing w:after="0" w:line="240" w:lineRule="auto"/>
        <w:jc w:val="center"/>
        <w:outlineLvl w:val="2"/>
        <w:rPr>
          <w:rFonts w:ascii="Times" w:eastAsia="Times New Roman" w:hAnsi="Times" w:cs="Times" w:hint="cs"/>
          <w:color w:val="2198A6"/>
          <w:sz w:val="32"/>
          <w:szCs w:val="32"/>
        </w:rPr>
      </w:pP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بعض سنن الله في الكون والحياة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2-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 xml:space="preserve">يتأمل في الظاهرات الطبيعية والبشرية في البيئة وتستدل </w:t>
      </w:r>
      <w:proofErr w:type="spellStart"/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بها</w:t>
      </w:r>
      <w:proofErr w:type="spellEnd"/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 xml:space="preserve"> على عظمة الخالق وقدرته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3-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قصص بعض الأنبياء والرسل عليهم السلام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4-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جوانب من سيرة الرسول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صلى الله عليه وسلم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 xml:space="preserve">والخلفاء الراشدين للإقتداء </w:t>
      </w:r>
      <w:proofErr w:type="spellStart"/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بها</w:t>
      </w:r>
      <w:proofErr w:type="spellEnd"/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5-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 xml:space="preserve">ترسخ لديه الشعور بالانتماء للأمة الإسلامية ويعتز </w:t>
      </w:r>
      <w:proofErr w:type="spellStart"/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بها</w:t>
      </w:r>
      <w:proofErr w:type="spellEnd"/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6-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يتدرب على آداب الحوار ومهاراته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7-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أمثلة من الشورى في عهد الرسول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صلى الله عليه وسلم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والخلفاء الراشدين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8-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يعي ما له من حقوق وما عليه من واجبات تجاه أسرته ومدرسته ومجتمعه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9-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ينمي الآداب والقيم الإسلامية لديه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10-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جوانب من تاريخ وطنه المملكة العربية السعودية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11-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يعتز بانتمائه لوطنه المملكة العربية السعودية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12-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جوانب من جغرافية وطنه المملكة العربية السعودية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13-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يدرك بعض المشكلات التي يواجهها على مستوى أسرته ومجتمعه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14-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بعض الدول المجاورة للملكة العربية السعودية، ويدرك الصلات فيما بينها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15-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يعرف بعض الحقائق والمفاهيم الأساسية في الدراسات الاجتماعية، ويوظفها في مواقف جديدة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16-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ينمي إحساسه بأهمية البيئة والمحافظة عليها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17-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يكتسب مهارات الدراسات الاجتماعية الملائمة للمرحلة الابتدائية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18-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يكتسب مهارات التفكير الملائمة للمرحلة الابتدائية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 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19-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تكّون لديه اتجاه إيجابي نحو العمل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20-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ينمي مهارات استخدام التقنيات الحديثة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21-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يعي أهمية المحافظة على الممتلكات الخاصة والعامة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4C2A2E" w:rsidRPr="004C2A2E" w:rsidRDefault="004C2A2E" w:rsidP="004C2A2E">
      <w:pPr>
        <w:shd w:val="clear" w:color="auto" w:fill="FB5E53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rtl/>
        </w:rPr>
      </w:pPr>
      <w:r w:rsidRPr="004C2A2E">
        <w:rPr>
          <w:rFonts w:ascii="Calibri" w:eastAsia="Times New Roman" w:hAnsi="Calibri" w:cs="Times New Roman"/>
          <w:b/>
          <w:bCs/>
          <w:color w:val="666666"/>
          <w:sz w:val="32"/>
          <w:szCs w:val="32"/>
          <w:rtl/>
        </w:rPr>
        <w:t>22-</w:t>
      </w:r>
      <w:r w:rsidRPr="004C2A2E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rtl/>
        </w:rPr>
        <w:t>     </w:t>
      </w:r>
      <w:r w:rsidRPr="004C2A2E">
        <w:rPr>
          <w:rFonts w:ascii="Arial" w:eastAsia="Times New Roman" w:hAnsi="Arial" w:cs="Arial"/>
          <w:b/>
          <w:bCs/>
          <w:color w:val="666666"/>
          <w:sz w:val="32"/>
          <w:szCs w:val="32"/>
          <w:rtl/>
        </w:rPr>
        <w:t>ينمي عادات الاستهلاك الرشيد في كافة المجالات</w:t>
      </w:r>
      <w:r w:rsidRPr="004C2A2E">
        <w:rPr>
          <w:rFonts w:ascii="Calibri" w:eastAsia="Times New Roman" w:hAnsi="Calibri" w:cs="Calibri"/>
          <w:b/>
          <w:bCs/>
          <w:color w:val="666666"/>
          <w:sz w:val="32"/>
          <w:szCs w:val="32"/>
        </w:rPr>
        <w:t>.</w:t>
      </w:r>
    </w:p>
    <w:p w:rsidR="00FB2C96" w:rsidRDefault="00FB2C96">
      <w:pPr>
        <w:rPr>
          <w:rFonts w:hint="cs"/>
        </w:rPr>
      </w:pPr>
    </w:p>
    <w:sectPr w:rsidR="00FB2C96" w:rsidSect="004C2A2E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2A2E"/>
    <w:rsid w:val="004C2A2E"/>
    <w:rsid w:val="00FB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C2A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C2A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C2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45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5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6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63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37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33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98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378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789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41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135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493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8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750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20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15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17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08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3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4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5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3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2018-02-25T16:07:00Z</dcterms:created>
  <dcterms:modified xsi:type="dcterms:W3CDTF">2018-02-25T16:07:00Z</dcterms:modified>
</cp:coreProperties>
</file>