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ال</w:t>
            </w:r>
            <w:r w:rsidR="00CB442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بدنية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="00A166F7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الأول المتوسط</w:t>
            </w:r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3B05E6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الاستعدادات والتجهيزات </w:t>
            </w:r>
            <w:r w:rsidR="007A6CAA"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والقياس القبلي</w:t>
            </w:r>
            <w:r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لمستوى اللياقة البدنية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66F7">
              <w:rPr>
                <w:rFonts w:ascii="Tahoma" w:hAnsi="Tahoma"/>
                <w:b/>
                <w:bCs/>
                <w:sz w:val="26"/>
                <w:szCs w:val="26"/>
                <w:rtl/>
              </w:rPr>
              <w:t>قياس مستوى اللياقة القلبية التنفسية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166F7">
              <w:rPr>
                <w:rFonts w:ascii="Tahoma" w:hAnsi="Tahoma"/>
                <w:b/>
                <w:bCs/>
                <w:sz w:val="26"/>
                <w:szCs w:val="26"/>
                <w:rtl/>
              </w:rPr>
              <w:t>قياس مستوى القوة العضلية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166F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قياس مستوى قوة عضلات البطن وتحملها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166F7">
              <w:rPr>
                <w:rFonts w:ascii="Tahoma" w:hAnsi="Tahoma"/>
                <w:b/>
                <w:bCs/>
                <w:sz w:val="26"/>
                <w:szCs w:val="26"/>
                <w:rtl/>
              </w:rPr>
              <w:t>قياس مستوى المرونة المفصلية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3B05E6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166F7">
              <w:rPr>
                <w:rFonts w:ascii="Tahoma" w:hAnsi="Tahoma"/>
                <w:b/>
                <w:bCs/>
                <w:sz w:val="26"/>
                <w:szCs w:val="26"/>
                <w:rtl/>
              </w:rPr>
              <w:t>قياس مستوى التركيب الجسمي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96850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F66515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66F7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رمية </w:t>
            </w:r>
            <w:proofErr w:type="gramStart"/>
            <w:r w:rsidRPr="00A166F7">
              <w:rPr>
                <w:rFonts w:ascii="Tahoma" w:hAnsi="Tahoma"/>
                <w:b/>
                <w:bCs/>
                <w:sz w:val="26"/>
                <w:szCs w:val="26"/>
                <w:rtl/>
              </w:rPr>
              <w:t>التماس</w:t>
            </w:r>
            <w:r w:rsidRPr="00A166F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،</w:t>
            </w:r>
            <w:proofErr w:type="gramEnd"/>
            <w:r w:rsidRPr="00A166F7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امتصاص الكرة بوجه القدم الأمامي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66F7">
              <w:rPr>
                <w:rFonts w:ascii="Tahoma" w:hAnsi="Tahoma"/>
                <w:b/>
                <w:bCs/>
                <w:sz w:val="26"/>
                <w:szCs w:val="26"/>
                <w:rtl/>
              </w:rPr>
              <w:t>مهارات الخداع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66F7">
              <w:rPr>
                <w:rFonts w:ascii="Tahoma" w:hAnsi="Tahoma"/>
                <w:b/>
                <w:bCs/>
                <w:sz w:val="26"/>
                <w:szCs w:val="26"/>
                <w:rtl/>
              </w:rPr>
              <w:t>التصويب من الثبات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66F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معرفة بعض </w:t>
            </w:r>
            <w:proofErr w:type="gramStart"/>
            <w:r w:rsidRPr="00A166F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القوانين ،</w:t>
            </w:r>
            <w:proofErr w:type="gramEnd"/>
            <w:r w:rsidRPr="00A166F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التعامل مع الفوز والخسارة بإيجابية ، اللباس الشرعي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66F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مهارة التسليم واستلام العصا في سباق التتابع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F66515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66F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مهارة الوثب الثلاثي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CB4425" w:rsidRPr="004E5D9B" w:rsidRDefault="00CB4425" w:rsidP="00CB4425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CB4425" w:rsidRDefault="00CB4425" w:rsidP="00CB442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596850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B77724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bookmarkStart w:id="0" w:name="_GoBack" w:colFirst="0" w:colLast="2"/>
            <w:r w:rsidRPr="00A166F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مهارات الإرسال</w:t>
            </w:r>
          </w:p>
          <w:p w:rsidR="00A166F7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166F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مهارات الاستقبال بالساعدين</w:t>
            </w:r>
          </w:p>
          <w:p w:rsidR="00A166F7" w:rsidRPr="00F66515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66F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مهارة التمرير بالأصابع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66F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التعرف على بعض القوانين الضرورية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A166F7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66F7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التعامل مع الفوز والخسارة بإيجابية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596850" w:rsidRPr="004E5D9B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596850" w:rsidRPr="004E5D9B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  <w:bookmarkEnd w:id="0"/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B27" w:rsidRDefault="00D26B27" w:rsidP="00F771FC">
      <w:r>
        <w:separator/>
      </w:r>
    </w:p>
  </w:endnote>
  <w:endnote w:type="continuationSeparator" w:id="0">
    <w:p w:rsidR="00D26B27" w:rsidRDefault="00D26B27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B27" w:rsidRDefault="00D26B27" w:rsidP="00F771FC">
      <w:r>
        <w:separator/>
      </w:r>
    </w:p>
  </w:footnote>
  <w:footnote w:type="continuationSeparator" w:id="0">
    <w:p w:rsidR="00D26B27" w:rsidRDefault="00D26B27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1436C0"/>
    <w:rsid w:val="001B3EB0"/>
    <w:rsid w:val="00222A4D"/>
    <w:rsid w:val="002C7424"/>
    <w:rsid w:val="003B05E6"/>
    <w:rsid w:val="00411F5E"/>
    <w:rsid w:val="00463E0A"/>
    <w:rsid w:val="004B6BC6"/>
    <w:rsid w:val="004E5D9B"/>
    <w:rsid w:val="00596850"/>
    <w:rsid w:val="007A6CAA"/>
    <w:rsid w:val="0082088F"/>
    <w:rsid w:val="008465FD"/>
    <w:rsid w:val="00954EC6"/>
    <w:rsid w:val="00A166F7"/>
    <w:rsid w:val="00B77724"/>
    <w:rsid w:val="00BB6D7A"/>
    <w:rsid w:val="00C228ED"/>
    <w:rsid w:val="00CB4425"/>
    <w:rsid w:val="00D26B27"/>
    <w:rsid w:val="00D74EBF"/>
    <w:rsid w:val="00D9513D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2018-08-10T19:37:00Z</dcterms:created>
  <dcterms:modified xsi:type="dcterms:W3CDTF">2018-08-10T19:37:00Z</dcterms:modified>
</cp:coreProperties>
</file>