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3A359BC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EE25E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الرياضيات</w:t>
            </w:r>
            <w:bookmarkStart w:id="0" w:name="_GoBack"/>
            <w:bookmarkEnd w:id="0"/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 ال</w:t>
            </w:r>
            <w:r w:rsidR="00DE2B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416D3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علمي</w:t>
            </w:r>
            <w:r w:rsidR="00A94753" w:rsidRPr="008F57F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8E07CD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8F693C3" w14:textId="11247A8B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تهيئ</w:t>
            </w:r>
            <w:r>
              <w:rPr>
                <w:rFonts w:hint="cs"/>
                <w:b/>
                <w:bCs/>
                <w:rtl/>
              </w:rPr>
              <w:t>ة</w:t>
            </w:r>
          </w:p>
          <w:p w14:paraId="668F67EB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خصائص الاعداد الحقيقية</w:t>
            </w:r>
          </w:p>
          <w:p w14:paraId="0CAC0647" w14:textId="6CEC1BFF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العلاقات والدوال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F44454D" w14:textId="00708A16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دوال خاص</w:t>
            </w:r>
            <w:r>
              <w:rPr>
                <w:rFonts w:hint="cs"/>
                <w:b/>
                <w:bCs/>
                <w:rtl/>
              </w:rPr>
              <w:t>ة</w:t>
            </w:r>
          </w:p>
          <w:p w14:paraId="09237245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اختبار منتصف الفصل</w:t>
            </w:r>
          </w:p>
          <w:p w14:paraId="3E798C50" w14:textId="2FE365A2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تمثيل المتباينات الخطية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E6E5CC5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حل انظمة المتباينات الخطية</w:t>
            </w:r>
          </w:p>
          <w:p w14:paraId="5808AD95" w14:textId="229647FD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البرمجة الخطية والحل الأمثل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4ACFFB28" w14:textId="5553EA7F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دليل الدراسة والمراجعة</w:t>
            </w:r>
          </w:p>
          <w:p w14:paraId="27E3160F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اختبار نهاية الفصل</w:t>
            </w:r>
          </w:p>
          <w:p w14:paraId="4DD1FFD6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تهيئه</w:t>
            </w:r>
          </w:p>
          <w:p w14:paraId="5FF802C5" w14:textId="0C508C0A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مقدمة في المصفوفات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1F297095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العمليات على المصفوفات</w:t>
            </w:r>
          </w:p>
          <w:p w14:paraId="488F3102" w14:textId="13D0C59F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ضرب المصفوفات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0D567E21" w14:textId="6EB60965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تابع ضرب ال</w:t>
            </w:r>
            <w:r>
              <w:rPr>
                <w:rFonts w:hint="cs"/>
                <w:b/>
                <w:bCs/>
                <w:rtl/>
              </w:rPr>
              <w:t>م</w:t>
            </w:r>
            <w:r w:rsidRPr="008E07CD">
              <w:rPr>
                <w:rFonts w:hint="cs"/>
                <w:b/>
                <w:bCs/>
                <w:rtl/>
              </w:rPr>
              <w:t>صفوفات</w:t>
            </w:r>
          </w:p>
          <w:p w14:paraId="4A317F8B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اختبار منتصف الفصل</w:t>
            </w:r>
          </w:p>
          <w:p w14:paraId="0578A302" w14:textId="1951BDB5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المحددات وقاعدة كرامر</w:t>
            </w:r>
          </w:p>
          <w:p w14:paraId="3857F3B7" w14:textId="4B3A0ECC" w:rsidR="008E07CD" w:rsidRPr="008E07CD" w:rsidRDefault="008E07CD" w:rsidP="008E07CD">
            <w:pPr>
              <w:rPr>
                <w:b/>
                <w:bCs/>
              </w:rPr>
            </w:pP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E07CD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4E4535B4" w14:textId="7BF0707A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النظير </w:t>
            </w:r>
            <w:proofErr w:type="spellStart"/>
            <w:r w:rsidRPr="008E07CD">
              <w:rPr>
                <w:rFonts w:hint="cs"/>
                <w:b/>
                <w:bCs/>
                <w:rtl/>
              </w:rPr>
              <w:t>الضربي</w:t>
            </w:r>
            <w:proofErr w:type="spellEnd"/>
            <w:r w:rsidRPr="008E07CD">
              <w:rPr>
                <w:rFonts w:hint="cs"/>
                <w:b/>
                <w:bCs/>
                <w:rtl/>
              </w:rPr>
              <w:t xml:space="preserve"> </w:t>
            </w:r>
            <w:r w:rsidRPr="008E07CD">
              <w:rPr>
                <w:rFonts w:hint="cs"/>
                <w:b/>
                <w:bCs/>
                <w:rtl/>
              </w:rPr>
              <w:t>للمصفوفة</w:t>
            </w:r>
          </w:p>
          <w:p w14:paraId="502A29E2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</w:p>
          <w:p w14:paraId="7C95A7BA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اختبار نهاية الفصل </w:t>
            </w:r>
          </w:p>
          <w:p w14:paraId="1450889A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تهيئة الاعداد المركبة</w:t>
            </w:r>
          </w:p>
          <w:p w14:paraId="03A76BB8" w14:textId="3BAF470B" w:rsidR="008E07CD" w:rsidRPr="008E07CD" w:rsidRDefault="008E07CD" w:rsidP="008E07CD">
            <w:pPr>
              <w:rPr>
                <w:b/>
                <w:bCs/>
                <w:rtl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294B7140" w14:textId="550D7599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القانون العام </w:t>
            </w:r>
            <w:r w:rsidRPr="008E07CD">
              <w:rPr>
                <w:rFonts w:hint="cs"/>
                <w:b/>
                <w:bCs/>
                <w:rtl/>
              </w:rPr>
              <w:t>والمميز</w:t>
            </w:r>
          </w:p>
          <w:p w14:paraId="4E445F85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</w:p>
          <w:p w14:paraId="30113ECB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العمليات على كثيرات الحدود</w:t>
            </w:r>
          </w:p>
          <w:p w14:paraId="48DC1642" w14:textId="20A2C48B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قسمة كثيرات الحدود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B0341EC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     دوال كثيرات الحدود</w:t>
            </w:r>
          </w:p>
          <w:p w14:paraId="4704F278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اختبار منتصف الفصل</w:t>
            </w:r>
          </w:p>
          <w:p w14:paraId="23D6C9A0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حل معادلات كثيرات الحدود</w:t>
            </w:r>
          </w:p>
          <w:p w14:paraId="3E4EC675" w14:textId="1F5AD753" w:rsidR="008E07CD" w:rsidRPr="008E07CD" w:rsidRDefault="008E07CD" w:rsidP="008E07CD">
            <w:pPr>
              <w:rPr>
                <w:b/>
                <w:bCs/>
                <w:rtl/>
              </w:rPr>
            </w:pPr>
          </w:p>
        </w:tc>
        <w:tc>
          <w:tcPr>
            <w:tcW w:w="844" w:type="pct"/>
            <w:shd w:val="clear" w:color="ECECEC" w:fill="auto"/>
            <w:vAlign w:val="center"/>
          </w:tcPr>
          <w:p w14:paraId="18FF0F29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تابع حل معادلات كثيرات الحدود</w:t>
            </w:r>
          </w:p>
          <w:p w14:paraId="0BF54C5A" w14:textId="48B4B99B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نظريتا الباقي </w:t>
            </w:r>
            <w:r w:rsidRPr="008E07CD">
              <w:rPr>
                <w:rFonts w:hint="cs"/>
                <w:b/>
                <w:bCs/>
                <w:rtl/>
              </w:rPr>
              <w:t>والعوامل</w:t>
            </w:r>
          </w:p>
          <w:p w14:paraId="6F20403B" w14:textId="4D23103A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الجذور </w:t>
            </w:r>
            <w:r w:rsidRPr="008E07CD">
              <w:rPr>
                <w:rFonts w:hint="cs"/>
                <w:b/>
                <w:bCs/>
                <w:rtl/>
              </w:rPr>
              <w:t>والأصفار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3177FB87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</w:p>
          <w:p w14:paraId="62F92E4D" w14:textId="5DD93D41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دليل الدراسة                   </w:t>
            </w:r>
            <w:r w:rsidRPr="008E07CD">
              <w:rPr>
                <w:rFonts w:hint="cs"/>
                <w:b/>
                <w:bCs/>
                <w:rtl/>
              </w:rPr>
              <w:t>والمراجعة</w:t>
            </w:r>
          </w:p>
          <w:p w14:paraId="434D0D72" w14:textId="0C722C06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>اختبار نهاية الفصل تهيئة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577FE49E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العمليات على الدوال</w:t>
            </w:r>
          </w:p>
          <w:p w14:paraId="60725DEF" w14:textId="427F2984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العلاقات </w:t>
            </w:r>
            <w:r w:rsidRPr="008E07CD">
              <w:rPr>
                <w:rFonts w:hint="cs"/>
                <w:b/>
                <w:bCs/>
                <w:rtl/>
              </w:rPr>
              <w:t>والدوال العكسية</w:t>
            </w:r>
          </w:p>
          <w:p w14:paraId="7E09AB8C" w14:textId="130F92D0" w:rsidR="008E07CD" w:rsidRPr="008E07CD" w:rsidRDefault="008E07CD" w:rsidP="008E07CD">
            <w:pPr>
              <w:rPr>
                <w:b/>
                <w:bCs/>
              </w:rPr>
            </w:pP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8E07CD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FCEFD26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دوال </w:t>
            </w:r>
            <w:proofErr w:type="gramStart"/>
            <w:r w:rsidRPr="008E07CD">
              <w:rPr>
                <w:rFonts w:hint="cs"/>
                <w:b/>
                <w:bCs/>
                <w:rtl/>
              </w:rPr>
              <w:t>و متباينات</w:t>
            </w:r>
            <w:proofErr w:type="gramEnd"/>
            <w:r w:rsidRPr="008E07CD">
              <w:rPr>
                <w:rFonts w:hint="cs"/>
                <w:b/>
                <w:bCs/>
                <w:rtl/>
              </w:rPr>
              <w:t xml:space="preserve"> الجذر التربيعي</w:t>
            </w:r>
          </w:p>
          <w:p w14:paraId="27BBE138" w14:textId="53720ADD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الجذر النوني</w:t>
            </w:r>
          </w:p>
          <w:p w14:paraId="7E757F1B" w14:textId="4830B650" w:rsidR="008E07CD" w:rsidRPr="008E07CD" w:rsidRDefault="008E07CD" w:rsidP="008E07CD">
            <w:pPr>
              <w:rPr>
                <w:b/>
                <w:bCs/>
              </w:rPr>
            </w:pPr>
          </w:p>
        </w:tc>
        <w:tc>
          <w:tcPr>
            <w:tcW w:w="827" w:type="pct"/>
            <w:shd w:val="clear" w:color="ECECEC" w:fill="auto"/>
            <w:vAlign w:val="center"/>
          </w:tcPr>
          <w:p w14:paraId="5E4FBAE0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اختبار منتصف الفصل</w:t>
            </w:r>
          </w:p>
          <w:p w14:paraId="33C112A5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>العمليات على العبارات الجذرية</w:t>
            </w:r>
          </w:p>
          <w:p w14:paraId="7C9A26FD" w14:textId="79ABAD5B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الاسس </w:t>
            </w:r>
            <w:r w:rsidRPr="008E07CD">
              <w:rPr>
                <w:rFonts w:hint="cs"/>
                <w:b/>
                <w:bCs/>
                <w:rtl/>
              </w:rPr>
              <w:t>النسبية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65BBFAB" w14:textId="77777777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b/>
                <w:bCs/>
                <w:rtl/>
              </w:rPr>
              <w:t>حل المعادلات والمتباينات الجذرية</w:t>
            </w:r>
          </w:p>
          <w:p w14:paraId="58D4C522" w14:textId="3DE4F144" w:rsidR="008E07CD" w:rsidRPr="008E07CD" w:rsidRDefault="008E07CD" w:rsidP="008E07CD">
            <w:pPr>
              <w:rPr>
                <w:rFonts w:hint="cs"/>
                <w:b/>
                <w:bCs/>
                <w:rtl/>
              </w:rPr>
            </w:pPr>
            <w:r w:rsidRPr="008E07CD">
              <w:rPr>
                <w:rFonts w:hint="cs"/>
                <w:b/>
                <w:bCs/>
                <w:rtl/>
              </w:rPr>
              <w:t xml:space="preserve">   دليل الدراسة </w:t>
            </w:r>
            <w:r w:rsidRPr="008E07CD">
              <w:rPr>
                <w:rFonts w:hint="cs"/>
                <w:b/>
                <w:bCs/>
                <w:rtl/>
              </w:rPr>
              <w:t>والمراجعة</w:t>
            </w:r>
          </w:p>
          <w:p w14:paraId="40D6C59A" w14:textId="759B8429" w:rsidR="008E07CD" w:rsidRPr="008E07CD" w:rsidRDefault="008E07CD" w:rsidP="008E07CD">
            <w:pPr>
              <w:rPr>
                <w:b/>
                <w:bCs/>
              </w:rPr>
            </w:pPr>
            <w:r w:rsidRPr="008E07CD">
              <w:rPr>
                <w:b/>
                <w:bCs/>
                <w:rtl/>
              </w:rPr>
              <w:t>اختبار الفصل الرابع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8E07CD" w:rsidRPr="004E5D9B" w:rsidRDefault="008E07CD" w:rsidP="008E07C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8E07CD" w:rsidRPr="004E5D9B" w:rsidRDefault="008E07CD" w:rsidP="008E07CD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D5F6" w14:textId="77777777" w:rsidR="00E75E81" w:rsidRDefault="00E75E81" w:rsidP="00F771FC">
      <w:r>
        <w:separator/>
      </w:r>
    </w:p>
  </w:endnote>
  <w:endnote w:type="continuationSeparator" w:id="0">
    <w:p w14:paraId="131B601B" w14:textId="77777777" w:rsidR="00E75E81" w:rsidRDefault="00E75E81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952F" w14:textId="77777777" w:rsidR="00E75E81" w:rsidRDefault="00E75E81" w:rsidP="00F771FC">
      <w:r>
        <w:separator/>
      </w:r>
    </w:p>
  </w:footnote>
  <w:footnote w:type="continuationSeparator" w:id="0">
    <w:p w14:paraId="42136A0E" w14:textId="77777777" w:rsidR="00E75E81" w:rsidRDefault="00E75E81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5D86"/>
    <w:rsid w:val="0043106F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A4B71"/>
    <w:rsid w:val="007E5096"/>
    <w:rsid w:val="007F30D9"/>
    <w:rsid w:val="00803907"/>
    <w:rsid w:val="00825A59"/>
    <w:rsid w:val="008465FD"/>
    <w:rsid w:val="00861F4B"/>
    <w:rsid w:val="00887D13"/>
    <w:rsid w:val="00896FA4"/>
    <w:rsid w:val="008E07CD"/>
    <w:rsid w:val="008F57FD"/>
    <w:rsid w:val="0091559F"/>
    <w:rsid w:val="00923994"/>
    <w:rsid w:val="00954EC6"/>
    <w:rsid w:val="009919BD"/>
    <w:rsid w:val="009A5815"/>
    <w:rsid w:val="009B063C"/>
    <w:rsid w:val="009D105D"/>
    <w:rsid w:val="00A00D54"/>
    <w:rsid w:val="00A502F9"/>
    <w:rsid w:val="00A62C54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75E81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2018-08-09T23:51:00Z</dcterms:created>
  <dcterms:modified xsi:type="dcterms:W3CDTF">2018-08-09T23:51:00Z</dcterms:modified>
</cp:coreProperties>
</file>