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262" w:rsidRPr="00E32262" w:rsidRDefault="00E32262" w:rsidP="003A01F7">
      <w:pPr>
        <w:spacing w:line="276" w:lineRule="auto"/>
        <w:rPr>
          <w:b/>
          <w:bCs/>
          <w:szCs w:val="22"/>
        </w:rPr>
      </w:pPr>
      <w:r>
        <w:rPr>
          <w:b/>
          <w:bCs/>
          <w:noProof/>
          <w:szCs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2495550</wp:posOffset>
            </wp:positionH>
            <wp:positionV relativeFrom="paragraph">
              <wp:posOffset>-190500</wp:posOffset>
            </wp:positionV>
            <wp:extent cx="1400175" cy="752475"/>
            <wp:effectExtent l="0" t="0" r="0" b="0"/>
            <wp:wrapNone/>
            <wp:docPr id="3" name="صورة 1" descr="alzaher_2015_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zaher_2015_logo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32262">
        <w:rPr>
          <w:b/>
          <w:bCs/>
          <w:szCs w:val="22"/>
        </w:rPr>
        <w:t xml:space="preserve">Kingdom of Saudi Arabia          </w:t>
      </w:r>
      <w:r>
        <w:rPr>
          <w:b/>
          <w:bCs/>
          <w:szCs w:val="22"/>
        </w:rPr>
        <w:t xml:space="preserve">     </w:t>
      </w:r>
      <w:r w:rsidRPr="00E32262">
        <w:rPr>
          <w:b/>
          <w:bCs/>
          <w:szCs w:val="22"/>
        </w:rPr>
        <w:t xml:space="preserve">                                                     </w:t>
      </w:r>
      <w:r>
        <w:rPr>
          <w:b/>
          <w:bCs/>
          <w:szCs w:val="22"/>
        </w:rPr>
        <w:t xml:space="preserve">     </w:t>
      </w:r>
      <w:r w:rsidR="003A01F7">
        <w:rPr>
          <w:b/>
          <w:bCs/>
          <w:szCs w:val="22"/>
        </w:rPr>
        <w:t>………</w:t>
      </w:r>
      <w:r w:rsidRPr="00E32262">
        <w:rPr>
          <w:b/>
          <w:bCs/>
          <w:szCs w:val="22"/>
        </w:rPr>
        <w:t xml:space="preserve"> education directorate </w:t>
      </w:r>
    </w:p>
    <w:p w:rsidR="00E32262" w:rsidRPr="00E32262" w:rsidRDefault="00E32262" w:rsidP="0090341C">
      <w:pPr>
        <w:rPr>
          <w:b/>
          <w:bCs/>
          <w:szCs w:val="22"/>
        </w:rPr>
      </w:pPr>
      <w:r w:rsidRPr="00E32262">
        <w:rPr>
          <w:b/>
          <w:bCs/>
          <w:szCs w:val="22"/>
        </w:rPr>
        <w:t xml:space="preserve">Ministry of  Education                                                              </w:t>
      </w:r>
      <w:r>
        <w:rPr>
          <w:b/>
          <w:bCs/>
          <w:szCs w:val="22"/>
        </w:rPr>
        <w:t xml:space="preserve">             </w:t>
      </w:r>
      <w:r w:rsidRPr="00E32262">
        <w:rPr>
          <w:b/>
          <w:bCs/>
          <w:szCs w:val="22"/>
        </w:rPr>
        <w:t xml:space="preserve">  </w:t>
      </w:r>
      <w:r>
        <w:rPr>
          <w:b/>
          <w:bCs/>
          <w:szCs w:val="22"/>
        </w:rPr>
        <w:t xml:space="preserve">  </w:t>
      </w:r>
      <w:r w:rsidR="0090341C">
        <w:rPr>
          <w:b/>
          <w:bCs/>
          <w:szCs w:val="22"/>
        </w:rPr>
        <w:t>……….. Secondary</w:t>
      </w:r>
      <w:r w:rsidRPr="00E32262">
        <w:rPr>
          <w:b/>
          <w:bCs/>
          <w:szCs w:val="22"/>
        </w:rPr>
        <w:t xml:space="preserve"> School</w:t>
      </w:r>
    </w:p>
    <w:p w:rsidR="00B864A5" w:rsidRPr="00E32262" w:rsidRDefault="00E32262" w:rsidP="00E32262">
      <w:pPr>
        <w:spacing w:line="276" w:lineRule="auto"/>
        <w:rPr>
          <w:b/>
          <w:bCs/>
          <w:sz w:val="19"/>
          <w:szCs w:val="19"/>
        </w:rPr>
      </w:pPr>
      <w:r>
        <w:rPr>
          <w:b/>
          <w:bCs/>
          <w:sz w:val="19"/>
          <w:szCs w:val="19"/>
        </w:rPr>
        <w:t xml:space="preserve"> </w:t>
      </w:r>
    </w:p>
    <w:p w:rsidR="00087770" w:rsidRPr="00186727" w:rsidRDefault="00087770" w:rsidP="00186727">
      <w:pPr>
        <w:pStyle w:val="textbox"/>
        <w:shd w:val="clear" w:color="auto" w:fill="FFFFFF"/>
        <w:spacing w:before="0" w:beforeAutospacing="0" w:after="0" w:afterAutospacing="0"/>
        <w:jc w:val="center"/>
        <w:rPr>
          <w:rFonts w:ascii="Book Antiqua" w:hAnsi="Book Antiqua"/>
          <w:b/>
          <w:bCs/>
          <w:i/>
          <w:iCs/>
          <w:color w:val="00B050"/>
          <w:sz w:val="26"/>
          <w:szCs w:val="26"/>
        </w:rPr>
      </w:pPr>
      <w:r w:rsidRPr="00186727">
        <w:rPr>
          <w:rFonts w:ascii="Book Antiqua" w:hAnsi="Book Antiqua"/>
          <w:b/>
          <w:bCs/>
          <w:i/>
          <w:iCs/>
          <w:color w:val="00B050"/>
          <w:sz w:val="26"/>
          <w:szCs w:val="26"/>
        </w:rPr>
        <w:t xml:space="preserve">Syllabus Distribution for </w:t>
      </w:r>
      <w:r w:rsidR="00EB5439" w:rsidRPr="00186727">
        <w:rPr>
          <w:rFonts w:ascii="Book Antiqua" w:hAnsi="Book Antiqua"/>
          <w:b/>
          <w:bCs/>
          <w:i/>
          <w:iCs/>
          <w:color w:val="00B050"/>
          <w:sz w:val="26"/>
          <w:szCs w:val="26"/>
        </w:rPr>
        <w:t>2</w:t>
      </w:r>
      <w:r w:rsidR="00EB5439" w:rsidRPr="00186727">
        <w:rPr>
          <w:rFonts w:ascii="Book Antiqua" w:hAnsi="Book Antiqua"/>
          <w:b/>
          <w:bCs/>
          <w:i/>
          <w:iCs/>
          <w:color w:val="00B050"/>
          <w:sz w:val="26"/>
          <w:szCs w:val="26"/>
          <w:vertAlign w:val="superscript"/>
        </w:rPr>
        <w:t>nd</w:t>
      </w:r>
      <w:r w:rsidR="00EB5439" w:rsidRPr="00186727">
        <w:rPr>
          <w:rFonts w:ascii="Book Antiqua" w:hAnsi="Book Antiqua"/>
          <w:b/>
          <w:bCs/>
          <w:i/>
          <w:iCs/>
          <w:color w:val="00B050"/>
          <w:sz w:val="26"/>
          <w:szCs w:val="26"/>
        </w:rPr>
        <w:t xml:space="preserve"> </w:t>
      </w:r>
      <w:r w:rsidR="0090341C" w:rsidRPr="00186727">
        <w:rPr>
          <w:rFonts w:ascii="Book Antiqua" w:hAnsi="Book Antiqua"/>
          <w:b/>
          <w:bCs/>
          <w:i/>
          <w:iCs/>
          <w:color w:val="00B050"/>
          <w:sz w:val="26"/>
          <w:szCs w:val="26"/>
        </w:rPr>
        <w:t xml:space="preserve">  Secondary </w:t>
      </w:r>
      <w:r w:rsidRPr="00186727">
        <w:rPr>
          <w:rFonts w:ascii="Book Antiqua" w:hAnsi="Book Antiqua"/>
          <w:b/>
          <w:bCs/>
          <w:i/>
          <w:iCs/>
          <w:color w:val="00B050"/>
          <w:sz w:val="26"/>
          <w:szCs w:val="26"/>
        </w:rPr>
        <w:t xml:space="preserve">Stage ( </w:t>
      </w:r>
      <w:r w:rsidR="0090341C" w:rsidRPr="00186727">
        <w:rPr>
          <w:rFonts w:ascii="Book Antiqua" w:hAnsi="Book Antiqua"/>
          <w:b/>
          <w:bCs/>
          <w:i/>
          <w:iCs/>
          <w:color w:val="00B050"/>
          <w:sz w:val="26"/>
          <w:szCs w:val="26"/>
        </w:rPr>
        <w:t>Traveller</w:t>
      </w:r>
      <w:r w:rsidRPr="00186727">
        <w:rPr>
          <w:rFonts w:ascii="Book Antiqua" w:hAnsi="Book Antiqua"/>
          <w:b/>
          <w:bCs/>
          <w:i/>
          <w:iCs/>
          <w:color w:val="00B050"/>
          <w:sz w:val="26"/>
          <w:szCs w:val="26"/>
        </w:rPr>
        <w:t xml:space="preserve"> </w:t>
      </w:r>
      <w:r w:rsidR="00EB5439" w:rsidRPr="00186727">
        <w:rPr>
          <w:rFonts w:ascii="Book Antiqua" w:hAnsi="Book Antiqua"/>
          <w:b/>
          <w:bCs/>
          <w:i/>
          <w:iCs/>
          <w:color w:val="00B050"/>
          <w:sz w:val="26"/>
          <w:szCs w:val="26"/>
        </w:rPr>
        <w:t>3</w:t>
      </w:r>
      <w:r w:rsidR="0090341C" w:rsidRPr="00186727">
        <w:rPr>
          <w:rFonts w:ascii="Book Antiqua" w:hAnsi="Book Antiqua"/>
          <w:b/>
          <w:bCs/>
          <w:i/>
          <w:iCs/>
          <w:color w:val="00B050"/>
          <w:sz w:val="26"/>
          <w:szCs w:val="26"/>
        </w:rPr>
        <w:t xml:space="preserve"> </w:t>
      </w:r>
      <w:r w:rsidRPr="00186727">
        <w:rPr>
          <w:rFonts w:ascii="Book Antiqua" w:hAnsi="Book Antiqua"/>
          <w:b/>
          <w:bCs/>
          <w:i/>
          <w:iCs/>
          <w:color w:val="00B050"/>
          <w:sz w:val="26"/>
          <w:szCs w:val="26"/>
        </w:rPr>
        <w:t>)</w:t>
      </w:r>
      <w:r w:rsidR="00324CB5" w:rsidRPr="00186727">
        <w:rPr>
          <w:rFonts w:ascii="Book Antiqua" w:hAnsi="Book Antiqua"/>
          <w:b/>
          <w:bCs/>
          <w:i/>
          <w:iCs/>
          <w:color w:val="00B050"/>
          <w:sz w:val="26"/>
          <w:szCs w:val="26"/>
        </w:rPr>
        <w:t xml:space="preserve"> </w:t>
      </w:r>
      <w:r w:rsidRPr="00186727">
        <w:rPr>
          <w:rFonts w:ascii="Book Antiqua" w:hAnsi="Book Antiqua"/>
          <w:b/>
          <w:bCs/>
          <w:i/>
          <w:iCs/>
          <w:color w:val="00B050"/>
          <w:sz w:val="26"/>
          <w:szCs w:val="26"/>
        </w:rPr>
        <w:t>(</w:t>
      </w:r>
      <w:r w:rsidR="00A97E07" w:rsidRPr="00186727">
        <w:rPr>
          <w:rFonts w:ascii="Book Antiqua" w:hAnsi="Book Antiqua"/>
          <w:b/>
          <w:bCs/>
          <w:i/>
          <w:iCs/>
          <w:color w:val="00B050"/>
          <w:sz w:val="26"/>
          <w:szCs w:val="26"/>
        </w:rPr>
        <w:t>1</w:t>
      </w:r>
      <w:r w:rsidR="00A97E07" w:rsidRPr="00186727">
        <w:rPr>
          <w:rFonts w:ascii="Book Antiqua" w:hAnsi="Book Antiqua"/>
          <w:b/>
          <w:bCs/>
          <w:i/>
          <w:iCs/>
          <w:color w:val="00B050"/>
          <w:sz w:val="26"/>
          <w:szCs w:val="26"/>
          <w:vertAlign w:val="superscript"/>
        </w:rPr>
        <w:t>st</w:t>
      </w:r>
      <w:r w:rsidR="00A97E07" w:rsidRPr="00186727">
        <w:rPr>
          <w:rFonts w:ascii="Book Antiqua" w:hAnsi="Book Antiqua"/>
          <w:b/>
          <w:bCs/>
          <w:i/>
          <w:iCs/>
          <w:color w:val="00B050"/>
          <w:sz w:val="26"/>
          <w:szCs w:val="26"/>
        </w:rPr>
        <w:t xml:space="preserve"> </w:t>
      </w:r>
      <w:r w:rsidR="00183F2E" w:rsidRPr="00186727">
        <w:rPr>
          <w:rFonts w:ascii="Book Antiqua" w:hAnsi="Book Antiqua"/>
          <w:b/>
          <w:bCs/>
          <w:i/>
          <w:iCs/>
          <w:color w:val="00B050"/>
          <w:sz w:val="26"/>
          <w:szCs w:val="26"/>
        </w:rPr>
        <w:t xml:space="preserve"> </w:t>
      </w:r>
      <w:r w:rsidRPr="00186727">
        <w:rPr>
          <w:rFonts w:ascii="Book Antiqua" w:hAnsi="Book Antiqua"/>
          <w:b/>
          <w:bCs/>
          <w:i/>
          <w:iCs/>
          <w:color w:val="00B050"/>
          <w:sz w:val="26"/>
          <w:szCs w:val="26"/>
        </w:rPr>
        <w:t>term) 143</w:t>
      </w:r>
      <w:r w:rsidR="00A97E07" w:rsidRPr="00186727">
        <w:rPr>
          <w:rFonts w:ascii="Book Antiqua" w:hAnsi="Book Antiqua"/>
          <w:b/>
          <w:bCs/>
          <w:i/>
          <w:iCs/>
          <w:color w:val="00B050"/>
          <w:sz w:val="26"/>
          <w:szCs w:val="26"/>
        </w:rPr>
        <w:t>9</w:t>
      </w:r>
      <w:r w:rsidRPr="00186727">
        <w:rPr>
          <w:rFonts w:ascii="Book Antiqua" w:hAnsi="Book Antiqua"/>
          <w:b/>
          <w:bCs/>
          <w:i/>
          <w:iCs/>
          <w:color w:val="00B050"/>
          <w:sz w:val="26"/>
          <w:szCs w:val="26"/>
        </w:rPr>
        <w:t>-14</w:t>
      </w:r>
      <w:r w:rsidR="00A97E07" w:rsidRPr="00186727">
        <w:rPr>
          <w:rFonts w:ascii="Book Antiqua" w:hAnsi="Book Antiqua"/>
          <w:b/>
          <w:bCs/>
          <w:i/>
          <w:iCs/>
          <w:color w:val="00B050"/>
          <w:sz w:val="26"/>
          <w:szCs w:val="26"/>
        </w:rPr>
        <w:t>40</w:t>
      </w:r>
      <w:r w:rsidRPr="00186727">
        <w:rPr>
          <w:rFonts w:ascii="Book Antiqua" w:hAnsi="Book Antiqua"/>
          <w:b/>
          <w:bCs/>
          <w:i/>
          <w:iCs/>
          <w:color w:val="00B050"/>
          <w:sz w:val="26"/>
          <w:szCs w:val="26"/>
        </w:rPr>
        <w:t>H</w:t>
      </w:r>
    </w:p>
    <w:tbl>
      <w:tblPr>
        <w:tblStyle w:val="a3"/>
        <w:tblpPr w:leftFromText="180" w:rightFromText="180" w:vertAnchor="text" w:horzAnchor="margin" w:tblpY="79"/>
        <w:bidiVisual/>
        <w:tblW w:w="0" w:type="auto"/>
        <w:tblCellSpacing w:w="1440" w:type="nil"/>
        <w:tblInd w:w="-84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/>
      </w:tblPr>
      <w:tblGrid>
        <w:gridCol w:w="2400"/>
        <w:gridCol w:w="15"/>
        <w:gridCol w:w="2415"/>
        <w:gridCol w:w="30"/>
        <w:gridCol w:w="2270"/>
        <w:gridCol w:w="2162"/>
        <w:gridCol w:w="1418"/>
      </w:tblGrid>
      <w:tr w:rsidR="00EB5439" w:rsidTr="00EB5439">
        <w:trPr>
          <w:trHeight w:val="255"/>
          <w:tblCellSpacing w:w="1440" w:type="nil"/>
        </w:trPr>
        <w:tc>
          <w:tcPr>
            <w:tcW w:w="9292" w:type="dxa"/>
            <w:gridSpan w:val="6"/>
            <w:tcBorders>
              <w:bottom w:val="inset" w:sz="6" w:space="0" w:color="auto"/>
            </w:tcBorders>
            <w:shd w:val="clear" w:color="auto" w:fill="F79443"/>
            <w:vAlign w:val="center"/>
          </w:tcPr>
          <w:p w:rsidR="00EB5439" w:rsidRPr="00186727" w:rsidRDefault="00EB5439" w:rsidP="00A97E07">
            <w:pPr>
              <w:ind w:left="0"/>
              <w:jc w:val="center"/>
              <w:rPr>
                <w:rFonts w:ascii="Tahoma" w:eastAsia="Times New Roman" w:hAnsi="Tahoma" w:cs="Tahoma"/>
                <w:b/>
                <w:bCs/>
                <w:color w:val="auto"/>
                <w:szCs w:val="22"/>
                <w:rtl/>
              </w:rPr>
            </w:pPr>
            <w:r w:rsidRPr="00186727">
              <w:rPr>
                <w:rFonts w:ascii="Tahoma" w:eastAsia="Times New Roman" w:hAnsi="Tahoma" w:cs="Tahoma"/>
                <w:b/>
                <w:bCs/>
                <w:color w:val="auto"/>
                <w:szCs w:val="22"/>
              </w:rPr>
              <w:t>1st week     22/12/1439 -26/12/1439</w:t>
            </w:r>
          </w:p>
        </w:tc>
        <w:tc>
          <w:tcPr>
            <w:tcW w:w="1418" w:type="dxa"/>
            <w:vMerge w:val="restart"/>
            <w:shd w:val="thinReverseDiagStripe" w:color="FFFFFF" w:themeColor="background1" w:fill="E36C0A" w:themeFill="accent6" w:themeFillShade="BF"/>
            <w:textDirection w:val="btLr"/>
            <w:vAlign w:val="center"/>
          </w:tcPr>
          <w:p w:rsidR="00EB5439" w:rsidRDefault="00EB5439" w:rsidP="00A97E07">
            <w:pPr>
              <w:bidi/>
              <w:ind w:left="113" w:right="113"/>
              <w:rPr>
                <w:color w:val="FFFFFF" w:themeColor="background1"/>
                <w:sz w:val="40"/>
                <w:szCs w:val="40"/>
              </w:rPr>
            </w:pPr>
            <w:r w:rsidRPr="00B864A5">
              <w:rPr>
                <w:color w:val="FFFFFF" w:themeColor="background1"/>
                <w:sz w:val="40"/>
                <w:szCs w:val="40"/>
              </w:rPr>
              <w:t xml:space="preserve">Module </w:t>
            </w:r>
            <w:r w:rsidRPr="00B94152">
              <w:rPr>
                <w:b/>
                <w:bCs/>
                <w:color w:val="FFFFFF" w:themeColor="background1"/>
                <w:sz w:val="40"/>
                <w:szCs w:val="40"/>
              </w:rPr>
              <w:t>1</w:t>
            </w:r>
          </w:p>
          <w:p w:rsidR="00EB5439" w:rsidRPr="007276BB" w:rsidRDefault="00EB5439" w:rsidP="00A97E07">
            <w:pPr>
              <w:bidi/>
              <w:ind w:left="113" w:right="113"/>
              <w:rPr>
                <w:color w:val="FFFFFF" w:themeColor="background1"/>
                <w:sz w:val="2"/>
                <w:szCs w:val="2"/>
              </w:rPr>
            </w:pPr>
          </w:p>
          <w:p w:rsidR="00EB5439" w:rsidRPr="00A97E07" w:rsidRDefault="00CA0302" w:rsidP="006130FF">
            <w:pPr>
              <w:bidi/>
              <w:ind w:left="113" w:right="113"/>
              <w:jc w:val="center"/>
              <w:rPr>
                <w:color w:val="808080" w:themeColor="background1" w:themeShade="80"/>
                <w:sz w:val="40"/>
                <w:szCs w:val="40"/>
              </w:rPr>
            </w:pPr>
            <w:r w:rsidRPr="00CA0302">
              <w:rPr>
                <w:rFonts w:ascii="Eras Bold ITC" w:hAnsi="Eras Bold ITC"/>
                <w:color w:val="FFFFFF" w:themeColor="background1"/>
                <w:sz w:val="36"/>
                <w:szCs w:val="36"/>
              </w:rPr>
              <w:t>Window on the world</w:t>
            </w:r>
          </w:p>
        </w:tc>
      </w:tr>
      <w:tr w:rsidR="00CA0302" w:rsidTr="002270F5">
        <w:trPr>
          <w:trHeight w:val="382"/>
          <w:tblCellSpacing w:w="1440" w:type="nil"/>
        </w:trPr>
        <w:tc>
          <w:tcPr>
            <w:tcW w:w="4860" w:type="dxa"/>
            <w:gridSpan w:val="4"/>
            <w:tcBorders>
              <w:bottom w:val="inset" w:sz="6" w:space="0" w:color="auto"/>
            </w:tcBorders>
            <w:shd w:val="clear" w:color="auto" w:fill="FFFFFF" w:themeFill="background1"/>
            <w:vAlign w:val="center"/>
          </w:tcPr>
          <w:p w:rsidR="00CA0302" w:rsidRPr="00186727" w:rsidRDefault="00CA0302" w:rsidP="00CA0302">
            <w:pPr>
              <w:ind w:left="0"/>
              <w:jc w:val="center"/>
              <w:rPr>
                <w:b/>
                <w:bCs/>
                <w:color w:val="17365D" w:themeColor="text2" w:themeShade="BF"/>
                <w:szCs w:val="22"/>
                <w:rtl/>
              </w:rPr>
            </w:pPr>
            <w:r w:rsidRPr="00186727">
              <w:rPr>
                <w:b/>
                <w:bCs/>
                <w:color w:val="984806" w:themeColor="accent6" w:themeShade="80"/>
                <w:szCs w:val="22"/>
              </w:rPr>
              <w:t>1a</w:t>
            </w:r>
            <w:r w:rsidRPr="00186727">
              <w:rPr>
                <w:szCs w:val="22"/>
              </w:rPr>
              <w:t xml:space="preserve">  </w:t>
            </w:r>
            <w:r w:rsidRPr="00186727">
              <w:rPr>
                <w:b/>
                <w:bCs/>
                <w:szCs w:val="22"/>
              </w:rPr>
              <w:t>Reading</w:t>
            </w:r>
            <w:r w:rsidRPr="00186727">
              <w:rPr>
                <w:szCs w:val="22"/>
              </w:rPr>
              <w:t xml:space="preserve"> </w:t>
            </w:r>
          </w:p>
        </w:tc>
        <w:tc>
          <w:tcPr>
            <w:tcW w:w="4432" w:type="dxa"/>
            <w:gridSpan w:val="2"/>
            <w:tcBorders>
              <w:bottom w:val="inset" w:sz="6" w:space="0" w:color="auto"/>
            </w:tcBorders>
            <w:shd w:val="clear" w:color="auto" w:fill="FFFFFF" w:themeFill="background1"/>
            <w:vAlign w:val="center"/>
          </w:tcPr>
          <w:p w:rsidR="00CA0302" w:rsidRPr="00186727" w:rsidRDefault="00CA0302" w:rsidP="00EB5439">
            <w:pPr>
              <w:bidi/>
              <w:ind w:left="0"/>
              <w:jc w:val="center"/>
              <w:rPr>
                <w:b/>
                <w:bCs/>
                <w:color w:val="17365D" w:themeColor="text2" w:themeShade="BF"/>
                <w:szCs w:val="22"/>
              </w:rPr>
            </w:pPr>
            <w:r w:rsidRPr="00186727">
              <w:rPr>
                <w:b/>
                <w:bCs/>
                <w:color w:val="17365D" w:themeColor="text2" w:themeShade="BF"/>
                <w:szCs w:val="22"/>
              </w:rPr>
              <w:t>introduction</w:t>
            </w:r>
          </w:p>
        </w:tc>
        <w:tc>
          <w:tcPr>
            <w:tcW w:w="1418" w:type="dxa"/>
            <w:vMerge/>
            <w:shd w:val="thinReverseDiagStripe" w:color="FFFFFF" w:themeColor="background1" w:fill="E36C0A" w:themeFill="accent6" w:themeFillShade="BF"/>
            <w:textDirection w:val="btLr"/>
          </w:tcPr>
          <w:p w:rsidR="00CA0302" w:rsidRPr="00B864A5" w:rsidRDefault="00CA0302" w:rsidP="00EB5439">
            <w:pPr>
              <w:bidi/>
              <w:ind w:left="113" w:right="113"/>
              <w:jc w:val="center"/>
              <w:rPr>
                <w:color w:val="FFFFFF" w:themeColor="background1"/>
                <w:sz w:val="40"/>
                <w:szCs w:val="40"/>
              </w:rPr>
            </w:pPr>
          </w:p>
        </w:tc>
      </w:tr>
      <w:tr w:rsidR="00EB5439" w:rsidTr="00EB5439">
        <w:trPr>
          <w:trHeight w:val="318"/>
          <w:tblCellSpacing w:w="1440" w:type="nil"/>
        </w:trPr>
        <w:tc>
          <w:tcPr>
            <w:tcW w:w="9292" w:type="dxa"/>
            <w:gridSpan w:val="6"/>
            <w:tcBorders>
              <w:bottom w:val="inset" w:sz="6" w:space="0" w:color="auto"/>
            </w:tcBorders>
            <w:shd w:val="clear" w:color="auto" w:fill="F79443"/>
            <w:vAlign w:val="center"/>
          </w:tcPr>
          <w:p w:rsidR="00EB5439" w:rsidRPr="00186727" w:rsidRDefault="00EB5439" w:rsidP="00A97E07">
            <w:pPr>
              <w:bidi/>
              <w:ind w:left="0"/>
              <w:jc w:val="center"/>
              <w:rPr>
                <w:b/>
                <w:bCs/>
                <w:color w:val="17365D" w:themeColor="text2" w:themeShade="BF"/>
                <w:szCs w:val="22"/>
              </w:rPr>
            </w:pPr>
            <w:r w:rsidRPr="00186727">
              <w:rPr>
                <w:rFonts w:asciiTheme="minorBidi" w:hAnsiTheme="minorBidi" w:cstheme="minorBidi"/>
                <w:b/>
                <w:bCs/>
                <w:szCs w:val="22"/>
              </w:rPr>
              <w:t>2</w:t>
            </w:r>
            <w:r w:rsidRPr="00186727">
              <w:rPr>
                <w:rFonts w:asciiTheme="minorBidi" w:hAnsiTheme="minorBidi" w:cstheme="minorBidi"/>
                <w:b/>
                <w:bCs/>
                <w:szCs w:val="22"/>
                <w:vertAlign w:val="superscript"/>
              </w:rPr>
              <w:t>nd</w:t>
            </w:r>
            <w:r w:rsidRPr="00186727">
              <w:rPr>
                <w:rFonts w:asciiTheme="minorBidi" w:hAnsiTheme="minorBidi" w:cstheme="minorBidi"/>
                <w:b/>
                <w:bCs/>
                <w:szCs w:val="22"/>
              </w:rPr>
              <w:t xml:space="preserve">  </w:t>
            </w:r>
            <w:r w:rsidRPr="00186727">
              <w:rPr>
                <w:rFonts w:ascii="Tahoma" w:hAnsi="Tahoma" w:cs="Tahoma"/>
                <w:b/>
                <w:bCs/>
                <w:szCs w:val="22"/>
              </w:rPr>
              <w:t>week    29/12/1439  --  3/1/1440</w:t>
            </w:r>
          </w:p>
        </w:tc>
        <w:tc>
          <w:tcPr>
            <w:tcW w:w="1418" w:type="dxa"/>
            <w:vMerge/>
            <w:shd w:val="thinReverseDiagStripe" w:color="FFFFFF" w:themeColor="background1" w:fill="E36C0A" w:themeFill="accent6" w:themeFillShade="BF"/>
            <w:textDirection w:val="btLr"/>
          </w:tcPr>
          <w:p w:rsidR="00EB5439" w:rsidRPr="00B864A5" w:rsidRDefault="00EB5439" w:rsidP="00A97E07">
            <w:pPr>
              <w:bidi/>
              <w:ind w:left="113" w:right="113"/>
              <w:jc w:val="center"/>
              <w:rPr>
                <w:color w:val="FFFFFF" w:themeColor="background1"/>
                <w:rtl/>
              </w:rPr>
            </w:pPr>
          </w:p>
        </w:tc>
      </w:tr>
      <w:tr w:rsidR="00EB5439" w:rsidTr="00EB5439">
        <w:trPr>
          <w:trHeight w:val="345"/>
          <w:tblCellSpacing w:w="1440" w:type="nil"/>
        </w:trPr>
        <w:tc>
          <w:tcPr>
            <w:tcW w:w="2400" w:type="dxa"/>
            <w:tcBorders>
              <w:bottom w:val="inset" w:sz="6" w:space="0" w:color="auto"/>
            </w:tcBorders>
            <w:vAlign w:val="center"/>
          </w:tcPr>
          <w:p w:rsidR="00EB5439" w:rsidRPr="00186727" w:rsidRDefault="00EB5439" w:rsidP="002A2DFD">
            <w:pPr>
              <w:bidi/>
              <w:ind w:left="0"/>
              <w:jc w:val="center"/>
              <w:rPr>
                <w:b/>
                <w:bCs/>
                <w:color w:val="17365D" w:themeColor="text2" w:themeShade="BF"/>
                <w:szCs w:val="22"/>
                <w:rtl/>
              </w:rPr>
            </w:pPr>
            <w:r w:rsidRPr="00186727">
              <w:rPr>
                <w:rFonts w:asciiTheme="minorBidi" w:hAnsiTheme="minorBidi" w:cstheme="minorBidi"/>
                <w:b/>
                <w:bCs/>
                <w:color w:val="984806" w:themeColor="accent6" w:themeShade="80"/>
                <w:szCs w:val="22"/>
              </w:rPr>
              <w:t>1</w:t>
            </w:r>
            <w:r w:rsidR="002A2DFD" w:rsidRPr="00186727">
              <w:rPr>
                <w:rFonts w:asciiTheme="minorBidi" w:hAnsiTheme="minorBidi" w:cstheme="minorBidi"/>
                <w:b/>
                <w:bCs/>
                <w:color w:val="984806" w:themeColor="accent6" w:themeShade="80"/>
                <w:szCs w:val="22"/>
              </w:rPr>
              <w:t>a</w:t>
            </w:r>
            <w:r w:rsidRPr="00186727">
              <w:rPr>
                <w:rFonts w:asciiTheme="minorBidi" w:hAnsiTheme="minorBidi" w:cstheme="minorBidi"/>
                <w:b/>
                <w:bCs/>
                <w:color w:val="17365D" w:themeColor="text2" w:themeShade="BF"/>
                <w:szCs w:val="22"/>
              </w:rPr>
              <w:t xml:space="preserve">  </w:t>
            </w:r>
            <w:r w:rsidR="002A2DFD" w:rsidRPr="00186727">
              <w:rPr>
                <w:b/>
                <w:bCs/>
                <w:szCs w:val="22"/>
              </w:rPr>
              <w:t>listening &amp; speaking</w:t>
            </w:r>
          </w:p>
        </w:tc>
        <w:tc>
          <w:tcPr>
            <w:tcW w:w="2430" w:type="dxa"/>
            <w:gridSpan w:val="2"/>
            <w:tcBorders>
              <w:bottom w:val="inset" w:sz="6" w:space="0" w:color="auto"/>
            </w:tcBorders>
            <w:vAlign w:val="center"/>
          </w:tcPr>
          <w:p w:rsidR="00EB5439" w:rsidRPr="00186727" w:rsidRDefault="00EB5439" w:rsidP="002A2DFD">
            <w:pPr>
              <w:bidi/>
              <w:ind w:left="0"/>
              <w:jc w:val="center"/>
              <w:rPr>
                <w:b/>
                <w:bCs/>
                <w:color w:val="17365D" w:themeColor="text2" w:themeShade="BF"/>
                <w:szCs w:val="22"/>
                <w:rtl/>
              </w:rPr>
            </w:pPr>
            <w:r w:rsidRPr="00186727">
              <w:rPr>
                <w:rFonts w:asciiTheme="minorBidi" w:hAnsiTheme="minorBidi" w:cstheme="minorBidi"/>
                <w:b/>
                <w:bCs/>
                <w:color w:val="984806" w:themeColor="accent6" w:themeShade="80"/>
                <w:szCs w:val="22"/>
              </w:rPr>
              <w:t>1</w:t>
            </w:r>
            <w:r w:rsidR="00CA0302" w:rsidRPr="00186727">
              <w:rPr>
                <w:rFonts w:asciiTheme="minorBidi" w:hAnsiTheme="minorBidi" w:cstheme="minorBidi"/>
                <w:b/>
                <w:bCs/>
                <w:color w:val="984806" w:themeColor="accent6" w:themeShade="80"/>
                <w:szCs w:val="22"/>
              </w:rPr>
              <w:t>a</w:t>
            </w:r>
            <w:r w:rsidRPr="00186727">
              <w:rPr>
                <w:rFonts w:asciiTheme="minorBidi" w:hAnsiTheme="minorBidi" w:cstheme="minorBidi"/>
                <w:b/>
                <w:bCs/>
                <w:color w:val="17365D" w:themeColor="text2" w:themeShade="BF"/>
                <w:szCs w:val="22"/>
              </w:rPr>
              <w:t xml:space="preserve">   </w:t>
            </w:r>
            <w:r w:rsidR="002A2DFD" w:rsidRPr="00186727">
              <w:rPr>
                <w:b/>
                <w:bCs/>
                <w:szCs w:val="22"/>
              </w:rPr>
              <w:t>vocabulary &amp; grammar</w:t>
            </w:r>
          </w:p>
        </w:tc>
        <w:tc>
          <w:tcPr>
            <w:tcW w:w="2300" w:type="dxa"/>
            <w:gridSpan w:val="2"/>
            <w:tcBorders>
              <w:bottom w:val="inset" w:sz="6" w:space="0" w:color="auto"/>
            </w:tcBorders>
            <w:vAlign w:val="center"/>
          </w:tcPr>
          <w:p w:rsidR="00EB5439" w:rsidRPr="00186727" w:rsidRDefault="00EB5439" w:rsidP="00A97E07">
            <w:pPr>
              <w:bidi/>
              <w:ind w:left="0"/>
              <w:jc w:val="center"/>
              <w:rPr>
                <w:b/>
                <w:bCs/>
                <w:color w:val="17365D" w:themeColor="text2" w:themeShade="BF"/>
                <w:szCs w:val="22"/>
                <w:rtl/>
              </w:rPr>
            </w:pPr>
            <w:r w:rsidRPr="00186727">
              <w:rPr>
                <w:b/>
                <w:bCs/>
                <w:color w:val="984806" w:themeColor="accent6" w:themeShade="80"/>
                <w:szCs w:val="22"/>
              </w:rPr>
              <w:t>1a</w:t>
            </w:r>
            <w:r w:rsidRPr="00186727">
              <w:rPr>
                <w:b/>
                <w:bCs/>
                <w:color w:val="17365D" w:themeColor="text2" w:themeShade="BF"/>
                <w:szCs w:val="22"/>
              </w:rPr>
              <w:t xml:space="preserve">  </w:t>
            </w:r>
            <w:r w:rsidR="00CA0302" w:rsidRPr="00186727">
              <w:rPr>
                <w:b/>
                <w:bCs/>
                <w:szCs w:val="22"/>
              </w:rPr>
              <w:t>listening &amp; reading</w:t>
            </w:r>
          </w:p>
        </w:tc>
        <w:tc>
          <w:tcPr>
            <w:tcW w:w="2162" w:type="dxa"/>
            <w:tcBorders>
              <w:bottom w:val="inset" w:sz="6" w:space="0" w:color="auto"/>
            </w:tcBorders>
            <w:vAlign w:val="center"/>
          </w:tcPr>
          <w:p w:rsidR="00EB5439" w:rsidRPr="00186727" w:rsidRDefault="00EB5439" w:rsidP="00A97E07">
            <w:pPr>
              <w:bidi/>
              <w:ind w:left="0"/>
              <w:jc w:val="center"/>
              <w:rPr>
                <w:b/>
                <w:bCs/>
                <w:color w:val="17365D" w:themeColor="text2" w:themeShade="BF"/>
                <w:szCs w:val="22"/>
              </w:rPr>
            </w:pPr>
            <w:r w:rsidRPr="00186727">
              <w:rPr>
                <w:b/>
                <w:bCs/>
                <w:color w:val="984806" w:themeColor="accent6" w:themeShade="80"/>
                <w:szCs w:val="22"/>
              </w:rPr>
              <w:t>1a</w:t>
            </w:r>
            <w:r w:rsidRPr="00186727">
              <w:rPr>
                <w:b/>
                <w:bCs/>
                <w:color w:val="17365D" w:themeColor="text2" w:themeShade="BF"/>
                <w:szCs w:val="22"/>
              </w:rPr>
              <w:t xml:space="preserve">  </w:t>
            </w:r>
            <w:r w:rsidR="00CA0302" w:rsidRPr="00186727">
              <w:rPr>
                <w:b/>
                <w:bCs/>
                <w:szCs w:val="22"/>
              </w:rPr>
              <w:t>vocabulary &amp; grammar</w:t>
            </w:r>
          </w:p>
        </w:tc>
        <w:tc>
          <w:tcPr>
            <w:tcW w:w="1418" w:type="dxa"/>
            <w:vMerge/>
            <w:shd w:val="thinReverseDiagStripe" w:color="FFFFFF" w:themeColor="background1" w:fill="E36C0A" w:themeFill="accent6" w:themeFillShade="BF"/>
            <w:textDirection w:val="btLr"/>
          </w:tcPr>
          <w:p w:rsidR="00EB5439" w:rsidRPr="00B864A5" w:rsidRDefault="00EB5439" w:rsidP="00A97E07">
            <w:pPr>
              <w:bidi/>
              <w:ind w:left="113" w:right="113"/>
              <w:rPr>
                <w:color w:val="FFFFFF" w:themeColor="background1"/>
                <w:rtl/>
              </w:rPr>
            </w:pPr>
          </w:p>
        </w:tc>
      </w:tr>
      <w:tr w:rsidR="00EB5439" w:rsidTr="00EB5439">
        <w:trPr>
          <w:trHeight w:val="255"/>
          <w:tblCellSpacing w:w="1440" w:type="nil"/>
        </w:trPr>
        <w:tc>
          <w:tcPr>
            <w:tcW w:w="9292" w:type="dxa"/>
            <w:gridSpan w:val="6"/>
            <w:tcBorders>
              <w:bottom w:val="inset" w:sz="6" w:space="0" w:color="auto"/>
            </w:tcBorders>
            <w:shd w:val="clear" w:color="auto" w:fill="F79443"/>
            <w:vAlign w:val="center"/>
          </w:tcPr>
          <w:p w:rsidR="00EB5439" w:rsidRPr="00186727" w:rsidRDefault="00EB5439" w:rsidP="002A2DFD">
            <w:pPr>
              <w:bidi/>
              <w:ind w:left="0"/>
              <w:jc w:val="center"/>
              <w:rPr>
                <w:b/>
                <w:bCs/>
                <w:color w:val="17365D" w:themeColor="text2" w:themeShade="BF"/>
                <w:szCs w:val="22"/>
              </w:rPr>
            </w:pPr>
            <w:r w:rsidRPr="00186727">
              <w:rPr>
                <w:rFonts w:ascii="Tahoma" w:hAnsi="Tahoma" w:cs="Tahoma"/>
                <w:b/>
                <w:bCs/>
                <w:szCs w:val="22"/>
              </w:rPr>
              <w:t>3</w:t>
            </w:r>
            <w:r w:rsidRPr="00186727">
              <w:rPr>
                <w:rFonts w:ascii="Tahoma" w:hAnsi="Tahoma" w:cs="Tahoma"/>
                <w:b/>
                <w:bCs/>
                <w:szCs w:val="22"/>
                <w:vertAlign w:val="superscript"/>
              </w:rPr>
              <w:t>rd</w:t>
            </w:r>
            <w:r w:rsidRPr="00186727">
              <w:rPr>
                <w:rFonts w:ascii="Tahoma" w:hAnsi="Tahoma" w:cs="Tahoma"/>
                <w:b/>
                <w:bCs/>
                <w:szCs w:val="22"/>
              </w:rPr>
              <w:t xml:space="preserve">  week     6/1/1440-- 10 /1/1440</w:t>
            </w:r>
          </w:p>
        </w:tc>
        <w:tc>
          <w:tcPr>
            <w:tcW w:w="1418" w:type="dxa"/>
            <w:vMerge/>
            <w:shd w:val="thinReverseDiagStripe" w:color="FFFFFF" w:themeColor="background1" w:fill="E36C0A" w:themeFill="accent6" w:themeFillShade="BF"/>
            <w:textDirection w:val="btLr"/>
          </w:tcPr>
          <w:p w:rsidR="00EB5439" w:rsidRPr="00B864A5" w:rsidRDefault="00EB5439" w:rsidP="00A97E07">
            <w:pPr>
              <w:bidi/>
              <w:ind w:left="113" w:right="113"/>
              <w:rPr>
                <w:color w:val="FFFFFF" w:themeColor="background1"/>
                <w:rtl/>
              </w:rPr>
            </w:pPr>
          </w:p>
        </w:tc>
      </w:tr>
      <w:tr w:rsidR="00EB5439" w:rsidTr="00EB5439">
        <w:trPr>
          <w:trHeight w:val="388"/>
          <w:tblCellSpacing w:w="1440" w:type="nil"/>
        </w:trPr>
        <w:tc>
          <w:tcPr>
            <w:tcW w:w="2400" w:type="dxa"/>
            <w:tcBorders>
              <w:bottom w:val="inset" w:sz="6" w:space="0" w:color="auto"/>
            </w:tcBorders>
            <w:vAlign w:val="center"/>
          </w:tcPr>
          <w:p w:rsidR="00EB5439" w:rsidRPr="00186727" w:rsidRDefault="00EB5439" w:rsidP="002A2DFD">
            <w:pPr>
              <w:bidi/>
              <w:ind w:left="0"/>
              <w:jc w:val="center"/>
              <w:rPr>
                <w:rFonts w:asciiTheme="minorBidi" w:hAnsiTheme="minorBidi" w:cstheme="minorBidi"/>
                <w:b/>
                <w:bCs/>
                <w:color w:val="17365D" w:themeColor="text2" w:themeShade="BF"/>
                <w:szCs w:val="22"/>
                <w:rtl/>
              </w:rPr>
            </w:pPr>
            <w:r w:rsidRPr="00186727">
              <w:rPr>
                <w:rFonts w:asciiTheme="minorBidi" w:hAnsiTheme="minorBidi" w:cstheme="minorBidi"/>
                <w:b/>
                <w:bCs/>
                <w:color w:val="984806" w:themeColor="accent6" w:themeShade="80"/>
                <w:szCs w:val="22"/>
              </w:rPr>
              <w:t>1</w:t>
            </w:r>
            <w:r w:rsidR="002A2DFD" w:rsidRPr="00186727">
              <w:rPr>
                <w:rFonts w:asciiTheme="minorBidi" w:hAnsiTheme="minorBidi" w:cstheme="minorBidi"/>
                <w:b/>
                <w:bCs/>
                <w:color w:val="984806" w:themeColor="accent6" w:themeShade="80"/>
                <w:szCs w:val="22"/>
              </w:rPr>
              <w:t xml:space="preserve">b </w:t>
            </w:r>
            <w:r w:rsidRPr="00186727">
              <w:rPr>
                <w:rFonts w:asciiTheme="minorBidi" w:hAnsiTheme="minorBidi" w:cstheme="minorBidi"/>
                <w:b/>
                <w:bCs/>
                <w:color w:val="17365D" w:themeColor="text2" w:themeShade="BF"/>
                <w:szCs w:val="22"/>
              </w:rPr>
              <w:t xml:space="preserve"> </w:t>
            </w:r>
            <w:r w:rsidR="002A2DFD" w:rsidRPr="00186727">
              <w:rPr>
                <w:b/>
                <w:bCs/>
                <w:szCs w:val="22"/>
              </w:rPr>
              <w:t>vocabulary &amp; grammar</w:t>
            </w:r>
          </w:p>
        </w:tc>
        <w:tc>
          <w:tcPr>
            <w:tcW w:w="2430" w:type="dxa"/>
            <w:gridSpan w:val="2"/>
            <w:tcBorders>
              <w:bottom w:val="inset" w:sz="6" w:space="0" w:color="auto"/>
            </w:tcBorders>
            <w:vAlign w:val="center"/>
          </w:tcPr>
          <w:p w:rsidR="00EB5439" w:rsidRPr="00186727" w:rsidRDefault="00EB5439" w:rsidP="002A2DFD">
            <w:pPr>
              <w:bidi/>
              <w:ind w:left="0"/>
              <w:jc w:val="center"/>
              <w:rPr>
                <w:rFonts w:asciiTheme="minorBidi" w:hAnsiTheme="minorBidi" w:cstheme="minorBidi"/>
                <w:b/>
                <w:bCs/>
                <w:color w:val="17365D" w:themeColor="text2" w:themeShade="BF"/>
                <w:szCs w:val="22"/>
                <w:rtl/>
              </w:rPr>
            </w:pPr>
            <w:r w:rsidRPr="00186727">
              <w:rPr>
                <w:rFonts w:asciiTheme="minorBidi" w:hAnsiTheme="minorBidi" w:cstheme="minorBidi"/>
                <w:b/>
                <w:bCs/>
                <w:color w:val="984806" w:themeColor="accent6" w:themeShade="80"/>
                <w:szCs w:val="22"/>
              </w:rPr>
              <w:t>1</w:t>
            </w:r>
            <w:r w:rsidR="002A2DFD" w:rsidRPr="00186727">
              <w:rPr>
                <w:rFonts w:asciiTheme="minorBidi" w:hAnsiTheme="minorBidi" w:cstheme="minorBidi"/>
                <w:b/>
                <w:bCs/>
                <w:color w:val="984806" w:themeColor="accent6" w:themeShade="80"/>
                <w:szCs w:val="22"/>
              </w:rPr>
              <w:t>b</w:t>
            </w:r>
            <w:r w:rsidRPr="00186727">
              <w:rPr>
                <w:rFonts w:asciiTheme="minorBidi" w:hAnsiTheme="minorBidi" w:cstheme="minorBidi"/>
                <w:b/>
                <w:bCs/>
                <w:color w:val="17365D" w:themeColor="text2" w:themeShade="BF"/>
                <w:szCs w:val="22"/>
              </w:rPr>
              <w:t xml:space="preserve">  </w:t>
            </w:r>
            <w:r w:rsidR="00CA0302" w:rsidRPr="00186727">
              <w:rPr>
                <w:b/>
                <w:bCs/>
                <w:szCs w:val="22"/>
              </w:rPr>
              <w:t xml:space="preserve"> </w:t>
            </w:r>
            <w:r w:rsidR="002A2DFD" w:rsidRPr="00186727">
              <w:rPr>
                <w:b/>
                <w:bCs/>
                <w:szCs w:val="22"/>
              </w:rPr>
              <w:t>vocabulary &amp; grammar</w:t>
            </w:r>
          </w:p>
        </w:tc>
        <w:tc>
          <w:tcPr>
            <w:tcW w:w="2300" w:type="dxa"/>
            <w:gridSpan w:val="2"/>
            <w:tcBorders>
              <w:bottom w:val="inset" w:sz="6" w:space="0" w:color="auto"/>
            </w:tcBorders>
            <w:vAlign w:val="center"/>
          </w:tcPr>
          <w:p w:rsidR="00EB5439" w:rsidRPr="00186727" w:rsidRDefault="00EB5439" w:rsidP="00CA0302">
            <w:pPr>
              <w:bidi/>
              <w:ind w:left="0"/>
              <w:jc w:val="center"/>
              <w:rPr>
                <w:b/>
                <w:bCs/>
                <w:color w:val="17365D" w:themeColor="text2" w:themeShade="BF"/>
                <w:szCs w:val="22"/>
                <w:rtl/>
              </w:rPr>
            </w:pPr>
            <w:r w:rsidRPr="00186727">
              <w:rPr>
                <w:b/>
                <w:bCs/>
                <w:color w:val="984806" w:themeColor="accent6" w:themeShade="80"/>
                <w:szCs w:val="22"/>
              </w:rPr>
              <w:t>1</w:t>
            </w:r>
            <w:r w:rsidR="00CA0302" w:rsidRPr="00186727">
              <w:rPr>
                <w:b/>
                <w:bCs/>
                <w:color w:val="984806" w:themeColor="accent6" w:themeShade="80"/>
                <w:szCs w:val="22"/>
              </w:rPr>
              <w:t>b</w:t>
            </w:r>
            <w:r w:rsidRPr="00186727">
              <w:rPr>
                <w:b/>
                <w:bCs/>
                <w:color w:val="17365D" w:themeColor="text2" w:themeShade="BF"/>
                <w:szCs w:val="22"/>
              </w:rPr>
              <w:t xml:space="preserve">  </w:t>
            </w:r>
            <w:r w:rsidR="002A2DFD" w:rsidRPr="00186727">
              <w:rPr>
                <w:b/>
                <w:bCs/>
                <w:szCs w:val="22"/>
              </w:rPr>
              <w:t>reading</w:t>
            </w:r>
          </w:p>
        </w:tc>
        <w:tc>
          <w:tcPr>
            <w:tcW w:w="2162" w:type="dxa"/>
            <w:tcBorders>
              <w:bottom w:val="inset" w:sz="6" w:space="0" w:color="auto"/>
            </w:tcBorders>
            <w:vAlign w:val="center"/>
          </w:tcPr>
          <w:p w:rsidR="00EB5439" w:rsidRPr="00186727" w:rsidRDefault="00EB5439" w:rsidP="002A2DFD">
            <w:pPr>
              <w:bidi/>
              <w:ind w:left="0"/>
              <w:jc w:val="center"/>
              <w:rPr>
                <w:b/>
                <w:bCs/>
                <w:color w:val="17365D" w:themeColor="text2" w:themeShade="BF"/>
                <w:szCs w:val="22"/>
                <w:rtl/>
              </w:rPr>
            </w:pPr>
            <w:r w:rsidRPr="00186727">
              <w:rPr>
                <w:b/>
                <w:bCs/>
                <w:color w:val="984806" w:themeColor="accent6" w:themeShade="80"/>
                <w:szCs w:val="22"/>
              </w:rPr>
              <w:t>1</w:t>
            </w:r>
            <w:r w:rsidR="002A2DFD" w:rsidRPr="00186727">
              <w:rPr>
                <w:b/>
                <w:bCs/>
                <w:color w:val="984806" w:themeColor="accent6" w:themeShade="80"/>
                <w:szCs w:val="22"/>
              </w:rPr>
              <w:t>a</w:t>
            </w:r>
            <w:r w:rsidRPr="00186727">
              <w:rPr>
                <w:b/>
                <w:bCs/>
                <w:color w:val="17365D" w:themeColor="text2" w:themeShade="BF"/>
                <w:szCs w:val="22"/>
              </w:rPr>
              <w:t xml:space="preserve">   </w:t>
            </w:r>
            <w:r w:rsidR="002A2DFD" w:rsidRPr="00186727">
              <w:rPr>
                <w:b/>
                <w:bCs/>
                <w:szCs w:val="22"/>
              </w:rPr>
              <w:t>writing</w:t>
            </w:r>
          </w:p>
        </w:tc>
        <w:tc>
          <w:tcPr>
            <w:tcW w:w="1418" w:type="dxa"/>
            <w:vMerge/>
            <w:shd w:val="thinReverseDiagStripe" w:color="FFFFFF" w:themeColor="background1" w:fill="E36C0A" w:themeFill="accent6" w:themeFillShade="BF"/>
            <w:textDirection w:val="btLr"/>
          </w:tcPr>
          <w:p w:rsidR="00EB5439" w:rsidRPr="00B864A5" w:rsidRDefault="00EB5439" w:rsidP="007276BB">
            <w:pPr>
              <w:bidi/>
              <w:ind w:left="113" w:right="113"/>
              <w:rPr>
                <w:color w:val="FFFFFF" w:themeColor="background1"/>
                <w:rtl/>
              </w:rPr>
            </w:pPr>
          </w:p>
        </w:tc>
      </w:tr>
      <w:tr w:rsidR="00EB5439" w:rsidTr="00EB5439">
        <w:trPr>
          <w:trHeight w:val="253"/>
          <w:tblCellSpacing w:w="1440" w:type="nil"/>
        </w:trPr>
        <w:tc>
          <w:tcPr>
            <w:tcW w:w="9292" w:type="dxa"/>
            <w:gridSpan w:val="6"/>
            <w:shd w:val="clear" w:color="auto" w:fill="F79443"/>
            <w:vAlign w:val="center"/>
          </w:tcPr>
          <w:p w:rsidR="00EB5439" w:rsidRPr="00186727" w:rsidRDefault="00EB5439" w:rsidP="007276BB">
            <w:pPr>
              <w:pStyle w:val="a4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186727">
              <w:rPr>
                <w:rFonts w:ascii="Tahoma" w:eastAsia="Times New Roman" w:hAnsi="Tahoma" w:cs="Tahoma"/>
                <w:b/>
                <w:bCs/>
                <w:i w:val="0"/>
                <w:iCs w:val="0"/>
                <w:color w:val="auto"/>
                <w:spacing w:val="0"/>
                <w:sz w:val="22"/>
                <w:szCs w:val="22"/>
              </w:rPr>
              <w:t>4th    week     13/1/1440  --  17/1/1440</w:t>
            </w:r>
          </w:p>
        </w:tc>
        <w:tc>
          <w:tcPr>
            <w:tcW w:w="1418" w:type="dxa"/>
            <w:vMerge/>
            <w:shd w:val="thinReverseDiagStripe" w:color="FFFFFF" w:themeColor="background1" w:fill="E36C0A" w:themeFill="accent6" w:themeFillShade="BF"/>
            <w:textDirection w:val="btLr"/>
          </w:tcPr>
          <w:p w:rsidR="00EB5439" w:rsidRPr="00B864A5" w:rsidRDefault="00EB5439" w:rsidP="007276BB">
            <w:pPr>
              <w:bidi/>
              <w:ind w:left="113" w:right="113"/>
              <w:rPr>
                <w:color w:val="FFFFFF" w:themeColor="background1"/>
                <w:rtl/>
              </w:rPr>
            </w:pPr>
          </w:p>
        </w:tc>
      </w:tr>
      <w:tr w:rsidR="00EB5439" w:rsidTr="00186727">
        <w:trPr>
          <w:trHeight w:val="465"/>
          <w:tblCellSpacing w:w="1440" w:type="nil"/>
        </w:trPr>
        <w:tc>
          <w:tcPr>
            <w:tcW w:w="2415" w:type="dxa"/>
            <w:gridSpan w:val="2"/>
            <w:vAlign w:val="center"/>
          </w:tcPr>
          <w:p w:rsidR="00EB5439" w:rsidRPr="00186727" w:rsidRDefault="00CA0302" w:rsidP="007276BB">
            <w:pPr>
              <w:bidi/>
              <w:ind w:left="0"/>
              <w:jc w:val="center"/>
              <w:rPr>
                <w:rFonts w:asciiTheme="minorBidi" w:hAnsiTheme="minorBidi" w:cstheme="minorBidi"/>
                <w:b/>
                <w:bCs/>
                <w:color w:val="17365D" w:themeColor="text2" w:themeShade="BF"/>
                <w:szCs w:val="22"/>
                <w:rtl/>
              </w:rPr>
            </w:pPr>
            <w:r w:rsidRPr="00186727">
              <w:rPr>
                <w:b/>
                <w:bCs/>
                <w:color w:val="984806" w:themeColor="accent6" w:themeShade="80"/>
                <w:szCs w:val="22"/>
              </w:rPr>
              <w:t xml:space="preserve">Round - up </w:t>
            </w:r>
          </w:p>
        </w:tc>
        <w:tc>
          <w:tcPr>
            <w:tcW w:w="2415" w:type="dxa"/>
            <w:vAlign w:val="center"/>
          </w:tcPr>
          <w:p w:rsidR="00EB5439" w:rsidRPr="00186727" w:rsidRDefault="00EB5439" w:rsidP="007276BB">
            <w:pPr>
              <w:bidi/>
              <w:ind w:left="0"/>
              <w:jc w:val="center"/>
              <w:rPr>
                <w:b/>
                <w:bCs/>
                <w:color w:val="984806" w:themeColor="accent6" w:themeShade="80"/>
                <w:szCs w:val="22"/>
                <w:rtl/>
              </w:rPr>
            </w:pPr>
            <w:r w:rsidRPr="00186727">
              <w:rPr>
                <w:b/>
                <w:bCs/>
                <w:color w:val="984806" w:themeColor="accent6" w:themeShade="80"/>
                <w:szCs w:val="22"/>
              </w:rPr>
              <w:t>Round</w:t>
            </w:r>
            <w:r w:rsidR="00CA0302" w:rsidRPr="00186727">
              <w:rPr>
                <w:b/>
                <w:bCs/>
                <w:color w:val="984806" w:themeColor="accent6" w:themeShade="80"/>
                <w:szCs w:val="22"/>
              </w:rPr>
              <w:t xml:space="preserve"> -</w:t>
            </w:r>
            <w:r w:rsidRPr="00186727">
              <w:rPr>
                <w:b/>
                <w:bCs/>
                <w:color w:val="984806" w:themeColor="accent6" w:themeShade="80"/>
                <w:szCs w:val="22"/>
              </w:rPr>
              <w:t xml:space="preserve"> up</w:t>
            </w:r>
          </w:p>
        </w:tc>
        <w:tc>
          <w:tcPr>
            <w:tcW w:w="2300" w:type="dxa"/>
            <w:gridSpan w:val="2"/>
            <w:vAlign w:val="center"/>
          </w:tcPr>
          <w:p w:rsidR="00EB5439" w:rsidRPr="00186727" w:rsidRDefault="00EB5439" w:rsidP="002A2DFD">
            <w:pPr>
              <w:bidi/>
              <w:ind w:left="0"/>
              <w:jc w:val="center"/>
              <w:rPr>
                <w:b/>
                <w:bCs/>
                <w:color w:val="17365D" w:themeColor="text2" w:themeShade="BF"/>
                <w:szCs w:val="22"/>
                <w:rtl/>
              </w:rPr>
            </w:pPr>
            <w:r w:rsidRPr="00186727">
              <w:rPr>
                <w:b/>
                <w:bCs/>
                <w:color w:val="984806" w:themeColor="accent6" w:themeShade="80"/>
                <w:szCs w:val="22"/>
              </w:rPr>
              <w:t>1</w:t>
            </w:r>
            <w:r w:rsidR="002A2DFD" w:rsidRPr="00186727">
              <w:rPr>
                <w:b/>
                <w:bCs/>
                <w:color w:val="984806" w:themeColor="accent6" w:themeShade="80"/>
                <w:szCs w:val="22"/>
              </w:rPr>
              <w:t>b</w:t>
            </w:r>
            <w:r w:rsidRPr="00186727">
              <w:rPr>
                <w:b/>
                <w:bCs/>
                <w:color w:val="17365D" w:themeColor="text2" w:themeShade="BF"/>
                <w:szCs w:val="22"/>
              </w:rPr>
              <w:t xml:space="preserve"> </w:t>
            </w:r>
            <w:r w:rsidRPr="00186727">
              <w:rPr>
                <w:rFonts w:asciiTheme="minorBidi" w:hAnsiTheme="minorBidi" w:cstheme="minorBidi"/>
                <w:b/>
                <w:bCs/>
                <w:szCs w:val="22"/>
              </w:rPr>
              <w:t xml:space="preserve"> </w:t>
            </w:r>
            <w:r w:rsidR="002A2DFD" w:rsidRPr="00186727">
              <w:rPr>
                <w:b/>
                <w:bCs/>
                <w:szCs w:val="22"/>
              </w:rPr>
              <w:t>writing</w:t>
            </w:r>
          </w:p>
        </w:tc>
        <w:tc>
          <w:tcPr>
            <w:tcW w:w="2162" w:type="dxa"/>
            <w:vAlign w:val="center"/>
          </w:tcPr>
          <w:p w:rsidR="00EB5439" w:rsidRPr="00186727" w:rsidRDefault="00EB5439" w:rsidP="002A2DFD">
            <w:pPr>
              <w:bidi/>
              <w:ind w:left="0"/>
              <w:jc w:val="center"/>
              <w:rPr>
                <w:b/>
                <w:bCs/>
                <w:color w:val="17365D" w:themeColor="text2" w:themeShade="BF"/>
                <w:szCs w:val="22"/>
                <w:rtl/>
              </w:rPr>
            </w:pPr>
            <w:r w:rsidRPr="00186727">
              <w:rPr>
                <w:b/>
                <w:bCs/>
                <w:color w:val="984806" w:themeColor="accent6" w:themeShade="80"/>
                <w:szCs w:val="22"/>
              </w:rPr>
              <w:t>1</w:t>
            </w:r>
            <w:r w:rsidR="002A2DFD" w:rsidRPr="00186727">
              <w:rPr>
                <w:b/>
                <w:bCs/>
                <w:color w:val="984806" w:themeColor="accent6" w:themeShade="80"/>
                <w:szCs w:val="22"/>
              </w:rPr>
              <w:t>b</w:t>
            </w:r>
            <w:r w:rsidRPr="00186727">
              <w:rPr>
                <w:b/>
                <w:bCs/>
                <w:color w:val="17365D" w:themeColor="text2" w:themeShade="BF"/>
                <w:szCs w:val="22"/>
              </w:rPr>
              <w:t xml:space="preserve"> </w:t>
            </w:r>
            <w:r w:rsidR="002A2DFD" w:rsidRPr="00186727">
              <w:rPr>
                <w:b/>
                <w:bCs/>
                <w:szCs w:val="22"/>
              </w:rPr>
              <w:t>listening &amp; speaking</w:t>
            </w:r>
          </w:p>
        </w:tc>
        <w:tc>
          <w:tcPr>
            <w:tcW w:w="1418" w:type="dxa"/>
            <w:vMerge/>
            <w:shd w:val="thinReverseDiagStripe" w:color="FFFFFF" w:themeColor="background1" w:fill="E36C0A" w:themeFill="accent6" w:themeFillShade="BF"/>
            <w:textDirection w:val="btLr"/>
          </w:tcPr>
          <w:p w:rsidR="00EB5439" w:rsidRPr="00B864A5" w:rsidRDefault="00EB5439" w:rsidP="007276BB">
            <w:pPr>
              <w:bidi/>
              <w:ind w:left="113" w:right="113"/>
              <w:rPr>
                <w:color w:val="FFFFFF" w:themeColor="background1"/>
                <w:rtl/>
              </w:rPr>
            </w:pPr>
          </w:p>
        </w:tc>
      </w:tr>
    </w:tbl>
    <w:p w:rsidR="00186727" w:rsidRPr="00186727" w:rsidRDefault="00186727" w:rsidP="002E1E39">
      <w:pPr>
        <w:tabs>
          <w:tab w:val="left" w:pos="1500"/>
        </w:tabs>
        <w:bidi/>
        <w:ind w:left="0"/>
        <w:rPr>
          <w:sz w:val="8"/>
          <w:szCs w:val="6"/>
        </w:rPr>
      </w:pPr>
    </w:p>
    <w:p w:rsidR="00F2706E" w:rsidRPr="00186727" w:rsidRDefault="002E1E39" w:rsidP="00186727">
      <w:pPr>
        <w:tabs>
          <w:tab w:val="left" w:pos="1500"/>
        </w:tabs>
        <w:bidi/>
        <w:ind w:left="0"/>
        <w:rPr>
          <w:sz w:val="2"/>
          <w:szCs w:val="2"/>
        </w:rPr>
      </w:pPr>
      <w:r>
        <w:rPr>
          <w:rtl/>
        </w:rPr>
        <w:tab/>
      </w:r>
    </w:p>
    <w:tbl>
      <w:tblPr>
        <w:tblStyle w:val="a3"/>
        <w:tblpPr w:leftFromText="180" w:rightFromText="180" w:vertAnchor="text" w:horzAnchor="margin" w:tblpY="25"/>
        <w:bidiVisual/>
        <w:tblW w:w="0" w:type="auto"/>
        <w:tblCellSpacing w:w="1440" w:type="nil"/>
        <w:tblBorders>
          <w:top w:val="inset" w:sz="12" w:space="0" w:color="auto"/>
          <w:left w:val="inset" w:sz="6" w:space="0" w:color="auto"/>
          <w:bottom w:val="inset" w:sz="6" w:space="0" w:color="auto"/>
          <w:right w:val="inset" w:sz="12" w:space="0" w:color="auto"/>
          <w:insideH w:val="inset" w:sz="6" w:space="0" w:color="auto"/>
          <w:insideV w:val="inset" w:sz="6" w:space="0" w:color="auto"/>
        </w:tblBorders>
        <w:tblLook w:val="04A0"/>
      </w:tblPr>
      <w:tblGrid>
        <w:gridCol w:w="1613"/>
        <w:gridCol w:w="787"/>
        <w:gridCol w:w="826"/>
        <w:gridCol w:w="1613"/>
        <w:gridCol w:w="2190"/>
        <w:gridCol w:w="2254"/>
        <w:gridCol w:w="1436"/>
      </w:tblGrid>
      <w:tr w:rsidR="00CA0302" w:rsidTr="002A2189">
        <w:trPr>
          <w:trHeight w:val="342"/>
          <w:tblCellSpacing w:w="1440" w:type="nil"/>
        </w:trPr>
        <w:tc>
          <w:tcPr>
            <w:tcW w:w="9274" w:type="dxa"/>
            <w:gridSpan w:val="6"/>
            <w:tcBorders>
              <w:top w:val="inset" w:sz="6" w:space="0" w:color="auto"/>
              <w:bottom w:val="inset" w:sz="6" w:space="0" w:color="auto"/>
            </w:tcBorders>
            <w:shd w:val="clear" w:color="auto" w:fill="C6D9F1" w:themeFill="text2" w:themeFillTint="33"/>
            <w:vAlign w:val="center"/>
          </w:tcPr>
          <w:p w:rsidR="002E1E39" w:rsidRDefault="002E1E39" w:rsidP="002E1E39">
            <w:pPr>
              <w:bidi/>
              <w:ind w:left="0"/>
              <w:jc w:val="center"/>
              <w:rPr>
                <w:b/>
                <w:bCs/>
                <w:color w:val="17365D" w:themeColor="text2" w:themeShade="BF"/>
                <w:sz w:val="24"/>
                <w:szCs w:val="24"/>
              </w:rPr>
            </w:pPr>
            <w:r w:rsidRPr="00BB40C1">
              <w:rPr>
                <w:rFonts w:ascii="Tahoma" w:hAnsi="Tahoma" w:cs="Tahoma"/>
                <w:b/>
                <w:bCs/>
              </w:rPr>
              <w:t>5</w:t>
            </w:r>
            <w:r w:rsidRPr="00BB40C1">
              <w:rPr>
                <w:rFonts w:ascii="Tahoma" w:hAnsi="Tahoma" w:cs="Tahoma"/>
                <w:b/>
                <w:bCs/>
                <w:vertAlign w:val="superscript"/>
              </w:rPr>
              <w:t>th</w:t>
            </w:r>
            <w:r w:rsidRPr="00BB40C1">
              <w:rPr>
                <w:rFonts w:ascii="Tahoma" w:hAnsi="Tahoma" w:cs="Tahoma"/>
                <w:b/>
                <w:bCs/>
              </w:rPr>
              <w:t xml:space="preserve">  week        20</w:t>
            </w:r>
            <w:r w:rsidRPr="00BB40C1">
              <w:rPr>
                <w:rFonts w:ascii="Tahoma" w:eastAsia="Times New Roman" w:hAnsi="Tahoma" w:cs="Tahoma"/>
                <w:b/>
                <w:bCs/>
                <w:color w:val="auto"/>
              </w:rPr>
              <w:t>/1/1440</w:t>
            </w:r>
            <w:r w:rsidRPr="00BB40C1">
              <w:rPr>
                <w:rFonts w:ascii="Tahoma" w:hAnsi="Tahoma" w:cs="Tahoma"/>
                <w:b/>
                <w:bCs/>
              </w:rPr>
              <w:t xml:space="preserve">  -- 24</w:t>
            </w:r>
            <w:r w:rsidRPr="00BB40C1">
              <w:rPr>
                <w:rFonts w:ascii="Tahoma" w:eastAsia="Times New Roman" w:hAnsi="Tahoma" w:cs="Tahoma"/>
                <w:b/>
                <w:bCs/>
                <w:color w:val="auto"/>
              </w:rPr>
              <w:t>/1/1440</w:t>
            </w:r>
          </w:p>
        </w:tc>
        <w:tc>
          <w:tcPr>
            <w:tcW w:w="1436" w:type="dxa"/>
            <w:vMerge w:val="restart"/>
            <w:tcBorders>
              <w:top w:val="inset" w:sz="6" w:space="0" w:color="auto"/>
              <w:right w:val="inset" w:sz="6" w:space="0" w:color="auto"/>
            </w:tcBorders>
            <w:shd w:val="thinDiagStripe" w:color="FFFFFF" w:themeColor="background1" w:fill="548DD4" w:themeFill="text2" w:themeFillTint="99"/>
            <w:textDirection w:val="btLr"/>
          </w:tcPr>
          <w:p w:rsidR="002E1E39" w:rsidRDefault="002E1E39" w:rsidP="002E1E39">
            <w:pPr>
              <w:bidi/>
              <w:ind w:left="113" w:right="113"/>
              <w:rPr>
                <w:color w:val="FFFFFF" w:themeColor="background1"/>
                <w:sz w:val="40"/>
                <w:szCs w:val="40"/>
              </w:rPr>
            </w:pPr>
            <w:r w:rsidRPr="00B864A5">
              <w:rPr>
                <w:color w:val="FFFFFF" w:themeColor="background1"/>
                <w:sz w:val="40"/>
                <w:szCs w:val="40"/>
              </w:rPr>
              <w:t xml:space="preserve">Module </w:t>
            </w:r>
            <w:r w:rsidRPr="00B94152">
              <w:rPr>
                <w:b/>
                <w:bCs/>
                <w:color w:val="FFFFFF" w:themeColor="background1"/>
                <w:sz w:val="40"/>
                <w:szCs w:val="40"/>
              </w:rPr>
              <w:t>2</w:t>
            </w:r>
          </w:p>
          <w:p w:rsidR="002E1E39" w:rsidRPr="007276BB" w:rsidRDefault="002E1E39" w:rsidP="002E1E39">
            <w:pPr>
              <w:bidi/>
              <w:ind w:left="113" w:right="113"/>
              <w:rPr>
                <w:rFonts w:ascii="Eras Bold ITC" w:hAnsi="Eras Bold ITC"/>
                <w:color w:val="FFFFFF" w:themeColor="background1"/>
                <w:sz w:val="2"/>
                <w:szCs w:val="2"/>
              </w:rPr>
            </w:pPr>
            <w:r w:rsidRPr="00B864A5">
              <w:rPr>
                <w:color w:val="FFFFFF" w:themeColor="background1"/>
                <w:sz w:val="40"/>
                <w:szCs w:val="40"/>
              </w:rPr>
              <w:t xml:space="preserve"> </w:t>
            </w:r>
          </w:p>
          <w:p w:rsidR="00CA0302" w:rsidRPr="00CA0302" w:rsidRDefault="00CA0302" w:rsidP="00CA0302">
            <w:pPr>
              <w:bidi/>
              <w:ind w:left="113" w:right="113"/>
              <w:jc w:val="center"/>
              <w:rPr>
                <w:rFonts w:ascii="Eras Bold ITC" w:hAnsi="Eras Bold ITC"/>
                <w:color w:val="FFFFFF" w:themeColor="background1"/>
                <w:sz w:val="20"/>
              </w:rPr>
            </w:pPr>
          </w:p>
          <w:p w:rsidR="00CA0302" w:rsidRPr="00CA0302" w:rsidRDefault="00CA0302" w:rsidP="00CA0302">
            <w:pPr>
              <w:bidi/>
              <w:ind w:left="113" w:right="113"/>
              <w:jc w:val="center"/>
              <w:rPr>
                <w:rFonts w:ascii="Eras Bold ITC" w:hAnsi="Eras Bold ITC"/>
                <w:color w:val="FFFFFF" w:themeColor="background1"/>
                <w:sz w:val="36"/>
                <w:szCs w:val="36"/>
                <w:rtl/>
              </w:rPr>
            </w:pPr>
            <w:r>
              <w:rPr>
                <w:rFonts w:ascii="Eras Bold ITC" w:hAnsi="Eras Bold ITC"/>
                <w:color w:val="FFFFFF" w:themeColor="background1"/>
                <w:sz w:val="36"/>
                <w:szCs w:val="36"/>
              </w:rPr>
              <w:t>Heroes</w:t>
            </w:r>
          </w:p>
        </w:tc>
      </w:tr>
      <w:tr w:rsidR="00BB049A" w:rsidTr="002A2189">
        <w:trPr>
          <w:trHeight w:val="430"/>
          <w:tblCellSpacing w:w="1440" w:type="nil"/>
        </w:trPr>
        <w:tc>
          <w:tcPr>
            <w:tcW w:w="2400" w:type="dxa"/>
            <w:gridSpan w:val="2"/>
            <w:tcBorders>
              <w:top w:val="inset" w:sz="6" w:space="0" w:color="auto"/>
              <w:bottom w:val="inset" w:sz="6" w:space="0" w:color="auto"/>
            </w:tcBorders>
            <w:vAlign w:val="center"/>
          </w:tcPr>
          <w:p w:rsidR="002E1E39" w:rsidRPr="00186727" w:rsidRDefault="002E1E39" w:rsidP="00152115">
            <w:pPr>
              <w:bidi/>
              <w:ind w:left="0"/>
              <w:jc w:val="center"/>
              <w:rPr>
                <w:b/>
                <w:bCs/>
                <w:color w:val="17365D" w:themeColor="text2" w:themeShade="BF"/>
                <w:szCs w:val="22"/>
                <w:rtl/>
              </w:rPr>
            </w:pPr>
            <w:r w:rsidRPr="00186727">
              <w:rPr>
                <w:b/>
                <w:bCs/>
                <w:color w:val="17365D" w:themeColor="text2" w:themeShade="BF"/>
                <w:szCs w:val="22"/>
              </w:rPr>
              <w:t>2</w:t>
            </w:r>
            <w:r w:rsidR="00152115" w:rsidRPr="00186727">
              <w:rPr>
                <w:b/>
                <w:bCs/>
                <w:color w:val="17365D" w:themeColor="text2" w:themeShade="BF"/>
                <w:szCs w:val="22"/>
              </w:rPr>
              <w:t>a</w:t>
            </w:r>
            <w:r w:rsidR="00BB049A" w:rsidRPr="00186727">
              <w:rPr>
                <w:rFonts w:asciiTheme="minorBidi" w:hAnsiTheme="minorBidi" w:cstheme="minorBidi"/>
                <w:b/>
                <w:bCs/>
                <w:szCs w:val="22"/>
              </w:rPr>
              <w:t xml:space="preserve">   </w:t>
            </w:r>
            <w:r w:rsidR="00152115" w:rsidRPr="00186727">
              <w:rPr>
                <w:b/>
                <w:bCs/>
                <w:szCs w:val="22"/>
              </w:rPr>
              <w:t>vocabulary &amp; grammar</w:t>
            </w:r>
          </w:p>
        </w:tc>
        <w:tc>
          <w:tcPr>
            <w:tcW w:w="2430" w:type="dxa"/>
            <w:gridSpan w:val="2"/>
            <w:tcBorders>
              <w:top w:val="inset" w:sz="6" w:space="0" w:color="auto"/>
              <w:bottom w:val="inset" w:sz="6" w:space="0" w:color="auto"/>
            </w:tcBorders>
            <w:vAlign w:val="center"/>
          </w:tcPr>
          <w:p w:rsidR="002E1E39" w:rsidRPr="00186727" w:rsidRDefault="002E1E39" w:rsidP="00152115">
            <w:pPr>
              <w:bidi/>
              <w:ind w:left="0"/>
              <w:jc w:val="center"/>
              <w:rPr>
                <w:b/>
                <w:bCs/>
                <w:color w:val="17365D" w:themeColor="text2" w:themeShade="BF"/>
                <w:szCs w:val="22"/>
                <w:rtl/>
              </w:rPr>
            </w:pPr>
            <w:r w:rsidRPr="00186727">
              <w:rPr>
                <w:b/>
                <w:bCs/>
                <w:color w:val="17365D" w:themeColor="text2" w:themeShade="BF"/>
                <w:szCs w:val="22"/>
              </w:rPr>
              <w:t>2</w:t>
            </w:r>
            <w:r w:rsidR="00152115" w:rsidRPr="00186727">
              <w:rPr>
                <w:b/>
                <w:bCs/>
                <w:color w:val="17365D" w:themeColor="text2" w:themeShade="BF"/>
                <w:szCs w:val="22"/>
              </w:rPr>
              <w:t>a</w:t>
            </w:r>
            <w:r w:rsidR="00BB049A" w:rsidRPr="00186727">
              <w:rPr>
                <w:rFonts w:asciiTheme="minorBidi" w:hAnsiTheme="minorBidi" w:cstheme="minorBidi"/>
                <w:b/>
                <w:bCs/>
                <w:szCs w:val="22"/>
              </w:rPr>
              <w:t xml:space="preserve">  </w:t>
            </w:r>
            <w:r w:rsidR="00152115" w:rsidRPr="00186727">
              <w:rPr>
                <w:b/>
                <w:bCs/>
                <w:szCs w:val="22"/>
              </w:rPr>
              <w:t>listening &amp; reading</w:t>
            </w:r>
          </w:p>
        </w:tc>
        <w:tc>
          <w:tcPr>
            <w:tcW w:w="2190" w:type="dxa"/>
            <w:tcBorders>
              <w:top w:val="inset" w:sz="6" w:space="0" w:color="auto"/>
              <w:bottom w:val="inset" w:sz="6" w:space="0" w:color="auto"/>
            </w:tcBorders>
            <w:vAlign w:val="center"/>
          </w:tcPr>
          <w:p w:rsidR="002E1E39" w:rsidRPr="00186727" w:rsidRDefault="002E1E39" w:rsidP="00152115">
            <w:pPr>
              <w:bidi/>
              <w:ind w:left="0"/>
              <w:jc w:val="center"/>
              <w:rPr>
                <w:b/>
                <w:bCs/>
                <w:color w:val="17365D" w:themeColor="text2" w:themeShade="BF"/>
                <w:szCs w:val="22"/>
                <w:rtl/>
              </w:rPr>
            </w:pPr>
            <w:r w:rsidRPr="00186727">
              <w:rPr>
                <w:b/>
                <w:bCs/>
                <w:color w:val="17365D" w:themeColor="text2" w:themeShade="BF"/>
                <w:szCs w:val="22"/>
              </w:rPr>
              <w:t>2a</w:t>
            </w:r>
            <w:r w:rsidR="00BB049A" w:rsidRPr="00186727">
              <w:rPr>
                <w:rFonts w:asciiTheme="minorBidi" w:hAnsiTheme="minorBidi" w:cstheme="minorBidi"/>
                <w:b/>
                <w:bCs/>
                <w:szCs w:val="22"/>
              </w:rPr>
              <w:t xml:space="preserve"> </w:t>
            </w:r>
            <w:r w:rsidR="00152115" w:rsidRPr="00186727">
              <w:rPr>
                <w:b/>
                <w:bCs/>
                <w:szCs w:val="22"/>
              </w:rPr>
              <w:t>vocabulary &amp; grammar</w:t>
            </w:r>
          </w:p>
        </w:tc>
        <w:tc>
          <w:tcPr>
            <w:tcW w:w="2254" w:type="dxa"/>
            <w:tcBorders>
              <w:top w:val="inset" w:sz="6" w:space="0" w:color="auto"/>
              <w:bottom w:val="inset" w:sz="6" w:space="0" w:color="auto"/>
            </w:tcBorders>
            <w:vAlign w:val="center"/>
          </w:tcPr>
          <w:p w:rsidR="002E1E39" w:rsidRPr="00186727" w:rsidRDefault="002E1E39" w:rsidP="00152115">
            <w:pPr>
              <w:ind w:left="0"/>
              <w:jc w:val="center"/>
              <w:rPr>
                <w:rFonts w:asciiTheme="minorBidi" w:hAnsiTheme="minorBidi" w:cstheme="minorBidi"/>
                <w:b/>
                <w:bCs/>
                <w:color w:val="17365D" w:themeColor="text2" w:themeShade="BF"/>
                <w:szCs w:val="22"/>
              </w:rPr>
            </w:pPr>
            <w:r w:rsidRPr="00186727">
              <w:rPr>
                <w:b/>
                <w:bCs/>
                <w:color w:val="17365D" w:themeColor="text2" w:themeShade="BF"/>
                <w:szCs w:val="22"/>
              </w:rPr>
              <w:t>2a</w:t>
            </w:r>
            <w:r w:rsidR="00BB049A" w:rsidRPr="00186727">
              <w:rPr>
                <w:b/>
                <w:bCs/>
                <w:color w:val="17365D" w:themeColor="text2" w:themeShade="BF"/>
                <w:szCs w:val="22"/>
              </w:rPr>
              <w:t xml:space="preserve"> </w:t>
            </w:r>
            <w:r w:rsidR="00152115" w:rsidRPr="00186727">
              <w:rPr>
                <w:b/>
                <w:bCs/>
                <w:szCs w:val="22"/>
              </w:rPr>
              <w:t>reading</w:t>
            </w:r>
          </w:p>
        </w:tc>
        <w:tc>
          <w:tcPr>
            <w:tcW w:w="1436" w:type="dxa"/>
            <w:vMerge/>
            <w:tcBorders>
              <w:top w:val="inset" w:sz="6" w:space="0" w:color="auto"/>
              <w:right w:val="inset" w:sz="6" w:space="0" w:color="auto"/>
            </w:tcBorders>
            <w:shd w:val="thinDiagStripe" w:color="FFFFFF" w:themeColor="background1" w:fill="548DD4" w:themeFill="text2" w:themeFillTint="99"/>
            <w:textDirection w:val="btLr"/>
          </w:tcPr>
          <w:p w:rsidR="002E1E39" w:rsidRPr="00B864A5" w:rsidRDefault="002E1E39" w:rsidP="002E1E39">
            <w:pPr>
              <w:bidi/>
              <w:ind w:left="113" w:right="113"/>
              <w:rPr>
                <w:color w:val="FFFFFF" w:themeColor="background1"/>
                <w:rtl/>
              </w:rPr>
            </w:pPr>
          </w:p>
        </w:tc>
      </w:tr>
      <w:tr w:rsidR="00CA0302" w:rsidTr="002A2189">
        <w:trPr>
          <w:trHeight w:val="165"/>
          <w:tblCellSpacing w:w="1440" w:type="nil"/>
        </w:trPr>
        <w:tc>
          <w:tcPr>
            <w:tcW w:w="9274" w:type="dxa"/>
            <w:gridSpan w:val="6"/>
            <w:tcBorders>
              <w:top w:val="inset" w:sz="6" w:space="0" w:color="auto"/>
              <w:bottom w:val="inset" w:sz="6" w:space="0" w:color="auto"/>
            </w:tcBorders>
            <w:shd w:val="clear" w:color="auto" w:fill="B8CCE4" w:themeFill="accent1" w:themeFillTint="66"/>
            <w:vAlign w:val="center"/>
          </w:tcPr>
          <w:p w:rsidR="002E1E39" w:rsidRPr="00186727" w:rsidRDefault="002E1E39" w:rsidP="00152115">
            <w:pPr>
              <w:bidi/>
              <w:ind w:left="0"/>
              <w:jc w:val="center"/>
              <w:rPr>
                <w:b/>
                <w:bCs/>
                <w:color w:val="17365D" w:themeColor="text2" w:themeShade="BF"/>
                <w:szCs w:val="22"/>
              </w:rPr>
            </w:pPr>
            <w:r w:rsidRPr="00186727">
              <w:rPr>
                <w:rFonts w:ascii="Tahoma" w:hAnsi="Tahoma" w:cs="Tahoma"/>
                <w:b/>
                <w:bCs/>
                <w:szCs w:val="22"/>
              </w:rPr>
              <w:t>6</w:t>
            </w:r>
            <w:r w:rsidRPr="00186727">
              <w:rPr>
                <w:rFonts w:ascii="Tahoma" w:hAnsi="Tahoma" w:cs="Tahoma"/>
                <w:b/>
                <w:bCs/>
                <w:szCs w:val="22"/>
                <w:vertAlign w:val="superscript"/>
              </w:rPr>
              <w:t>th</w:t>
            </w:r>
            <w:r w:rsidRPr="00186727">
              <w:rPr>
                <w:rFonts w:ascii="Tahoma" w:hAnsi="Tahoma" w:cs="Tahoma"/>
                <w:b/>
                <w:bCs/>
                <w:szCs w:val="22"/>
              </w:rPr>
              <w:t xml:space="preserve">   week        27</w:t>
            </w:r>
            <w:r w:rsidRPr="00186727">
              <w:rPr>
                <w:rFonts w:ascii="Tahoma" w:eastAsia="Times New Roman" w:hAnsi="Tahoma" w:cs="Tahoma"/>
                <w:b/>
                <w:bCs/>
                <w:color w:val="auto"/>
                <w:szCs w:val="22"/>
              </w:rPr>
              <w:t>/1/1440</w:t>
            </w:r>
            <w:r w:rsidRPr="00186727">
              <w:rPr>
                <w:rFonts w:ascii="Tahoma" w:hAnsi="Tahoma" w:cs="Tahoma"/>
                <w:b/>
                <w:bCs/>
                <w:szCs w:val="22"/>
              </w:rPr>
              <w:t>-- 2</w:t>
            </w:r>
            <w:r w:rsidRPr="00186727">
              <w:rPr>
                <w:rFonts w:ascii="Tahoma" w:eastAsia="Times New Roman" w:hAnsi="Tahoma" w:cs="Tahoma"/>
                <w:b/>
                <w:bCs/>
                <w:color w:val="auto"/>
                <w:szCs w:val="22"/>
              </w:rPr>
              <w:t>/2/1440</w:t>
            </w:r>
          </w:p>
        </w:tc>
        <w:tc>
          <w:tcPr>
            <w:tcW w:w="1436" w:type="dxa"/>
            <w:vMerge/>
            <w:tcBorders>
              <w:top w:val="inset" w:sz="6" w:space="0" w:color="auto"/>
              <w:right w:val="inset" w:sz="6" w:space="0" w:color="auto"/>
            </w:tcBorders>
            <w:shd w:val="thinDiagStripe" w:color="FFFFFF" w:themeColor="background1" w:fill="548DD4" w:themeFill="text2" w:themeFillTint="99"/>
            <w:textDirection w:val="btLr"/>
          </w:tcPr>
          <w:p w:rsidR="002E1E39" w:rsidRPr="00B864A5" w:rsidRDefault="002E1E39" w:rsidP="002E1E39">
            <w:pPr>
              <w:bidi/>
              <w:ind w:left="113" w:right="113"/>
              <w:rPr>
                <w:color w:val="FFFFFF" w:themeColor="background1"/>
                <w:rtl/>
              </w:rPr>
            </w:pPr>
          </w:p>
        </w:tc>
      </w:tr>
      <w:tr w:rsidR="00BB049A" w:rsidTr="002A2189">
        <w:trPr>
          <w:trHeight w:val="448"/>
          <w:tblCellSpacing w:w="1440" w:type="nil"/>
        </w:trPr>
        <w:tc>
          <w:tcPr>
            <w:tcW w:w="2400" w:type="dxa"/>
            <w:gridSpan w:val="2"/>
            <w:tcBorders>
              <w:top w:val="inset" w:sz="6" w:space="0" w:color="auto"/>
              <w:bottom w:val="inset" w:sz="6" w:space="0" w:color="auto"/>
            </w:tcBorders>
            <w:vAlign w:val="center"/>
          </w:tcPr>
          <w:p w:rsidR="002E1E39" w:rsidRPr="00186727" w:rsidRDefault="002E1E39" w:rsidP="00152115">
            <w:pPr>
              <w:bidi/>
              <w:ind w:left="0"/>
              <w:jc w:val="center"/>
              <w:rPr>
                <w:b/>
                <w:bCs/>
                <w:color w:val="17365D" w:themeColor="text2" w:themeShade="BF"/>
                <w:szCs w:val="22"/>
                <w:rtl/>
              </w:rPr>
            </w:pPr>
            <w:r w:rsidRPr="00186727">
              <w:rPr>
                <w:b/>
                <w:bCs/>
                <w:color w:val="17365D" w:themeColor="text2" w:themeShade="BF"/>
                <w:szCs w:val="22"/>
              </w:rPr>
              <w:t>2</w:t>
            </w:r>
            <w:r w:rsidR="00152115" w:rsidRPr="00186727">
              <w:rPr>
                <w:b/>
                <w:bCs/>
                <w:color w:val="17365D" w:themeColor="text2" w:themeShade="BF"/>
                <w:szCs w:val="22"/>
              </w:rPr>
              <w:t xml:space="preserve">b </w:t>
            </w:r>
            <w:r w:rsidR="00152115" w:rsidRPr="00186727">
              <w:rPr>
                <w:b/>
                <w:bCs/>
                <w:szCs w:val="22"/>
              </w:rPr>
              <w:t>vocabulary &amp; grammar</w:t>
            </w:r>
          </w:p>
        </w:tc>
        <w:tc>
          <w:tcPr>
            <w:tcW w:w="2430" w:type="dxa"/>
            <w:gridSpan w:val="2"/>
            <w:tcBorders>
              <w:top w:val="inset" w:sz="6" w:space="0" w:color="auto"/>
              <w:bottom w:val="inset" w:sz="6" w:space="0" w:color="auto"/>
            </w:tcBorders>
            <w:vAlign w:val="center"/>
          </w:tcPr>
          <w:p w:rsidR="002E1E39" w:rsidRPr="00186727" w:rsidRDefault="002E1E39" w:rsidP="00152115">
            <w:pPr>
              <w:bidi/>
              <w:ind w:left="0"/>
              <w:jc w:val="center"/>
              <w:rPr>
                <w:b/>
                <w:bCs/>
                <w:color w:val="17365D" w:themeColor="text2" w:themeShade="BF"/>
                <w:szCs w:val="22"/>
                <w:rtl/>
              </w:rPr>
            </w:pPr>
            <w:r w:rsidRPr="00186727">
              <w:rPr>
                <w:b/>
                <w:bCs/>
                <w:color w:val="17365D" w:themeColor="text2" w:themeShade="BF"/>
                <w:szCs w:val="22"/>
              </w:rPr>
              <w:t>2</w:t>
            </w:r>
            <w:r w:rsidR="00152115" w:rsidRPr="00186727">
              <w:rPr>
                <w:b/>
                <w:bCs/>
                <w:color w:val="17365D" w:themeColor="text2" w:themeShade="BF"/>
                <w:szCs w:val="22"/>
              </w:rPr>
              <w:t>b</w:t>
            </w:r>
            <w:r w:rsidR="00BB049A" w:rsidRPr="00186727">
              <w:rPr>
                <w:rFonts w:ascii="Clarendon-Condensed-Bold" w:hAnsi="Clarendon-Condensed-Bold" w:cs="Clarendon-Condensed-Bold"/>
                <w:b/>
                <w:bCs/>
                <w:szCs w:val="22"/>
              </w:rPr>
              <w:t xml:space="preserve"> </w:t>
            </w:r>
            <w:r w:rsidR="00152115" w:rsidRPr="00186727">
              <w:rPr>
                <w:b/>
                <w:bCs/>
                <w:szCs w:val="22"/>
              </w:rPr>
              <w:t>reading</w:t>
            </w:r>
          </w:p>
        </w:tc>
        <w:tc>
          <w:tcPr>
            <w:tcW w:w="2190" w:type="dxa"/>
            <w:tcBorders>
              <w:top w:val="inset" w:sz="6" w:space="0" w:color="auto"/>
              <w:bottom w:val="inset" w:sz="6" w:space="0" w:color="auto"/>
            </w:tcBorders>
            <w:vAlign w:val="center"/>
          </w:tcPr>
          <w:p w:rsidR="002E1E39" w:rsidRPr="00186727" w:rsidRDefault="002E1E39" w:rsidP="00152115">
            <w:pPr>
              <w:bidi/>
              <w:ind w:left="0"/>
              <w:jc w:val="center"/>
              <w:rPr>
                <w:b/>
                <w:bCs/>
                <w:color w:val="17365D" w:themeColor="text2" w:themeShade="BF"/>
                <w:szCs w:val="22"/>
                <w:rtl/>
              </w:rPr>
            </w:pPr>
            <w:r w:rsidRPr="00186727">
              <w:rPr>
                <w:b/>
                <w:bCs/>
                <w:color w:val="17365D" w:themeColor="text2" w:themeShade="BF"/>
                <w:szCs w:val="22"/>
              </w:rPr>
              <w:t>2</w:t>
            </w:r>
            <w:r w:rsidR="00152115" w:rsidRPr="00186727">
              <w:rPr>
                <w:b/>
                <w:bCs/>
                <w:color w:val="17365D" w:themeColor="text2" w:themeShade="BF"/>
                <w:szCs w:val="22"/>
              </w:rPr>
              <w:t>a</w:t>
            </w:r>
            <w:r w:rsidR="00BB049A" w:rsidRPr="00186727">
              <w:rPr>
                <w:rFonts w:ascii="Clarendon-Condensed-Bold" w:hAnsi="Clarendon-Condensed-Bold" w:cs="Clarendon-Condensed-Bold"/>
                <w:b/>
                <w:bCs/>
                <w:szCs w:val="22"/>
              </w:rPr>
              <w:t xml:space="preserve"> </w:t>
            </w:r>
            <w:r w:rsidR="00152115" w:rsidRPr="00186727">
              <w:rPr>
                <w:b/>
                <w:bCs/>
                <w:szCs w:val="22"/>
              </w:rPr>
              <w:t>writing</w:t>
            </w:r>
          </w:p>
        </w:tc>
        <w:tc>
          <w:tcPr>
            <w:tcW w:w="2254" w:type="dxa"/>
            <w:tcBorders>
              <w:top w:val="inset" w:sz="6" w:space="0" w:color="auto"/>
              <w:bottom w:val="inset" w:sz="6" w:space="0" w:color="auto"/>
            </w:tcBorders>
            <w:vAlign w:val="center"/>
          </w:tcPr>
          <w:p w:rsidR="002E1E39" w:rsidRPr="00186727" w:rsidRDefault="002E1E39" w:rsidP="00152115">
            <w:pPr>
              <w:bidi/>
              <w:ind w:left="0"/>
              <w:jc w:val="center"/>
              <w:rPr>
                <w:b/>
                <w:bCs/>
                <w:color w:val="17365D" w:themeColor="text2" w:themeShade="BF"/>
                <w:szCs w:val="22"/>
                <w:rtl/>
              </w:rPr>
            </w:pPr>
            <w:r w:rsidRPr="00186727">
              <w:rPr>
                <w:b/>
                <w:bCs/>
                <w:color w:val="17365D" w:themeColor="text2" w:themeShade="BF"/>
                <w:szCs w:val="22"/>
              </w:rPr>
              <w:t>2</w:t>
            </w:r>
            <w:r w:rsidR="00152115" w:rsidRPr="00186727">
              <w:rPr>
                <w:b/>
                <w:bCs/>
                <w:color w:val="17365D" w:themeColor="text2" w:themeShade="BF"/>
                <w:szCs w:val="22"/>
              </w:rPr>
              <w:t>a</w:t>
            </w:r>
            <w:r w:rsidR="00BB049A" w:rsidRPr="00186727">
              <w:rPr>
                <w:rFonts w:ascii="Clarendon-Condensed-Bold" w:hAnsi="Clarendon-Condensed-Bold" w:cs="Clarendon-Condensed-Bold"/>
                <w:b/>
                <w:bCs/>
                <w:szCs w:val="22"/>
              </w:rPr>
              <w:t xml:space="preserve"> </w:t>
            </w:r>
            <w:r w:rsidR="00152115" w:rsidRPr="00186727">
              <w:rPr>
                <w:b/>
                <w:bCs/>
                <w:szCs w:val="22"/>
              </w:rPr>
              <w:t>listening &amp; speaking</w:t>
            </w:r>
            <w:r w:rsidR="00152115" w:rsidRPr="00186727">
              <w:rPr>
                <w:rFonts w:ascii="Clarendon-Condensed-Bold" w:hAnsi="Clarendon-Condensed-Bold" w:cs="Clarendon-Condensed-Bold"/>
                <w:b/>
                <w:bCs/>
                <w:szCs w:val="22"/>
              </w:rPr>
              <w:t xml:space="preserve"> </w:t>
            </w:r>
            <w:r w:rsidR="00BB049A" w:rsidRPr="00186727">
              <w:rPr>
                <w:rFonts w:ascii="Clarendon-Condensed-Bold" w:hAnsi="Clarendon-Condensed-Bold" w:cs="Clarendon-Condensed-Bold"/>
                <w:b/>
                <w:bCs/>
                <w:szCs w:val="22"/>
              </w:rPr>
              <w:t>!</w:t>
            </w:r>
          </w:p>
        </w:tc>
        <w:tc>
          <w:tcPr>
            <w:tcW w:w="1436" w:type="dxa"/>
            <w:vMerge/>
            <w:tcBorders>
              <w:top w:val="inset" w:sz="6" w:space="0" w:color="auto"/>
              <w:right w:val="inset" w:sz="6" w:space="0" w:color="auto"/>
            </w:tcBorders>
            <w:shd w:val="thinDiagStripe" w:color="FFFFFF" w:themeColor="background1" w:fill="548DD4" w:themeFill="text2" w:themeFillTint="99"/>
            <w:textDirection w:val="btLr"/>
          </w:tcPr>
          <w:p w:rsidR="002E1E39" w:rsidRPr="00B864A5" w:rsidRDefault="002E1E39" w:rsidP="002E1E39">
            <w:pPr>
              <w:bidi/>
              <w:ind w:left="113" w:right="113"/>
              <w:rPr>
                <w:color w:val="FFFFFF" w:themeColor="background1"/>
                <w:rtl/>
              </w:rPr>
            </w:pPr>
          </w:p>
        </w:tc>
      </w:tr>
      <w:tr w:rsidR="00CA0302" w:rsidTr="002A2189">
        <w:trPr>
          <w:trHeight w:val="147"/>
          <w:tblCellSpacing w:w="1440" w:type="nil"/>
        </w:trPr>
        <w:tc>
          <w:tcPr>
            <w:tcW w:w="9274" w:type="dxa"/>
            <w:gridSpan w:val="6"/>
            <w:tcBorders>
              <w:top w:val="inset" w:sz="6" w:space="0" w:color="auto"/>
            </w:tcBorders>
            <w:shd w:val="clear" w:color="auto" w:fill="B8CCE4" w:themeFill="accent1" w:themeFillTint="66"/>
            <w:vAlign w:val="center"/>
          </w:tcPr>
          <w:p w:rsidR="002E1E39" w:rsidRPr="00186727" w:rsidRDefault="002E1E39" w:rsidP="00152115">
            <w:pPr>
              <w:bidi/>
              <w:ind w:left="0"/>
              <w:jc w:val="center"/>
              <w:rPr>
                <w:b/>
                <w:bCs/>
                <w:color w:val="17365D" w:themeColor="text2" w:themeShade="BF"/>
                <w:szCs w:val="22"/>
              </w:rPr>
            </w:pPr>
            <w:r w:rsidRPr="00186727">
              <w:rPr>
                <w:rFonts w:ascii="Tahoma" w:hAnsi="Tahoma" w:cs="Tahoma"/>
                <w:b/>
                <w:bCs/>
                <w:szCs w:val="22"/>
              </w:rPr>
              <w:t>7</w:t>
            </w:r>
            <w:r w:rsidRPr="00186727">
              <w:rPr>
                <w:rFonts w:ascii="Tahoma" w:hAnsi="Tahoma" w:cs="Tahoma"/>
                <w:b/>
                <w:bCs/>
                <w:szCs w:val="22"/>
                <w:vertAlign w:val="superscript"/>
              </w:rPr>
              <w:t>th</w:t>
            </w:r>
            <w:r w:rsidRPr="00186727">
              <w:rPr>
                <w:rFonts w:ascii="Tahoma" w:hAnsi="Tahoma" w:cs="Tahoma"/>
                <w:b/>
                <w:bCs/>
                <w:szCs w:val="22"/>
              </w:rPr>
              <w:t xml:space="preserve">   week        5</w:t>
            </w:r>
            <w:r w:rsidRPr="00186727">
              <w:rPr>
                <w:rFonts w:ascii="Tahoma" w:eastAsia="Times New Roman" w:hAnsi="Tahoma" w:cs="Tahoma"/>
                <w:b/>
                <w:bCs/>
                <w:color w:val="auto"/>
                <w:szCs w:val="22"/>
              </w:rPr>
              <w:t>/2/1440</w:t>
            </w:r>
            <w:r w:rsidRPr="00186727">
              <w:rPr>
                <w:rFonts w:ascii="Tahoma" w:hAnsi="Tahoma" w:cs="Tahoma"/>
                <w:b/>
                <w:bCs/>
                <w:szCs w:val="22"/>
              </w:rPr>
              <w:t>-- 9</w:t>
            </w:r>
            <w:r w:rsidRPr="00186727">
              <w:rPr>
                <w:rFonts w:ascii="Tahoma" w:eastAsia="Times New Roman" w:hAnsi="Tahoma" w:cs="Tahoma"/>
                <w:b/>
                <w:bCs/>
                <w:color w:val="auto"/>
                <w:szCs w:val="22"/>
              </w:rPr>
              <w:t>/2/1440</w:t>
            </w:r>
          </w:p>
        </w:tc>
        <w:tc>
          <w:tcPr>
            <w:tcW w:w="1436" w:type="dxa"/>
            <w:vMerge/>
            <w:tcBorders>
              <w:top w:val="inset" w:sz="6" w:space="0" w:color="auto"/>
              <w:right w:val="inset" w:sz="6" w:space="0" w:color="auto"/>
            </w:tcBorders>
            <w:shd w:val="thinDiagStripe" w:color="FFFFFF" w:themeColor="background1" w:fill="548DD4" w:themeFill="text2" w:themeFillTint="99"/>
            <w:textDirection w:val="btLr"/>
          </w:tcPr>
          <w:p w:rsidR="002E1E39" w:rsidRPr="00B864A5" w:rsidRDefault="002E1E39" w:rsidP="002E1E39">
            <w:pPr>
              <w:bidi/>
              <w:ind w:left="113" w:right="113"/>
              <w:rPr>
                <w:color w:val="FFFFFF" w:themeColor="background1"/>
                <w:rtl/>
              </w:rPr>
            </w:pPr>
          </w:p>
        </w:tc>
      </w:tr>
      <w:tr w:rsidR="00152115" w:rsidTr="002A2189">
        <w:trPr>
          <w:trHeight w:val="475"/>
          <w:tblCellSpacing w:w="1440" w:type="nil"/>
        </w:trPr>
        <w:tc>
          <w:tcPr>
            <w:tcW w:w="1613" w:type="dxa"/>
            <w:tcBorders>
              <w:top w:val="inset" w:sz="6" w:space="0" w:color="auto"/>
            </w:tcBorders>
            <w:vAlign w:val="center"/>
          </w:tcPr>
          <w:p w:rsidR="00152115" w:rsidRPr="00186727" w:rsidRDefault="00152115" w:rsidP="00152115">
            <w:pPr>
              <w:bidi/>
              <w:ind w:left="0"/>
              <w:jc w:val="center"/>
              <w:rPr>
                <w:b/>
                <w:bCs/>
                <w:color w:val="244061" w:themeColor="accent1" w:themeShade="80"/>
                <w:szCs w:val="22"/>
                <w:rtl/>
              </w:rPr>
            </w:pPr>
            <w:r w:rsidRPr="00186727">
              <w:rPr>
                <w:b/>
                <w:bCs/>
                <w:color w:val="244061" w:themeColor="accent1" w:themeShade="80"/>
                <w:szCs w:val="22"/>
              </w:rPr>
              <w:t>Round up</w:t>
            </w:r>
          </w:p>
        </w:tc>
        <w:tc>
          <w:tcPr>
            <w:tcW w:w="1613" w:type="dxa"/>
            <w:gridSpan w:val="2"/>
            <w:tcBorders>
              <w:top w:val="inset" w:sz="6" w:space="0" w:color="auto"/>
            </w:tcBorders>
            <w:vAlign w:val="center"/>
          </w:tcPr>
          <w:p w:rsidR="00152115" w:rsidRPr="00186727" w:rsidRDefault="00152115" w:rsidP="00152115">
            <w:pPr>
              <w:bidi/>
              <w:ind w:left="0"/>
              <w:jc w:val="center"/>
              <w:rPr>
                <w:b/>
                <w:bCs/>
                <w:color w:val="244061" w:themeColor="accent1" w:themeShade="80"/>
                <w:szCs w:val="22"/>
                <w:rtl/>
              </w:rPr>
            </w:pPr>
            <w:r w:rsidRPr="00186727">
              <w:rPr>
                <w:b/>
                <w:bCs/>
                <w:color w:val="244061" w:themeColor="accent1" w:themeShade="80"/>
                <w:szCs w:val="22"/>
              </w:rPr>
              <w:t>Round -up</w:t>
            </w:r>
          </w:p>
        </w:tc>
        <w:tc>
          <w:tcPr>
            <w:tcW w:w="1613" w:type="dxa"/>
            <w:tcBorders>
              <w:top w:val="inset" w:sz="6" w:space="0" w:color="auto"/>
            </w:tcBorders>
            <w:vAlign w:val="center"/>
          </w:tcPr>
          <w:p w:rsidR="00152115" w:rsidRPr="00186727" w:rsidRDefault="00152115" w:rsidP="00152115">
            <w:pPr>
              <w:ind w:left="0"/>
              <w:jc w:val="center"/>
              <w:rPr>
                <w:b/>
                <w:bCs/>
                <w:color w:val="244061" w:themeColor="accent1" w:themeShade="80"/>
                <w:szCs w:val="22"/>
                <w:rtl/>
              </w:rPr>
            </w:pPr>
            <w:r w:rsidRPr="00186727">
              <w:rPr>
                <w:b/>
                <w:bCs/>
                <w:color w:val="17365D" w:themeColor="text2" w:themeShade="BF"/>
                <w:szCs w:val="22"/>
              </w:rPr>
              <w:t>2</w:t>
            </w:r>
            <w:r w:rsidRPr="00186727">
              <w:rPr>
                <w:b/>
                <w:bCs/>
                <w:color w:val="17365D" w:themeColor="text2" w:themeShade="BF"/>
                <w:szCs w:val="22"/>
              </w:rPr>
              <w:t>b</w:t>
            </w:r>
            <w:r w:rsidRPr="00186727">
              <w:rPr>
                <w:b/>
                <w:bCs/>
                <w:szCs w:val="22"/>
              </w:rPr>
              <w:t xml:space="preserve"> writing</w:t>
            </w:r>
          </w:p>
        </w:tc>
        <w:tc>
          <w:tcPr>
            <w:tcW w:w="1613" w:type="dxa"/>
            <w:tcBorders>
              <w:top w:val="inset" w:sz="6" w:space="0" w:color="auto"/>
            </w:tcBorders>
            <w:vAlign w:val="center"/>
          </w:tcPr>
          <w:p w:rsidR="00152115" w:rsidRPr="00186727" w:rsidRDefault="00152115" w:rsidP="00152115">
            <w:pPr>
              <w:bidi/>
              <w:ind w:left="0"/>
              <w:jc w:val="center"/>
              <w:rPr>
                <w:b/>
                <w:bCs/>
                <w:color w:val="17365D" w:themeColor="text2" w:themeShade="BF"/>
                <w:szCs w:val="22"/>
                <w:rtl/>
              </w:rPr>
            </w:pPr>
            <w:r w:rsidRPr="00186727">
              <w:rPr>
                <w:b/>
                <w:bCs/>
                <w:color w:val="17365D" w:themeColor="text2" w:themeShade="BF"/>
                <w:szCs w:val="22"/>
              </w:rPr>
              <w:t>2</w:t>
            </w:r>
            <w:r w:rsidRPr="00186727">
              <w:rPr>
                <w:b/>
                <w:bCs/>
                <w:color w:val="17365D" w:themeColor="text2" w:themeShade="BF"/>
                <w:szCs w:val="22"/>
              </w:rPr>
              <w:t xml:space="preserve">b </w:t>
            </w:r>
            <w:r w:rsidRPr="00186727">
              <w:rPr>
                <w:b/>
                <w:bCs/>
                <w:szCs w:val="22"/>
              </w:rPr>
              <w:t>listening &amp; speaking</w:t>
            </w:r>
          </w:p>
        </w:tc>
        <w:tc>
          <w:tcPr>
            <w:tcW w:w="1613" w:type="dxa"/>
            <w:tcBorders>
              <w:top w:val="inset" w:sz="6" w:space="0" w:color="auto"/>
            </w:tcBorders>
            <w:vAlign w:val="center"/>
          </w:tcPr>
          <w:p w:rsidR="00152115" w:rsidRPr="00186727" w:rsidRDefault="00152115" w:rsidP="00152115">
            <w:pPr>
              <w:bidi/>
              <w:ind w:left="0"/>
              <w:jc w:val="center"/>
              <w:rPr>
                <w:b/>
                <w:bCs/>
                <w:color w:val="17365D" w:themeColor="text2" w:themeShade="BF"/>
                <w:szCs w:val="22"/>
                <w:rtl/>
              </w:rPr>
            </w:pPr>
            <w:r w:rsidRPr="00186727">
              <w:rPr>
                <w:b/>
                <w:bCs/>
                <w:color w:val="17365D" w:themeColor="text2" w:themeShade="BF"/>
                <w:szCs w:val="22"/>
              </w:rPr>
              <w:t>2</w:t>
            </w:r>
            <w:r w:rsidRPr="00186727">
              <w:rPr>
                <w:b/>
                <w:bCs/>
                <w:color w:val="17365D" w:themeColor="text2" w:themeShade="BF"/>
                <w:szCs w:val="22"/>
              </w:rPr>
              <w:t xml:space="preserve">b </w:t>
            </w:r>
            <w:r w:rsidRPr="00186727">
              <w:rPr>
                <w:b/>
                <w:bCs/>
                <w:szCs w:val="22"/>
              </w:rPr>
              <w:t>vocabulary &amp; grammar</w:t>
            </w:r>
          </w:p>
        </w:tc>
        <w:tc>
          <w:tcPr>
            <w:tcW w:w="1436" w:type="dxa"/>
            <w:vMerge/>
            <w:tcBorders>
              <w:top w:val="inset" w:sz="6" w:space="0" w:color="auto"/>
              <w:right w:val="inset" w:sz="6" w:space="0" w:color="auto"/>
            </w:tcBorders>
            <w:shd w:val="thinDiagStripe" w:color="FFFFFF" w:themeColor="background1" w:fill="548DD4" w:themeFill="text2" w:themeFillTint="99"/>
            <w:textDirection w:val="btLr"/>
          </w:tcPr>
          <w:p w:rsidR="00152115" w:rsidRPr="00B864A5" w:rsidRDefault="00152115" w:rsidP="00BB049A">
            <w:pPr>
              <w:bidi/>
              <w:ind w:left="113" w:right="113"/>
              <w:rPr>
                <w:color w:val="FFFFFF" w:themeColor="background1"/>
                <w:rtl/>
              </w:rPr>
            </w:pPr>
          </w:p>
        </w:tc>
      </w:tr>
    </w:tbl>
    <w:p w:rsidR="00B864A5" w:rsidRDefault="00B864A5" w:rsidP="002E1E39">
      <w:pPr>
        <w:bidi/>
        <w:ind w:left="0"/>
        <w:rPr>
          <w:sz w:val="6"/>
          <w:szCs w:val="4"/>
        </w:rPr>
      </w:pPr>
    </w:p>
    <w:p w:rsidR="00186727" w:rsidRDefault="00186727" w:rsidP="00186727">
      <w:pPr>
        <w:bidi/>
        <w:ind w:left="0"/>
        <w:rPr>
          <w:sz w:val="6"/>
          <w:szCs w:val="4"/>
        </w:rPr>
      </w:pPr>
    </w:p>
    <w:p w:rsidR="00186727" w:rsidRPr="002E1E39" w:rsidRDefault="00186727" w:rsidP="00186727">
      <w:pPr>
        <w:bidi/>
        <w:ind w:left="0"/>
        <w:rPr>
          <w:sz w:val="6"/>
          <w:szCs w:val="4"/>
        </w:rPr>
      </w:pPr>
    </w:p>
    <w:tbl>
      <w:tblPr>
        <w:tblStyle w:val="a3"/>
        <w:tblpPr w:leftFromText="180" w:rightFromText="180" w:vertAnchor="text" w:horzAnchor="margin" w:tblpY="-56"/>
        <w:bidiVisual/>
        <w:tblW w:w="10710" w:type="dxa"/>
        <w:tblCellSpacing w:w="1440" w:type="nil"/>
        <w:tblInd w:w="788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/>
      </w:tblPr>
      <w:tblGrid>
        <w:gridCol w:w="2250"/>
        <w:gridCol w:w="90"/>
        <w:gridCol w:w="2520"/>
        <w:gridCol w:w="2430"/>
        <w:gridCol w:w="1980"/>
        <w:gridCol w:w="1440"/>
      </w:tblGrid>
      <w:tr w:rsidR="002A2189" w:rsidTr="002A2189">
        <w:trPr>
          <w:trHeight w:val="75"/>
          <w:tblCellSpacing w:w="1440" w:type="nil"/>
        </w:trPr>
        <w:tc>
          <w:tcPr>
            <w:tcW w:w="9270" w:type="dxa"/>
            <w:gridSpan w:val="5"/>
            <w:shd w:val="clear" w:color="auto" w:fill="CCC0D9" w:themeFill="accent4" w:themeFillTint="66"/>
            <w:vAlign w:val="center"/>
          </w:tcPr>
          <w:p w:rsidR="002E1E39" w:rsidRDefault="002E1E39" w:rsidP="002E1E39">
            <w:pPr>
              <w:bidi/>
              <w:ind w:left="0"/>
              <w:jc w:val="center"/>
              <w:rPr>
                <w:rtl/>
              </w:rPr>
            </w:pPr>
            <w:r w:rsidRPr="00BB40C1">
              <w:rPr>
                <w:rFonts w:ascii="Tahoma" w:hAnsi="Tahoma" w:cs="Tahoma"/>
                <w:b/>
                <w:bCs/>
              </w:rPr>
              <w:t>8</w:t>
            </w:r>
            <w:r w:rsidRPr="00BB40C1">
              <w:rPr>
                <w:rFonts w:ascii="Tahoma" w:hAnsi="Tahoma" w:cs="Tahoma"/>
                <w:b/>
                <w:bCs/>
                <w:vertAlign w:val="superscript"/>
              </w:rPr>
              <w:t>th</w:t>
            </w:r>
            <w:r w:rsidRPr="00BB40C1">
              <w:rPr>
                <w:rFonts w:ascii="Tahoma" w:hAnsi="Tahoma" w:cs="Tahoma"/>
                <w:b/>
                <w:bCs/>
              </w:rPr>
              <w:t xml:space="preserve">   week        12</w:t>
            </w:r>
            <w:r w:rsidRPr="00BB40C1">
              <w:rPr>
                <w:rFonts w:ascii="Tahoma" w:eastAsia="Times New Roman" w:hAnsi="Tahoma" w:cs="Tahoma"/>
                <w:b/>
                <w:bCs/>
                <w:color w:val="auto"/>
              </w:rPr>
              <w:t>/2/1440</w:t>
            </w:r>
            <w:r w:rsidRPr="00BB40C1">
              <w:rPr>
                <w:rFonts w:ascii="Tahoma" w:hAnsi="Tahoma" w:cs="Tahoma"/>
                <w:b/>
                <w:bCs/>
              </w:rPr>
              <w:t>-- 16</w:t>
            </w:r>
            <w:r w:rsidRPr="00BB40C1">
              <w:rPr>
                <w:rFonts w:ascii="Tahoma" w:eastAsia="Times New Roman" w:hAnsi="Tahoma" w:cs="Tahoma"/>
                <w:b/>
                <w:bCs/>
                <w:color w:val="auto"/>
              </w:rPr>
              <w:t>/2/1440</w:t>
            </w:r>
          </w:p>
        </w:tc>
        <w:tc>
          <w:tcPr>
            <w:tcW w:w="1440" w:type="dxa"/>
            <w:vMerge w:val="restart"/>
            <w:shd w:val="thinReverseDiagStripe" w:color="FFFFFF" w:themeColor="background1" w:fill="5F497A" w:themeFill="accent4" w:themeFillShade="BF"/>
            <w:textDirection w:val="btLr"/>
          </w:tcPr>
          <w:p w:rsidR="002E1E39" w:rsidRDefault="002E1E39" w:rsidP="002E1E39">
            <w:pPr>
              <w:bidi/>
              <w:ind w:left="113" w:right="113"/>
              <w:rPr>
                <w:color w:val="FFFFFF" w:themeColor="background1"/>
                <w:sz w:val="40"/>
                <w:szCs w:val="40"/>
              </w:rPr>
            </w:pPr>
            <w:r w:rsidRPr="00503E09">
              <w:rPr>
                <w:color w:val="FFFFFF" w:themeColor="background1"/>
                <w:sz w:val="40"/>
                <w:szCs w:val="40"/>
              </w:rPr>
              <w:t xml:space="preserve">Module </w:t>
            </w:r>
            <w:r w:rsidRPr="00B94152">
              <w:rPr>
                <w:b/>
                <w:bCs/>
                <w:color w:val="FFFFFF" w:themeColor="background1"/>
                <w:sz w:val="40"/>
                <w:szCs w:val="40"/>
              </w:rPr>
              <w:t>3</w:t>
            </w:r>
          </w:p>
          <w:p w:rsidR="002E1E39" w:rsidRPr="002E1E39" w:rsidRDefault="002E1E39" w:rsidP="002E1E39">
            <w:pPr>
              <w:bidi/>
              <w:ind w:left="113" w:right="113"/>
              <w:rPr>
                <w:color w:val="FFFFFF" w:themeColor="background1"/>
                <w:sz w:val="2"/>
                <w:szCs w:val="2"/>
              </w:rPr>
            </w:pPr>
          </w:p>
          <w:p w:rsidR="002E1E39" w:rsidRPr="00503E09" w:rsidRDefault="00CA0302" w:rsidP="00CA0302">
            <w:pPr>
              <w:bidi/>
              <w:ind w:left="113" w:right="113"/>
              <w:jc w:val="center"/>
              <w:rPr>
                <w:color w:val="FFFFFF" w:themeColor="background1"/>
                <w:sz w:val="40"/>
                <w:szCs w:val="40"/>
                <w:rtl/>
              </w:rPr>
            </w:pPr>
            <w:r w:rsidRPr="00CA0302">
              <w:rPr>
                <w:rFonts w:ascii="Eras Bold ITC" w:hAnsi="Eras Bold ITC"/>
                <w:color w:val="FFFFFF" w:themeColor="background1"/>
                <w:sz w:val="36"/>
                <w:szCs w:val="36"/>
              </w:rPr>
              <w:t>Work &amp; Leisure</w:t>
            </w:r>
          </w:p>
        </w:tc>
      </w:tr>
      <w:tr w:rsidR="00152115" w:rsidTr="002A2189">
        <w:trPr>
          <w:trHeight w:val="417"/>
          <w:tblCellSpacing w:w="1440" w:type="nil"/>
        </w:trPr>
        <w:tc>
          <w:tcPr>
            <w:tcW w:w="2250" w:type="dxa"/>
            <w:tcBorders>
              <w:bottom w:val="inset" w:sz="6" w:space="0" w:color="auto"/>
            </w:tcBorders>
            <w:vAlign w:val="center"/>
          </w:tcPr>
          <w:p w:rsidR="00152115" w:rsidRPr="00186727" w:rsidRDefault="00186727" w:rsidP="00152115">
            <w:pPr>
              <w:bidi/>
              <w:ind w:left="0"/>
              <w:jc w:val="center"/>
              <w:rPr>
                <w:b/>
                <w:bCs/>
                <w:color w:val="17365D" w:themeColor="text2" w:themeShade="BF"/>
                <w:szCs w:val="22"/>
                <w:rtl/>
              </w:rPr>
            </w:pPr>
            <w:r w:rsidRPr="00186727">
              <w:rPr>
                <w:b/>
                <w:bCs/>
                <w:color w:val="5F497A" w:themeColor="accent4" w:themeShade="BF"/>
                <w:szCs w:val="22"/>
              </w:rPr>
              <w:t>3a</w:t>
            </w:r>
            <w:r w:rsidRPr="00186727">
              <w:rPr>
                <w:b/>
                <w:bCs/>
                <w:color w:val="17365D" w:themeColor="text2" w:themeShade="BF"/>
                <w:szCs w:val="22"/>
              </w:rPr>
              <w:t xml:space="preserve"> </w:t>
            </w:r>
            <w:r w:rsidRPr="00186727">
              <w:rPr>
                <w:b/>
                <w:bCs/>
                <w:color w:val="17365D" w:themeColor="text2" w:themeShade="BF"/>
                <w:szCs w:val="22"/>
              </w:rPr>
              <w:t xml:space="preserve"> </w:t>
            </w:r>
            <w:r w:rsidR="00152115" w:rsidRPr="00186727">
              <w:rPr>
                <w:b/>
                <w:bCs/>
                <w:szCs w:val="22"/>
              </w:rPr>
              <w:t>vocabulary &amp; grammar</w:t>
            </w:r>
          </w:p>
        </w:tc>
        <w:tc>
          <w:tcPr>
            <w:tcW w:w="2610" w:type="dxa"/>
            <w:gridSpan w:val="2"/>
            <w:tcBorders>
              <w:bottom w:val="inset" w:sz="6" w:space="0" w:color="auto"/>
            </w:tcBorders>
            <w:vAlign w:val="center"/>
          </w:tcPr>
          <w:p w:rsidR="00152115" w:rsidRPr="00186727" w:rsidRDefault="00186727" w:rsidP="00152115">
            <w:pPr>
              <w:bidi/>
              <w:ind w:left="0"/>
              <w:jc w:val="center"/>
              <w:rPr>
                <w:b/>
                <w:bCs/>
                <w:color w:val="17365D" w:themeColor="text2" w:themeShade="BF"/>
                <w:szCs w:val="22"/>
                <w:rtl/>
              </w:rPr>
            </w:pPr>
            <w:r w:rsidRPr="00186727">
              <w:rPr>
                <w:b/>
                <w:bCs/>
                <w:color w:val="5F497A" w:themeColor="accent4" w:themeShade="BF"/>
                <w:szCs w:val="22"/>
              </w:rPr>
              <w:t>3a</w:t>
            </w:r>
            <w:r w:rsidRPr="00186727">
              <w:rPr>
                <w:b/>
                <w:bCs/>
                <w:color w:val="17365D" w:themeColor="text2" w:themeShade="BF"/>
                <w:szCs w:val="22"/>
              </w:rPr>
              <w:t xml:space="preserve"> </w:t>
            </w:r>
            <w:r w:rsidRPr="00186727">
              <w:rPr>
                <w:b/>
                <w:bCs/>
                <w:color w:val="17365D" w:themeColor="text2" w:themeShade="BF"/>
                <w:szCs w:val="22"/>
              </w:rPr>
              <w:t xml:space="preserve"> </w:t>
            </w:r>
            <w:r w:rsidR="00152115" w:rsidRPr="00186727">
              <w:rPr>
                <w:b/>
                <w:bCs/>
                <w:szCs w:val="22"/>
              </w:rPr>
              <w:t>listening &amp; reading</w:t>
            </w:r>
          </w:p>
        </w:tc>
        <w:tc>
          <w:tcPr>
            <w:tcW w:w="2430" w:type="dxa"/>
            <w:tcBorders>
              <w:bottom w:val="inset" w:sz="6" w:space="0" w:color="auto"/>
            </w:tcBorders>
            <w:vAlign w:val="center"/>
          </w:tcPr>
          <w:p w:rsidR="00152115" w:rsidRPr="00186727" w:rsidRDefault="00186727" w:rsidP="00152115">
            <w:pPr>
              <w:bidi/>
              <w:ind w:left="0"/>
              <w:jc w:val="center"/>
              <w:rPr>
                <w:b/>
                <w:bCs/>
                <w:color w:val="17365D" w:themeColor="text2" w:themeShade="BF"/>
                <w:szCs w:val="22"/>
                <w:rtl/>
              </w:rPr>
            </w:pPr>
            <w:r w:rsidRPr="00186727">
              <w:rPr>
                <w:b/>
                <w:bCs/>
                <w:color w:val="5F497A" w:themeColor="accent4" w:themeShade="BF"/>
                <w:szCs w:val="22"/>
              </w:rPr>
              <w:t>3a</w:t>
            </w:r>
            <w:r w:rsidRPr="00186727">
              <w:rPr>
                <w:b/>
                <w:bCs/>
                <w:color w:val="17365D" w:themeColor="text2" w:themeShade="BF"/>
                <w:szCs w:val="22"/>
              </w:rPr>
              <w:t xml:space="preserve"> </w:t>
            </w:r>
            <w:r w:rsidRPr="00186727">
              <w:rPr>
                <w:b/>
                <w:bCs/>
                <w:color w:val="17365D" w:themeColor="text2" w:themeShade="BF"/>
                <w:szCs w:val="22"/>
              </w:rPr>
              <w:t xml:space="preserve"> </w:t>
            </w:r>
            <w:r w:rsidR="00152115" w:rsidRPr="00186727">
              <w:rPr>
                <w:b/>
                <w:bCs/>
                <w:szCs w:val="22"/>
              </w:rPr>
              <w:t>vocabulary &amp; grammar</w:t>
            </w:r>
          </w:p>
        </w:tc>
        <w:tc>
          <w:tcPr>
            <w:tcW w:w="1980" w:type="dxa"/>
            <w:tcBorders>
              <w:bottom w:val="inset" w:sz="6" w:space="0" w:color="auto"/>
            </w:tcBorders>
            <w:vAlign w:val="center"/>
          </w:tcPr>
          <w:p w:rsidR="00152115" w:rsidRPr="00186727" w:rsidRDefault="00186727" w:rsidP="00186727">
            <w:pPr>
              <w:ind w:left="0"/>
              <w:jc w:val="center"/>
              <w:rPr>
                <w:rFonts w:asciiTheme="minorBidi" w:hAnsiTheme="minorBidi" w:cstheme="minorBidi"/>
                <w:b/>
                <w:bCs/>
                <w:color w:val="17365D" w:themeColor="text2" w:themeShade="BF"/>
                <w:szCs w:val="22"/>
              </w:rPr>
            </w:pPr>
            <w:r w:rsidRPr="00186727">
              <w:rPr>
                <w:b/>
                <w:bCs/>
                <w:color w:val="5F497A" w:themeColor="accent4" w:themeShade="BF"/>
                <w:szCs w:val="22"/>
              </w:rPr>
              <w:t>3a</w:t>
            </w:r>
            <w:r w:rsidRPr="00186727">
              <w:rPr>
                <w:b/>
                <w:bCs/>
                <w:color w:val="17365D" w:themeColor="text2" w:themeShade="BF"/>
                <w:szCs w:val="22"/>
              </w:rPr>
              <w:t xml:space="preserve"> </w:t>
            </w:r>
            <w:r w:rsidR="00152115" w:rsidRPr="00186727">
              <w:rPr>
                <w:b/>
                <w:bCs/>
                <w:color w:val="17365D" w:themeColor="text2" w:themeShade="BF"/>
                <w:szCs w:val="22"/>
              </w:rPr>
              <w:t xml:space="preserve"> </w:t>
            </w:r>
            <w:r w:rsidR="00152115" w:rsidRPr="00186727">
              <w:rPr>
                <w:b/>
                <w:bCs/>
                <w:szCs w:val="22"/>
              </w:rPr>
              <w:t>reading</w:t>
            </w:r>
          </w:p>
        </w:tc>
        <w:tc>
          <w:tcPr>
            <w:tcW w:w="1440" w:type="dxa"/>
            <w:vMerge/>
            <w:shd w:val="thinReverseDiagStripe" w:color="FFFFFF" w:themeColor="background1" w:fill="5F497A" w:themeFill="accent4" w:themeFillShade="BF"/>
            <w:textDirection w:val="btLr"/>
          </w:tcPr>
          <w:p w:rsidR="00152115" w:rsidRPr="00B864A5" w:rsidRDefault="00152115" w:rsidP="00152115">
            <w:pPr>
              <w:bidi/>
              <w:ind w:left="113" w:right="113"/>
              <w:rPr>
                <w:color w:val="FFFFFF" w:themeColor="background1"/>
                <w:rtl/>
              </w:rPr>
            </w:pPr>
          </w:p>
        </w:tc>
      </w:tr>
      <w:tr w:rsidR="002A2189" w:rsidTr="002A2189">
        <w:trPr>
          <w:trHeight w:val="147"/>
          <w:tblCellSpacing w:w="1440" w:type="nil"/>
        </w:trPr>
        <w:tc>
          <w:tcPr>
            <w:tcW w:w="9270" w:type="dxa"/>
            <w:gridSpan w:val="5"/>
            <w:shd w:val="clear" w:color="auto" w:fill="CCC0D9" w:themeFill="accent4" w:themeFillTint="66"/>
            <w:vAlign w:val="center"/>
          </w:tcPr>
          <w:p w:rsidR="002E1E39" w:rsidRPr="00186727" w:rsidRDefault="002E1E39" w:rsidP="002E1E39">
            <w:pPr>
              <w:bidi/>
              <w:ind w:left="0"/>
              <w:jc w:val="center"/>
              <w:rPr>
                <w:b/>
                <w:bCs/>
                <w:szCs w:val="22"/>
                <w:rtl/>
              </w:rPr>
            </w:pPr>
            <w:r w:rsidRPr="00186727">
              <w:rPr>
                <w:rFonts w:ascii="Tahoma" w:hAnsi="Tahoma" w:cs="Tahoma"/>
                <w:b/>
                <w:bCs/>
                <w:szCs w:val="22"/>
              </w:rPr>
              <w:t>9</w:t>
            </w:r>
            <w:r w:rsidRPr="00186727">
              <w:rPr>
                <w:rFonts w:ascii="Tahoma" w:hAnsi="Tahoma" w:cs="Tahoma"/>
                <w:b/>
                <w:bCs/>
                <w:szCs w:val="22"/>
                <w:vertAlign w:val="superscript"/>
              </w:rPr>
              <w:t>th</w:t>
            </w:r>
            <w:r w:rsidRPr="00186727">
              <w:rPr>
                <w:rFonts w:ascii="Tahoma" w:hAnsi="Tahoma" w:cs="Tahoma"/>
                <w:b/>
                <w:bCs/>
                <w:szCs w:val="22"/>
              </w:rPr>
              <w:t xml:space="preserve">   week        19</w:t>
            </w:r>
            <w:r w:rsidRPr="00186727">
              <w:rPr>
                <w:rFonts w:ascii="Tahoma" w:eastAsia="Times New Roman" w:hAnsi="Tahoma" w:cs="Tahoma"/>
                <w:b/>
                <w:bCs/>
                <w:color w:val="auto"/>
                <w:szCs w:val="22"/>
              </w:rPr>
              <w:t>/2/1440</w:t>
            </w:r>
            <w:r w:rsidRPr="00186727">
              <w:rPr>
                <w:rFonts w:ascii="Tahoma" w:hAnsi="Tahoma" w:cs="Tahoma"/>
                <w:b/>
                <w:bCs/>
                <w:szCs w:val="22"/>
              </w:rPr>
              <w:t xml:space="preserve"> -- 23</w:t>
            </w:r>
            <w:r w:rsidRPr="00186727">
              <w:rPr>
                <w:rFonts w:ascii="Tahoma" w:eastAsia="Times New Roman" w:hAnsi="Tahoma" w:cs="Tahoma"/>
                <w:b/>
                <w:bCs/>
                <w:color w:val="auto"/>
                <w:szCs w:val="22"/>
              </w:rPr>
              <w:t>/2/1440</w:t>
            </w:r>
          </w:p>
        </w:tc>
        <w:tc>
          <w:tcPr>
            <w:tcW w:w="1440" w:type="dxa"/>
            <w:vMerge/>
            <w:shd w:val="thinReverseDiagStripe" w:color="FFFFFF" w:themeColor="background1" w:fill="5F497A" w:themeFill="accent4" w:themeFillShade="BF"/>
            <w:textDirection w:val="btLr"/>
          </w:tcPr>
          <w:p w:rsidR="002E1E39" w:rsidRPr="00B864A5" w:rsidRDefault="002E1E39" w:rsidP="002E1E39">
            <w:pPr>
              <w:bidi/>
              <w:ind w:left="113" w:right="113"/>
              <w:rPr>
                <w:color w:val="FFFFFF" w:themeColor="background1"/>
                <w:rtl/>
              </w:rPr>
            </w:pPr>
          </w:p>
        </w:tc>
      </w:tr>
      <w:tr w:rsidR="00152115" w:rsidTr="002A2189">
        <w:trPr>
          <w:trHeight w:val="480"/>
          <w:tblCellSpacing w:w="1440" w:type="nil"/>
        </w:trPr>
        <w:tc>
          <w:tcPr>
            <w:tcW w:w="2250" w:type="dxa"/>
            <w:tcBorders>
              <w:bottom w:val="inset" w:sz="6" w:space="0" w:color="auto"/>
            </w:tcBorders>
            <w:vAlign w:val="center"/>
          </w:tcPr>
          <w:p w:rsidR="00152115" w:rsidRPr="00186727" w:rsidRDefault="00186727" w:rsidP="00152115">
            <w:pPr>
              <w:bidi/>
              <w:ind w:left="0"/>
              <w:jc w:val="center"/>
              <w:rPr>
                <w:b/>
                <w:bCs/>
                <w:color w:val="17365D" w:themeColor="text2" w:themeShade="BF"/>
                <w:szCs w:val="22"/>
                <w:rtl/>
              </w:rPr>
            </w:pPr>
            <w:r w:rsidRPr="00186727">
              <w:rPr>
                <w:b/>
                <w:bCs/>
                <w:color w:val="5F497A" w:themeColor="accent4" w:themeShade="BF"/>
                <w:szCs w:val="22"/>
              </w:rPr>
              <w:t>3</w:t>
            </w:r>
            <w:r w:rsidRPr="00186727">
              <w:rPr>
                <w:b/>
                <w:bCs/>
                <w:color w:val="5F497A" w:themeColor="accent4" w:themeShade="BF"/>
                <w:szCs w:val="22"/>
              </w:rPr>
              <w:t>b</w:t>
            </w:r>
            <w:r w:rsidRPr="00186727">
              <w:rPr>
                <w:b/>
                <w:bCs/>
                <w:szCs w:val="22"/>
              </w:rPr>
              <w:t xml:space="preserve">  </w:t>
            </w:r>
            <w:r w:rsidR="00152115" w:rsidRPr="00186727">
              <w:rPr>
                <w:b/>
                <w:bCs/>
                <w:szCs w:val="22"/>
              </w:rPr>
              <w:t>vocabulary &amp; grammar</w:t>
            </w:r>
          </w:p>
        </w:tc>
        <w:tc>
          <w:tcPr>
            <w:tcW w:w="2610" w:type="dxa"/>
            <w:gridSpan w:val="2"/>
            <w:tcBorders>
              <w:bottom w:val="inset" w:sz="6" w:space="0" w:color="auto"/>
            </w:tcBorders>
            <w:vAlign w:val="center"/>
          </w:tcPr>
          <w:p w:rsidR="00152115" w:rsidRPr="00186727" w:rsidRDefault="00186727" w:rsidP="00152115">
            <w:pPr>
              <w:bidi/>
              <w:ind w:left="0"/>
              <w:jc w:val="center"/>
              <w:rPr>
                <w:b/>
                <w:bCs/>
                <w:color w:val="17365D" w:themeColor="text2" w:themeShade="BF"/>
                <w:szCs w:val="22"/>
                <w:rtl/>
              </w:rPr>
            </w:pPr>
            <w:r w:rsidRPr="00186727">
              <w:rPr>
                <w:b/>
                <w:bCs/>
                <w:color w:val="5F497A" w:themeColor="accent4" w:themeShade="BF"/>
                <w:szCs w:val="22"/>
              </w:rPr>
              <w:t>3</w:t>
            </w:r>
            <w:r w:rsidRPr="00186727">
              <w:rPr>
                <w:b/>
                <w:bCs/>
                <w:color w:val="5F497A" w:themeColor="accent4" w:themeShade="BF"/>
                <w:szCs w:val="22"/>
              </w:rPr>
              <w:t>b</w:t>
            </w:r>
            <w:r w:rsidRPr="00186727">
              <w:rPr>
                <w:b/>
                <w:bCs/>
                <w:szCs w:val="22"/>
              </w:rPr>
              <w:t xml:space="preserve">  </w:t>
            </w:r>
            <w:r w:rsidR="00152115" w:rsidRPr="00186727">
              <w:rPr>
                <w:b/>
                <w:bCs/>
                <w:szCs w:val="22"/>
              </w:rPr>
              <w:t>reading</w:t>
            </w:r>
          </w:p>
        </w:tc>
        <w:tc>
          <w:tcPr>
            <w:tcW w:w="2430" w:type="dxa"/>
            <w:tcBorders>
              <w:bottom w:val="inset" w:sz="6" w:space="0" w:color="auto"/>
            </w:tcBorders>
            <w:vAlign w:val="center"/>
          </w:tcPr>
          <w:p w:rsidR="00152115" w:rsidRPr="00186727" w:rsidRDefault="00186727" w:rsidP="00152115">
            <w:pPr>
              <w:bidi/>
              <w:ind w:left="0"/>
              <w:jc w:val="center"/>
              <w:rPr>
                <w:b/>
                <w:bCs/>
                <w:color w:val="17365D" w:themeColor="text2" w:themeShade="BF"/>
                <w:szCs w:val="22"/>
                <w:rtl/>
              </w:rPr>
            </w:pPr>
            <w:r w:rsidRPr="00186727">
              <w:rPr>
                <w:b/>
                <w:bCs/>
                <w:color w:val="5F497A" w:themeColor="accent4" w:themeShade="BF"/>
                <w:szCs w:val="22"/>
              </w:rPr>
              <w:t>3a</w:t>
            </w:r>
            <w:r w:rsidRPr="00186727">
              <w:rPr>
                <w:b/>
                <w:bCs/>
                <w:color w:val="17365D" w:themeColor="text2" w:themeShade="BF"/>
                <w:szCs w:val="22"/>
              </w:rPr>
              <w:t xml:space="preserve"> </w:t>
            </w:r>
            <w:r w:rsidRPr="00186727">
              <w:rPr>
                <w:b/>
                <w:bCs/>
                <w:color w:val="17365D" w:themeColor="text2" w:themeShade="BF"/>
                <w:szCs w:val="22"/>
              </w:rPr>
              <w:t xml:space="preserve"> </w:t>
            </w:r>
            <w:r w:rsidR="00152115" w:rsidRPr="00186727">
              <w:rPr>
                <w:b/>
                <w:bCs/>
                <w:szCs w:val="22"/>
              </w:rPr>
              <w:t>writing</w:t>
            </w:r>
          </w:p>
        </w:tc>
        <w:tc>
          <w:tcPr>
            <w:tcW w:w="1980" w:type="dxa"/>
            <w:tcBorders>
              <w:bottom w:val="inset" w:sz="6" w:space="0" w:color="auto"/>
            </w:tcBorders>
            <w:vAlign w:val="center"/>
          </w:tcPr>
          <w:p w:rsidR="00152115" w:rsidRPr="00186727" w:rsidRDefault="00186727" w:rsidP="00152115">
            <w:pPr>
              <w:bidi/>
              <w:ind w:left="0"/>
              <w:jc w:val="center"/>
              <w:rPr>
                <w:b/>
                <w:bCs/>
                <w:color w:val="17365D" w:themeColor="text2" w:themeShade="BF"/>
                <w:szCs w:val="22"/>
                <w:rtl/>
              </w:rPr>
            </w:pPr>
            <w:r w:rsidRPr="00186727">
              <w:rPr>
                <w:b/>
                <w:bCs/>
                <w:color w:val="5F497A" w:themeColor="accent4" w:themeShade="BF"/>
                <w:szCs w:val="22"/>
              </w:rPr>
              <w:t>3a</w:t>
            </w:r>
            <w:r w:rsidRPr="00186727">
              <w:rPr>
                <w:b/>
                <w:bCs/>
                <w:color w:val="17365D" w:themeColor="text2" w:themeShade="BF"/>
                <w:szCs w:val="22"/>
              </w:rPr>
              <w:t xml:space="preserve"> </w:t>
            </w:r>
            <w:r w:rsidRPr="00186727">
              <w:rPr>
                <w:b/>
                <w:bCs/>
                <w:color w:val="17365D" w:themeColor="text2" w:themeShade="BF"/>
                <w:szCs w:val="22"/>
              </w:rPr>
              <w:t xml:space="preserve"> </w:t>
            </w:r>
            <w:r w:rsidR="00152115" w:rsidRPr="00186727">
              <w:rPr>
                <w:b/>
                <w:bCs/>
                <w:szCs w:val="22"/>
              </w:rPr>
              <w:t>listening &amp; speaking</w:t>
            </w:r>
            <w:r w:rsidR="00152115" w:rsidRPr="00186727">
              <w:rPr>
                <w:rFonts w:ascii="Clarendon-Condensed-Bold" w:hAnsi="Clarendon-Condensed-Bold" w:cs="Clarendon-Condensed-Bold"/>
                <w:b/>
                <w:bCs/>
                <w:szCs w:val="22"/>
              </w:rPr>
              <w:t xml:space="preserve"> !</w:t>
            </w:r>
          </w:p>
        </w:tc>
        <w:tc>
          <w:tcPr>
            <w:tcW w:w="1440" w:type="dxa"/>
            <w:vMerge/>
            <w:shd w:val="thinReverseDiagStripe" w:color="FFFFFF" w:themeColor="background1" w:fill="5F497A" w:themeFill="accent4" w:themeFillShade="BF"/>
            <w:textDirection w:val="btLr"/>
          </w:tcPr>
          <w:p w:rsidR="00152115" w:rsidRPr="00B864A5" w:rsidRDefault="00152115" w:rsidP="00152115">
            <w:pPr>
              <w:bidi/>
              <w:ind w:left="113" w:right="113"/>
              <w:rPr>
                <w:color w:val="FFFFFF" w:themeColor="background1"/>
                <w:rtl/>
              </w:rPr>
            </w:pPr>
          </w:p>
        </w:tc>
      </w:tr>
      <w:tr w:rsidR="002A2189" w:rsidTr="002A2189">
        <w:trPr>
          <w:trHeight w:val="255"/>
          <w:tblCellSpacing w:w="1440" w:type="nil"/>
        </w:trPr>
        <w:tc>
          <w:tcPr>
            <w:tcW w:w="9270" w:type="dxa"/>
            <w:gridSpan w:val="5"/>
            <w:shd w:val="clear" w:color="auto" w:fill="CCC0D9" w:themeFill="accent4" w:themeFillTint="66"/>
            <w:vAlign w:val="center"/>
          </w:tcPr>
          <w:p w:rsidR="002E1E39" w:rsidRPr="00973CC6" w:rsidRDefault="002E1E39" w:rsidP="002E1E39">
            <w:pPr>
              <w:bidi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BB40C1">
              <w:rPr>
                <w:rFonts w:ascii="Tahoma" w:hAnsi="Tahoma" w:cs="Tahoma"/>
                <w:b/>
                <w:bCs/>
              </w:rPr>
              <w:t>10</w:t>
            </w:r>
            <w:r w:rsidRPr="00BB40C1">
              <w:rPr>
                <w:rFonts w:ascii="Tahoma" w:hAnsi="Tahoma" w:cs="Tahoma"/>
                <w:b/>
                <w:bCs/>
                <w:vertAlign w:val="superscript"/>
              </w:rPr>
              <w:t>th</w:t>
            </w:r>
            <w:r w:rsidRPr="00BB40C1">
              <w:rPr>
                <w:rFonts w:ascii="Tahoma" w:hAnsi="Tahoma" w:cs="Tahoma"/>
                <w:b/>
                <w:bCs/>
              </w:rPr>
              <w:t xml:space="preserve">   week       26</w:t>
            </w:r>
            <w:r w:rsidRPr="00BB40C1">
              <w:rPr>
                <w:rFonts w:ascii="Tahoma" w:eastAsia="Times New Roman" w:hAnsi="Tahoma" w:cs="Tahoma"/>
                <w:b/>
                <w:bCs/>
                <w:color w:val="auto"/>
              </w:rPr>
              <w:t>/2/1440</w:t>
            </w:r>
            <w:r w:rsidRPr="00BB40C1">
              <w:rPr>
                <w:rFonts w:ascii="Tahoma" w:hAnsi="Tahoma" w:cs="Tahoma"/>
                <w:b/>
                <w:bCs/>
              </w:rPr>
              <w:t xml:space="preserve"> -- 30</w:t>
            </w:r>
            <w:r w:rsidRPr="00BB40C1">
              <w:rPr>
                <w:rFonts w:ascii="Tahoma" w:eastAsia="Times New Roman" w:hAnsi="Tahoma" w:cs="Tahoma"/>
                <w:b/>
                <w:bCs/>
                <w:color w:val="auto"/>
              </w:rPr>
              <w:t>/2/1440</w:t>
            </w:r>
          </w:p>
        </w:tc>
        <w:tc>
          <w:tcPr>
            <w:tcW w:w="1440" w:type="dxa"/>
            <w:vMerge/>
            <w:shd w:val="thinReverseDiagStripe" w:color="FFFFFF" w:themeColor="background1" w:fill="5F497A" w:themeFill="accent4" w:themeFillShade="BF"/>
            <w:textDirection w:val="btLr"/>
          </w:tcPr>
          <w:p w:rsidR="002E1E39" w:rsidRPr="00B864A5" w:rsidRDefault="002E1E39" w:rsidP="002E1E39">
            <w:pPr>
              <w:bidi/>
              <w:ind w:left="113" w:right="113"/>
              <w:rPr>
                <w:color w:val="FFFFFF" w:themeColor="background1"/>
                <w:rtl/>
              </w:rPr>
            </w:pPr>
          </w:p>
        </w:tc>
      </w:tr>
      <w:tr w:rsidR="00186727" w:rsidTr="002A2189">
        <w:trPr>
          <w:trHeight w:val="387"/>
          <w:tblCellSpacing w:w="1440" w:type="nil"/>
        </w:trPr>
        <w:tc>
          <w:tcPr>
            <w:tcW w:w="2340" w:type="dxa"/>
            <w:gridSpan w:val="2"/>
            <w:vAlign w:val="center"/>
          </w:tcPr>
          <w:p w:rsidR="00186727" w:rsidRPr="00186727" w:rsidRDefault="00186727" w:rsidP="00186727">
            <w:pPr>
              <w:bidi/>
              <w:ind w:left="0"/>
              <w:jc w:val="center"/>
              <w:rPr>
                <w:rFonts w:asciiTheme="minorBidi" w:hAnsiTheme="minorBidi" w:cstheme="minorBidi"/>
                <w:b/>
                <w:bCs/>
                <w:color w:val="403152" w:themeColor="accent4" w:themeShade="80"/>
                <w:szCs w:val="22"/>
                <w:rtl/>
              </w:rPr>
            </w:pPr>
            <w:r w:rsidRPr="00186727">
              <w:rPr>
                <w:b/>
                <w:bCs/>
                <w:color w:val="403152" w:themeColor="accent4" w:themeShade="80"/>
                <w:szCs w:val="22"/>
              </w:rPr>
              <w:t xml:space="preserve">Round - up </w:t>
            </w:r>
          </w:p>
        </w:tc>
        <w:tc>
          <w:tcPr>
            <w:tcW w:w="2520" w:type="dxa"/>
            <w:vAlign w:val="center"/>
          </w:tcPr>
          <w:p w:rsidR="00186727" w:rsidRPr="00186727" w:rsidRDefault="00186727" w:rsidP="00186727">
            <w:pPr>
              <w:bidi/>
              <w:ind w:left="0"/>
              <w:jc w:val="center"/>
              <w:rPr>
                <w:b/>
                <w:bCs/>
                <w:color w:val="403152" w:themeColor="accent4" w:themeShade="80"/>
                <w:szCs w:val="22"/>
                <w:rtl/>
              </w:rPr>
            </w:pPr>
            <w:r w:rsidRPr="00186727">
              <w:rPr>
                <w:b/>
                <w:bCs/>
                <w:color w:val="403152" w:themeColor="accent4" w:themeShade="80"/>
                <w:szCs w:val="22"/>
              </w:rPr>
              <w:t>Round - up</w:t>
            </w:r>
          </w:p>
        </w:tc>
        <w:tc>
          <w:tcPr>
            <w:tcW w:w="2430" w:type="dxa"/>
            <w:vAlign w:val="center"/>
          </w:tcPr>
          <w:p w:rsidR="00186727" w:rsidRPr="00186727" w:rsidRDefault="00186727" w:rsidP="00186727">
            <w:pPr>
              <w:bidi/>
              <w:ind w:left="0"/>
              <w:jc w:val="center"/>
              <w:rPr>
                <w:b/>
                <w:bCs/>
                <w:color w:val="17365D" w:themeColor="text2" w:themeShade="BF"/>
                <w:szCs w:val="22"/>
                <w:rtl/>
              </w:rPr>
            </w:pPr>
            <w:r w:rsidRPr="00186727">
              <w:rPr>
                <w:b/>
                <w:bCs/>
                <w:color w:val="5F497A" w:themeColor="accent4" w:themeShade="BF"/>
                <w:szCs w:val="22"/>
              </w:rPr>
              <w:t>3</w:t>
            </w:r>
            <w:r w:rsidRPr="00186727">
              <w:rPr>
                <w:b/>
                <w:bCs/>
                <w:color w:val="5F497A" w:themeColor="accent4" w:themeShade="BF"/>
                <w:szCs w:val="22"/>
              </w:rPr>
              <w:t>b</w:t>
            </w:r>
            <w:r w:rsidRPr="00186727">
              <w:rPr>
                <w:b/>
                <w:bCs/>
                <w:color w:val="17365D" w:themeColor="text2" w:themeShade="BF"/>
                <w:szCs w:val="22"/>
              </w:rPr>
              <w:t xml:space="preserve"> </w:t>
            </w:r>
            <w:r w:rsidRPr="00186727">
              <w:rPr>
                <w:rFonts w:asciiTheme="minorBidi" w:hAnsiTheme="minorBidi" w:cstheme="minorBidi"/>
                <w:b/>
                <w:bCs/>
                <w:szCs w:val="22"/>
              </w:rPr>
              <w:t xml:space="preserve"> </w:t>
            </w:r>
            <w:r w:rsidRPr="00186727">
              <w:rPr>
                <w:b/>
                <w:bCs/>
                <w:szCs w:val="22"/>
              </w:rPr>
              <w:t>writing</w:t>
            </w:r>
          </w:p>
        </w:tc>
        <w:tc>
          <w:tcPr>
            <w:tcW w:w="1980" w:type="dxa"/>
            <w:vAlign w:val="center"/>
          </w:tcPr>
          <w:p w:rsidR="00186727" w:rsidRPr="00186727" w:rsidRDefault="00186727" w:rsidP="00186727">
            <w:pPr>
              <w:bidi/>
              <w:ind w:left="0"/>
              <w:jc w:val="center"/>
              <w:rPr>
                <w:b/>
                <w:bCs/>
                <w:color w:val="17365D" w:themeColor="text2" w:themeShade="BF"/>
                <w:szCs w:val="22"/>
                <w:rtl/>
              </w:rPr>
            </w:pPr>
            <w:r w:rsidRPr="00186727">
              <w:rPr>
                <w:b/>
                <w:bCs/>
                <w:color w:val="5F497A" w:themeColor="accent4" w:themeShade="BF"/>
                <w:szCs w:val="22"/>
              </w:rPr>
              <w:t>3b</w:t>
            </w:r>
            <w:r w:rsidRPr="00186727">
              <w:rPr>
                <w:b/>
                <w:bCs/>
                <w:color w:val="17365D" w:themeColor="text2" w:themeShade="BF"/>
                <w:szCs w:val="22"/>
              </w:rPr>
              <w:t xml:space="preserve"> </w:t>
            </w:r>
            <w:r w:rsidRPr="00186727">
              <w:rPr>
                <w:b/>
                <w:bCs/>
                <w:szCs w:val="22"/>
              </w:rPr>
              <w:t>listening &amp; speaking</w:t>
            </w:r>
          </w:p>
        </w:tc>
        <w:tc>
          <w:tcPr>
            <w:tcW w:w="1440" w:type="dxa"/>
            <w:vMerge/>
            <w:shd w:val="thinReverseDiagStripe" w:color="FFFFFF" w:themeColor="background1" w:fill="5F497A" w:themeFill="accent4" w:themeFillShade="BF"/>
            <w:textDirection w:val="btLr"/>
          </w:tcPr>
          <w:p w:rsidR="00186727" w:rsidRPr="00B864A5" w:rsidRDefault="00186727" w:rsidP="00186727">
            <w:pPr>
              <w:bidi/>
              <w:ind w:left="113" w:right="113"/>
              <w:rPr>
                <w:color w:val="FFFFFF" w:themeColor="background1"/>
                <w:rtl/>
              </w:rPr>
            </w:pPr>
          </w:p>
        </w:tc>
      </w:tr>
    </w:tbl>
    <w:tbl>
      <w:tblPr>
        <w:tblStyle w:val="a3"/>
        <w:tblpPr w:leftFromText="180" w:rightFromText="180" w:vertAnchor="text" w:horzAnchor="margin" w:tblpY="28"/>
        <w:bidiVisual/>
        <w:tblW w:w="0" w:type="auto"/>
        <w:tblCellSpacing w:w="1440" w:type="nil"/>
        <w:tblInd w:w="-84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/>
      </w:tblPr>
      <w:tblGrid>
        <w:gridCol w:w="2310"/>
        <w:gridCol w:w="35"/>
        <w:gridCol w:w="2245"/>
        <w:gridCol w:w="2350"/>
        <w:gridCol w:w="2330"/>
        <w:gridCol w:w="1440"/>
      </w:tblGrid>
      <w:tr w:rsidR="002E1E39" w:rsidTr="002A2189">
        <w:trPr>
          <w:trHeight w:val="255"/>
          <w:tblCellSpacing w:w="1440" w:type="nil"/>
        </w:trPr>
        <w:tc>
          <w:tcPr>
            <w:tcW w:w="9270" w:type="dxa"/>
            <w:gridSpan w:val="5"/>
            <w:shd w:val="clear" w:color="auto" w:fill="6BF16E"/>
            <w:vAlign w:val="center"/>
          </w:tcPr>
          <w:p w:rsidR="002E1E39" w:rsidRPr="00973CC6" w:rsidRDefault="002E1E39" w:rsidP="002E1E39">
            <w:pPr>
              <w:bidi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BB40C1">
              <w:rPr>
                <w:rFonts w:ascii="Tahoma" w:hAnsi="Tahoma" w:cs="Tahoma"/>
                <w:b/>
                <w:bCs/>
              </w:rPr>
              <w:t>11</w:t>
            </w:r>
            <w:r w:rsidRPr="00BB40C1">
              <w:rPr>
                <w:rFonts w:ascii="Tahoma" w:hAnsi="Tahoma" w:cs="Tahoma"/>
                <w:b/>
                <w:bCs/>
                <w:vertAlign w:val="superscript"/>
              </w:rPr>
              <w:t>th</w:t>
            </w:r>
            <w:r w:rsidRPr="00BB40C1">
              <w:rPr>
                <w:rFonts w:ascii="Tahoma" w:hAnsi="Tahoma" w:cs="Tahoma"/>
                <w:b/>
                <w:bCs/>
              </w:rPr>
              <w:t xml:space="preserve">   week        3/</w:t>
            </w:r>
            <w:r w:rsidRPr="00BB40C1">
              <w:rPr>
                <w:rFonts w:ascii="Tahoma" w:eastAsia="Times New Roman" w:hAnsi="Tahoma" w:cs="Tahoma"/>
                <w:b/>
                <w:bCs/>
                <w:color w:val="auto"/>
              </w:rPr>
              <w:t>3/1440</w:t>
            </w:r>
            <w:r w:rsidRPr="00BB40C1">
              <w:rPr>
                <w:rFonts w:ascii="Tahoma" w:hAnsi="Tahoma" w:cs="Tahoma"/>
                <w:b/>
                <w:bCs/>
              </w:rPr>
              <w:t>-- 7/</w:t>
            </w:r>
            <w:r w:rsidRPr="00BB40C1">
              <w:rPr>
                <w:rFonts w:ascii="Tahoma" w:eastAsia="Times New Roman" w:hAnsi="Tahoma" w:cs="Tahoma"/>
                <w:b/>
                <w:bCs/>
                <w:color w:val="auto"/>
              </w:rPr>
              <w:t>3/1440</w:t>
            </w:r>
          </w:p>
        </w:tc>
        <w:tc>
          <w:tcPr>
            <w:tcW w:w="1440" w:type="dxa"/>
            <w:vMerge w:val="restart"/>
            <w:shd w:val="thinReverseDiagStripe" w:color="FFFFFF" w:themeColor="background1" w:fill="00B050"/>
            <w:textDirection w:val="btLr"/>
          </w:tcPr>
          <w:p w:rsidR="002E1E39" w:rsidRDefault="002E1E39" w:rsidP="002E1E39">
            <w:pPr>
              <w:bidi/>
              <w:ind w:left="113" w:right="113"/>
              <w:rPr>
                <w:color w:val="FFFFFF" w:themeColor="background1"/>
                <w:sz w:val="40"/>
                <w:szCs w:val="40"/>
              </w:rPr>
            </w:pPr>
            <w:r w:rsidRPr="00503E09">
              <w:rPr>
                <w:color w:val="FFFFFF" w:themeColor="background1"/>
                <w:sz w:val="40"/>
                <w:szCs w:val="40"/>
              </w:rPr>
              <w:t>Module 4</w:t>
            </w:r>
          </w:p>
          <w:p w:rsidR="002E1E39" w:rsidRPr="00CA0302" w:rsidRDefault="002E1E39" w:rsidP="00CA0302">
            <w:pPr>
              <w:bidi/>
              <w:ind w:left="113" w:right="113"/>
              <w:jc w:val="center"/>
              <w:rPr>
                <w:color w:val="FFFFFF" w:themeColor="background1"/>
                <w:sz w:val="2"/>
                <w:szCs w:val="2"/>
              </w:rPr>
            </w:pPr>
          </w:p>
          <w:p w:rsidR="002E1E39" w:rsidRPr="00183F2E" w:rsidRDefault="002E1E39" w:rsidP="002E1E39">
            <w:pPr>
              <w:bidi/>
              <w:ind w:left="113" w:right="113"/>
              <w:rPr>
                <w:color w:val="FFFFFF" w:themeColor="background1"/>
                <w:sz w:val="2"/>
                <w:szCs w:val="2"/>
              </w:rPr>
            </w:pPr>
          </w:p>
          <w:p w:rsidR="002E1E39" w:rsidRPr="00B864A5" w:rsidRDefault="00CA0302" w:rsidP="00CA0302">
            <w:pPr>
              <w:bidi/>
              <w:ind w:left="113" w:right="113"/>
              <w:jc w:val="center"/>
              <w:rPr>
                <w:color w:val="FFFFFF" w:themeColor="background1"/>
                <w:rtl/>
              </w:rPr>
            </w:pPr>
            <w:r w:rsidRPr="00CA0302">
              <w:rPr>
                <w:rFonts w:ascii="Eras Bold ITC" w:hAnsi="Eras Bold ITC"/>
                <w:color w:val="FFFFFF" w:themeColor="background1"/>
                <w:sz w:val="36"/>
                <w:szCs w:val="36"/>
              </w:rPr>
              <w:t>Planet Earth</w:t>
            </w:r>
          </w:p>
        </w:tc>
      </w:tr>
      <w:tr w:rsidR="00186727" w:rsidTr="002A2189">
        <w:trPr>
          <w:trHeight w:val="417"/>
          <w:tblCellSpacing w:w="1440" w:type="nil"/>
        </w:trPr>
        <w:tc>
          <w:tcPr>
            <w:tcW w:w="2310" w:type="dxa"/>
            <w:tcBorders>
              <w:bottom w:val="inset" w:sz="6" w:space="0" w:color="auto"/>
            </w:tcBorders>
            <w:vAlign w:val="center"/>
          </w:tcPr>
          <w:p w:rsidR="00186727" w:rsidRPr="002A2189" w:rsidRDefault="00186727" w:rsidP="00186727">
            <w:pPr>
              <w:bidi/>
              <w:ind w:left="0"/>
              <w:jc w:val="center"/>
              <w:rPr>
                <w:b/>
                <w:bCs/>
                <w:color w:val="17365D" w:themeColor="text2" w:themeShade="BF"/>
                <w:szCs w:val="22"/>
                <w:rtl/>
              </w:rPr>
            </w:pPr>
            <w:r w:rsidRPr="002A2189">
              <w:rPr>
                <w:b/>
                <w:bCs/>
                <w:color w:val="00B050"/>
                <w:szCs w:val="22"/>
              </w:rPr>
              <w:t>4a</w:t>
            </w:r>
            <w:r w:rsidRPr="002A2189">
              <w:rPr>
                <w:b/>
                <w:bCs/>
                <w:color w:val="17365D" w:themeColor="text2" w:themeShade="BF"/>
                <w:szCs w:val="22"/>
              </w:rPr>
              <w:t xml:space="preserve">  </w:t>
            </w:r>
            <w:r w:rsidRPr="002A2189">
              <w:rPr>
                <w:b/>
                <w:bCs/>
                <w:szCs w:val="22"/>
              </w:rPr>
              <w:t>vocabulary &amp; grammar</w:t>
            </w:r>
          </w:p>
        </w:tc>
        <w:tc>
          <w:tcPr>
            <w:tcW w:w="2280" w:type="dxa"/>
            <w:gridSpan w:val="2"/>
            <w:tcBorders>
              <w:bottom w:val="inset" w:sz="6" w:space="0" w:color="auto"/>
            </w:tcBorders>
            <w:vAlign w:val="center"/>
          </w:tcPr>
          <w:p w:rsidR="00186727" w:rsidRPr="002A2189" w:rsidRDefault="00186727" w:rsidP="00186727">
            <w:pPr>
              <w:bidi/>
              <w:ind w:left="0"/>
              <w:jc w:val="center"/>
              <w:rPr>
                <w:b/>
                <w:bCs/>
                <w:color w:val="17365D" w:themeColor="text2" w:themeShade="BF"/>
                <w:szCs w:val="22"/>
                <w:rtl/>
              </w:rPr>
            </w:pPr>
            <w:r w:rsidRPr="002A2189">
              <w:rPr>
                <w:b/>
                <w:bCs/>
                <w:color w:val="00B050"/>
                <w:szCs w:val="22"/>
              </w:rPr>
              <w:t>4a</w:t>
            </w:r>
            <w:r w:rsidRPr="002A2189">
              <w:rPr>
                <w:b/>
                <w:bCs/>
                <w:color w:val="17365D" w:themeColor="text2" w:themeShade="BF"/>
                <w:szCs w:val="22"/>
              </w:rPr>
              <w:t xml:space="preserve">  </w:t>
            </w:r>
            <w:r w:rsidRPr="002A2189">
              <w:rPr>
                <w:b/>
                <w:bCs/>
                <w:szCs w:val="22"/>
              </w:rPr>
              <w:t>listening &amp; reading</w:t>
            </w:r>
          </w:p>
        </w:tc>
        <w:tc>
          <w:tcPr>
            <w:tcW w:w="2350" w:type="dxa"/>
            <w:tcBorders>
              <w:bottom w:val="inset" w:sz="6" w:space="0" w:color="auto"/>
            </w:tcBorders>
            <w:vAlign w:val="center"/>
          </w:tcPr>
          <w:p w:rsidR="00186727" w:rsidRPr="002A2189" w:rsidRDefault="00186727" w:rsidP="00186727">
            <w:pPr>
              <w:bidi/>
              <w:ind w:left="0"/>
              <w:jc w:val="center"/>
              <w:rPr>
                <w:b/>
                <w:bCs/>
                <w:color w:val="17365D" w:themeColor="text2" w:themeShade="BF"/>
                <w:szCs w:val="22"/>
                <w:rtl/>
              </w:rPr>
            </w:pPr>
            <w:r w:rsidRPr="002A2189">
              <w:rPr>
                <w:b/>
                <w:bCs/>
                <w:color w:val="00B050"/>
                <w:szCs w:val="22"/>
              </w:rPr>
              <w:t>4a</w:t>
            </w:r>
            <w:r w:rsidRPr="002A2189">
              <w:rPr>
                <w:b/>
                <w:bCs/>
                <w:color w:val="17365D" w:themeColor="text2" w:themeShade="BF"/>
                <w:szCs w:val="22"/>
              </w:rPr>
              <w:t xml:space="preserve">  </w:t>
            </w:r>
            <w:r w:rsidRPr="002A2189">
              <w:rPr>
                <w:b/>
                <w:bCs/>
                <w:szCs w:val="22"/>
              </w:rPr>
              <w:t>vocabulary &amp; grammar</w:t>
            </w:r>
          </w:p>
        </w:tc>
        <w:tc>
          <w:tcPr>
            <w:tcW w:w="2330" w:type="dxa"/>
            <w:tcBorders>
              <w:bottom w:val="inset" w:sz="6" w:space="0" w:color="auto"/>
            </w:tcBorders>
            <w:vAlign w:val="center"/>
          </w:tcPr>
          <w:p w:rsidR="00186727" w:rsidRPr="002A2189" w:rsidRDefault="00186727" w:rsidP="00186727">
            <w:pPr>
              <w:ind w:left="0"/>
              <w:jc w:val="center"/>
              <w:rPr>
                <w:rFonts w:asciiTheme="minorBidi" w:hAnsiTheme="minorBidi" w:cstheme="minorBidi"/>
                <w:b/>
                <w:bCs/>
                <w:color w:val="17365D" w:themeColor="text2" w:themeShade="BF"/>
                <w:szCs w:val="22"/>
              </w:rPr>
            </w:pPr>
            <w:r w:rsidRPr="002A2189">
              <w:rPr>
                <w:b/>
                <w:bCs/>
                <w:color w:val="00B050"/>
                <w:szCs w:val="22"/>
              </w:rPr>
              <w:t>4a</w:t>
            </w:r>
            <w:r w:rsidRPr="002A2189">
              <w:rPr>
                <w:b/>
                <w:bCs/>
                <w:color w:val="17365D" w:themeColor="text2" w:themeShade="BF"/>
                <w:szCs w:val="22"/>
              </w:rPr>
              <w:t xml:space="preserve">  </w:t>
            </w:r>
            <w:r w:rsidRPr="002A2189">
              <w:rPr>
                <w:b/>
                <w:bCs/>
                <w:szCs w:val="22"/>
              </w:rPr>
              <w:t>reading</w:t>
            </w:r>
          </w:p>
        </w:tc>
        <w:tc>
          <w:tcPr>
            <w:tcW w:w="1440" w:type="dxa"/>
            <w:vMerge/>
            <w:shd w:val="thinReverseDiagStripe" w:color="FFFFFF" w:themeColor="background1" w:fill="00B050"/>
            <w:textDirection w:val="btLr"/>
          </w:tcPr>
          <w:p w:rsidR="00186727" w:rsidRPr="00B864A5" w:rsidRDefault="00186727" w:rsidP="00186727">
            <w:pPr>
              <w:bidi/>
              <w:ind w:left="113" w:right="113"/>
              <w:rPr>
                <w:color w:val="FFFFFF" w:themeColor="background1"/>
                <w:rtl/>
              </w:rPr>
            </w:pPr>
          </w:p>
        </w:tc>
      </w:tr>
      <w:tr w:rsidR="002E1E39" w:rsidTr="002A2189">
        <w:trPr>
          <w:trHeight w:val="282"/>
          <w:tblCellSpacing w:w="1440" w:type="nil"/>
        </w:trPr>
        <w:tc>
          <w:tcPr>
            <w:tcW w:w="9270" w:type="dxa"/>
            <w:gridSpan w:val="5"/>
            <w:shd w:val="clear" w:color="auto" w:fill="6BF16E"/>
            <w:vAlign w:val="center"/>
          </w:tcPr>
          <w:p w:rsidR="002E1E39" w:rsidRPr="002A2189" w:rsidRDefault="002E1E39" w:rsidP="002E1E39">
            <w:pPr>
              <w:bidi/>
              <w:ind w:left="0"/>
              <w:jc w:val="center"/>
              <w:rPr>
                <w:b/>
                <w:bCs/>
                <w:szCs w:val="22"/>
                <w:rtl/>
              </w:rPr>
            </w:pPr>
            <w:r w:rsidRPr="002A2189">
              <w:rPr>
                <w:rFonts w:ascii="Tahoma" w:hAnsi="Tahoma" w:cs="Tahoma"/>
                <w:b/>
                <w:bCs/>
                <w:szCs w:val="22"/>
              </w:rPr>
              <w:t>12</w:t>
            </w:r>
            <w:r w:rsidRPr="002A2189">
              <w:rPr>
                <w:rFonts w:ascii="Tahoma" w:hAnsi="Tahoma" w:cs="Tahoma"/>
                <w:b/>
                <w:bCs/>
                <w:szCs w:val="22"/>
                <w:vertAlign w:val="superscript"/>
              </w:rPr>
              <w:t>th</w:t>
            </w:r>
            <w:r w:rsidRPr="002A2189">
              <w:rPr>
                <w:rFonts w:ascii="Tahoma" w:hAnsi="Tahoma" w:cs="Tahoma"/>
                <w:b/>
                <w:bCs/>
                <w:szCs w:val="22"/>
              </w:rPr>
              <w:t xml:space="preserve">   week        10/</w:t>
            </w:r>
            <w:r w:rsidRPr="002A2189">
              <w:rPr>
                <w:rFonts w:ascii="Tahoma" w:eastAsia="Times New Roman" w:hAnsi="Tahoma" w:cs="Tahoma"/>
                <w:b/>
                <w:bCs/>
                <w:color w:val="auto"/>
                <w:szCs w:val="22"/>
              </w:rPr>
              <w:t>3/1440</w:t>
            </w:r>
            <w:r w:rsidRPr="002A2189">
              <w:rPr>
                <w:rFonts w:ascii="Tahoma" w:hAnsi="Tahoma" w:cs="Tahoma"/>
                <w:b/>
                <w:bCs/>
                <w:szCs w:val="22"/>
              </w:rPr>
              <w:t>-- 14/</w:t>
            </w:r>
            <w:r w:rsidRPr="002A2189">
              <w:rPr>
                <w:rFonts w:ascii="Tahoma" w:eastAsia="Times New Roman" w:hAnsi="Tahoma" w:cs="Tahoma"/>
                <w:b/>
                <w:bCs/>
                <w:color w:val="auto"/>
                <w:szCs w:val="22"/>
              </w:rPr>
              <w:t>3/1440</w:t>
            </w:r>
          </w:p>
        </w:tc>
        <w:tc>
          <w:tcPr>
            <w:tcW w:w="1440" w:type="dxa"/>
            <w:vMerge/>
            <w:shd w:val="thinReverseDiagStripe" w:color="FFFFFF" w:themeColor="background1" w:fill="00B050"/>
            <w:textDirection w:val="btLr"/>
          </w:tcPr>
          <w:p w:rsidR="002E1E39" w:rsidRPr="00B864A5" w:rsidRDefault="002E1E39" w:rsidP="002E1E39">
            <w:pPr>
              <w:bidi/>
              <w:ind w:left="113" w:right="113"/>
              <w:rPr>
                <w:color w:val="FFFFFF" w:themeColor="background1"/>
                <w:rtl/>
              </w:rPr>
            </w:pPr>
          </w:p>
        </w:tc>
      </w:tr>
      <w:tr w:rsidR="00186727" w:rsidTr="002A2189">
        <w:trPr>
          <w:trHeight w:val="390"/>
          <w:tblCellSpacing w:w="1440" w:type="nil"/>
        </w:trPr>
        <w:tc>
          <w:tcPr>
            <w:tcW w:w="2310" w:type="dxa"/>
            <w:tcBorders>
              <w:bottom w:val="inset" w:sz="6" w:space="0" w:color="auto"/>
            </w:tcBorders>
            <w:vAlign w:val="center"/>
          </w:tcPr>
          <w:p w:rsidR="00186727" w:rsidRPr="002A2189" w:rsidRDefault="00186727" w:rsidP="00186727">
            <w:pPr>
              <w:bidi/>
              <w:ind w:left="0"/>
              <w:jc w:val="center"/>
              <w:rPr>
                <w:b/>
                <w:bCs/>
                <w:color w:val="17365D" w:themeColor="text2" w:themeShade="BF"/>
                <w:szCs w:val="22"/>
                <w:rtl/>
              </w:rPr>
            </w:pPr>
            <w:r w:rsidRPr="002A2189">
              <w:rPr>
                <w:b/>
                <w:bCs/>
                <w:color w:val="00B050"/>
                <w:szCs w:val="22"/>
              </w:rPr>
              <w:t>4</w:t>
            </w:r>
            <w:r w:rsidRPr="002A2189">
              <w:rPr>
                <w:b/>
                <w:bCs/>
                <w:color w:val="00B050"/>
                <w:szCs w:val="22"/>
              </w:rPr>
              <w:t>b</w:t>
            </w:r>
            <w:r w:rsidRPr="002A2189">
              <w:rPr>
                <w:b/>
                <w:bCs/>
                <w:szCs w:val="22"/>
              </w:rPr>
              <w:t xml:space="preserve">  vocabulary &amp; grammar</w:t>
            </w:r>
          </w:p>
        </w:tc>
        <w:tc>
          <w:tcPr>
            <w:tcW w:w="2280" w:type="dxa"/>
            <w:gridSpan w:val="2"/>
            <w:tcBorders>
              <w:bottom w:val="inset" w:sz="6" w:space="0" w:color="auto"/>
            </w:tcBorders>
            <w:vAlign w:val="center"/>
          </w:tcPr>
          <w:p w:rsidR="00186727" w:rsidRPr="002A2189" w:rsidRDefault="00186727" w:rsidP="00186727">
            <w:pPr>
              <w:bidi/>
              <w:ind w:left="0"/>
              <w:jc w:val="center"/>
              <w:rPr>
                <w:b/>
                <w:bCs/>
                <w:color w:val="17365D" w:themeColor="text2" w:themeShade="BF"/>
                <w:szCs w:val="22"/>
                <w:rtl/>
              </w:rPr>
            </w:pPr>
            <w:r w:rsidRPr="002A2189">
              <w:rPr>
                <w:b/>
                <w:bCs/>
                <w:color w:val="00B050"/>
                <w:szCs w:val="22"/>
              </w:rPr>
              <w:t>4</w:t>
            </w:r>
            <w:r w:rsidRPr="002A2189">
              <w:rPr>
                <w:b/>
                <w:bCs/>
                <w:color w:val="00B050"/>
                <w:szCs w:val="22"/>
              </w:rPr>
              <w:t>b</w:t>
            </w:r>
            <w:r w:rsidRPr="002A2189">
              <w:rPr>
                <w:b/>
                <w:bCs/>
                <w:szCs w:val="22"/>
              </w:rPr>
              <w:t xml:space="preserve">  reading</w:t>
            </w:r>
          </w:p>
        </w:tc>
        <w:tc>
          <w:tcPr>
            <w:tcW w:w="2350" w:type="dxa"/>
            <w:tcBorders>
              <w:bottom w:val="inset" w:sz="6" w:space="0" w:color="auto"/>
            </w:tcBorders>
            <w:vAlign w:val="center"/>
          </w:tcPr>
          <w:p w:rsidR="00186727" w:rsidRPr="002A2189" w:rsidRDefault="00186727" w:rsidP="00186727">
            <w:pPr>
              <w:bidi/>
              <w:ind w:left="0"/>
              <w:jc w:val="center"/>
              <w:rPr>
                <w:b/>
                <w:bCs/>
                <w:color w:val="17365D" w:themeColor="text2" w:themeShade="BF"/>
                <w:szCs w:val="22"/>
                <w:rtl/>
              </w:rPr>
            </w:pPr>
            <w:r w:rsidRPr="002A2189">
              <w:rPr>
                <w:b/>
                <w:bCs/>
                <w:color w:val="00B050"/>
                <w:szCs w:val="22"/>
              </w:rPr>
              <w:t>4a</w:t>
            </w:r>
            <w:r w:rsidRPr="002A2189">
              <w:rPr>
                <w:b/>
                <w:bCs/>
                <w:color w:val="17365D" w:themeColor="text2" w:themeShade="BF"/>
                <w:szCs w:val="22"/>
              </w:rPr>
              <w:t xml:space="preserve">  </w:t>
            </w:r>
            <w:r w:rsidRPr="002A2189">
              <w:rPr>
                <w:b/>
                <w:bCs/>
                <w:szCs w:val="22"/>
              </w:rPr>
              <w:t>writing</w:t>
            </w:r>
          </w:p>
        </w:tc>
        <w:tc>
          <w:tcPr>
            <w:tcW w:w="2330" w:type="dxa"/>
            <w:tcBorders>
              <w:bottom w:val="inset" w:sz="6" w:space="0" w:color="auto"/>
            </w:tcBorders>
            <w:vAlign w:val="center"/>
          </w:tcPr>
          <w:p w:rsidR="00186727" w:rsidRPr="002A2189" w:rsidRDefault="00186727" w:rsidP="00186727">
            <w:pPr>
              <w:bidi/>
              <w:ind w:left="0"/>
              <w:jc w:val="center"/>
              <w:rPr>
                <w:b/>
                <w:bCs/>
                <w:color w:val="17365D" w:themeColor="text2" w:themeShade="BF"/>
                <w:szCs w:val="22"/>
                <w:rtl/>
              </w:rPr>
            </w:pPr>
            <w:r w:rsidRPr="002A2189">
              <w:rPr>
                <w:b/>
                <w:bCs/>
                <w:color w:val="00B050"/>
                <w:szCs w:val="22"/>
              </w:rPr>
              <w:t>4a</w:t>
            </w:r>
            <w:r w:rsidRPr="002A2189">
              <w:rPr>
                <w:b/>
                <w:bCs/>
                <w:color w:val="17365D" w:themeColor="text2" w:themeShade="BF"/>
                <w:szCs w:val="22"/>
              </w:rPr>
              <w:t xml:space="preserve">  </w:t>
            </w:r>
            <w:r w:rsidRPr="002A2189">
              <w:rPr>
                <w:b/>
                <w:bCs/>
                <w:szCs w:val="22"/>
              </w:rPr>
              <w:t>listening &amp; speaking</w:t>
            </w:r>
            <w:r w:rsidRPr="002A2189">
              <w:rPr>
                <w:rFonts w:ascii="Clarendon-Condensed-Bold" w:hAnsi="Clarendon-Condensed-Bold" w:cs="Clarendon-Condensed-Bold"/>
                <w:b/>
                <w:bCs/>
                <w:szCs w:val="22"/>
              </w:rPr>
              <w:t xml:space="preserve"> !</w:t>
            </w:r>
          </w:p>
        </w:tc>
        <w:tc>
          <w:tcPr>
            <w:tcW w:w="1440" w:type="dxa"/>
            <w:vMerge/>
            <w:shd w:val="thinReverseDiagStripe" w:color="FFFFFF" w:themeColor="background1" w:fill="00B050"/>
            <w:textDirection w:val="btLr"/>
          </w:tcPr>
          <w:p w:rsidR="00186727" w:rsidRPr="00B864A5" w:rsidRDefault="00186727" w:rsidP="00186727">
            <w:pPr>
              <w:bidi/>
              <w:ind w:left="113" w:right="113"/>
              <w:rPr>
                <w:color w:val="FFFFFF" w:themeColor="background1"/>
                <w:rtl/>
              </w:rPr>
            </w:pPr>
          </w:p>
        </w:tc>
      </w:tr>
      <w:tr w:rsidR="002E1E39" w:rsidTr="002A2189">
        <w:trPr>
          <w:trHeight w:val="255"/>
          <w:tblCellSpacing w:w="1440" w:type="nil"/>
        </w:trPr>
        <w:tc>
          <w:tcPr>
            <w:tcW w:w="9270" w:type="dxa"/>
            <w:gridSpan w:val="5"/>
            <w:shd w:val="clear" w:color="auto" w:fill="6BF16E"/>
            <w:vAlign w:val="center"/>
          </w:tcPr>
          <w:p w:rsidR="002E1E39" w:rsidRPr="002A2189" w:rsidRDefault="002E1E39" w:rsidP="002E1E39">
            <w:pPr>
              <w:bidi/>
              <w:ind w:left="0"/>
              <w:jc w:val="center"/>
              <w:rPr>
                <w:b/>
                <w:bCs/>
                <w:szCs w:val="22"/>
                <w:rtl/>
              </w:rPr>
            </w:pPr>
            <w:r w:rsidRPr="002A2189">
              <w:rPr>
                <w:rFonts w:ascii="Tahoma" w:hAnsi="Tahoma" w:cs="Tahoma"/>
                <w:b/>
                <w:bCs/>
                <w:szCs w:val="22"/>
              </w:rPr>
              <w:t>13</w:t>
            </w:r>
            <w:r w:rsidRPr="002A2189">
              <w:rPr>
                <w:rFonts w:ascii="Tahoma" w:hAnsi="Tahoma" w:cs="Tahoma"/>
                <w:b/>
                <w:bCs/>
                <w:szCs w:val="22"/>
                <w:vertAlign w:val="superscript"/>
              </w:rPr>
              <w:t>th</w:t>
            </w:r>
            <w:r w:rsidRPr="002A2189">
              <w:rPr>
                <w:rFonts w:ascii="Tahoma" w:hAnsi="Tahoma" w:cs="Tahoma"/>
                <w:b/>
                <w:bCs/>
                <w:szCs w:val="22"/>
              </w:rPr>
              <w:t xml:space="preserve">   week        17/</w:t>
            </w:r>
            <w:r w:rsidRPr="002A2189">
              <w:rPr>
                <w:rFonts w:ascii="Tahoma" w:eastAsia="Times New Roman" w:hAnsi="Tahoma" w:cs="Tahoma"/>
                <w:b/>
                <w:bCs/>
                <w:color w:val="auto"/>
                <w:szCs w:val="22"/>
              </w:rPr>
              <w:t>3/1440</w:t>
            </w:r>
            <w:r w:rsidRPr="002A2189">
              <w:rPr>
                <w:rFonts w:ascii="Tahoma" w:hAnsi="Tahoma" w:cs="Tahoma"/>
                <w:b/>
                <w:bCs/>
                <w:szCs w:val="22"/>
              </w:rPr>
              <w:t>-- 21/</w:t>
            </w:r>
            <w:r w:rsidRPr="002A2189">
              <w:rPr>
                <w:rFonts w:ascii="Tahoma" w:eastAsia="Times New Roman" w:hAnsi="Tahoma" w:cs="Tahoma"/>
                <w:b/>
                <w:bCs/>
                <w:color w:val="auto"/>
                <w:szCs w:val="22"/>
              </w:rPr>
              <w:t>3/1440</w:t>
            </w:r>
          </w:p>
        </w:tc>
        <w:tc>
          <w:tcPr>
            <w:tcW w:w="1440" w:type="dxa"/>
            <w:vMerge/>
            <w:shd w:val="thinReverseDiagStripe" w:color="FFFFFF" w:themeColor="background1" w:fill="00B050"/>
            <w:textDirection w:val="btLr"/>
          </w:tcPr>
          <w:p w:rsidR="002E1E39" w:rsidRPr="00B864A5" w:rsidRDefault="002E1E39" w:rsidP="002E1E39">
            <w:pPr>
              <w:bidi/>
              <w:ind w:left="113" w:right="113"/>
              <w:rPr>
                <w:color w:val="FFFFFF" w:themeColor="background1"/>
                <w:rtl/>
              </w:rPr>
            </w:pPr>
          </w:p>
        </w:tc>
      </w:tr>
      <w:tr w:rsidR="00186727" w:rsidTr="002A2189">
        <w:trPr>
          <w:trHeight w:val="453"/>
          <w:tblCellSpacing w:w="1440" w:type="nil"/>
        </w:trPr>
        <w:tc>
          <w:tcPr>
            <w:tcW w:w="2345" w:type="dxa"/>
            <w:gridSpan w:val="2"/>
            <w:vAlign w:val="center"/>
          </w:tcPr>
          <w:p w:rsidR="00186727" w:rsidRPr="002A2189" w:rsidRDefault="00186727" w:rsidP="00186727">
            <w:pPr>
              <w:bidi/>
              <w:ind w:left="0"/>
              <w:jc w:val="center"/>
              <w:rPr>
                <w:rFonts w:asciiTheme="minorBidi" w:hAnsiTheme="minorBidi" w:cstheme="minorBidi"/>
                <w:b/>
                <w:bCs/>
                <w:color w:val="00B050"/>
                <w:szCs w:val="22"/>
                <w:rtl/>
              </w:rPr>
            </w:pPr>
            <w:r w:rsidRPr="002A2189">
              <w:rPr>
                <w:b/>
                <w:bCs/>
                <w:color w:val="00B050"/>
                <w:szCs w:val="22"/>
              </w:rPr>
              <w:t xml:space="preserve">Round - up </w:t>
            </w:r>
          </w:p>
        </w:tc>
        <w:tc>
          <w:tcPr>
            <w:tcW w:w="2245" w:type="dxa"/>
            <w:vAlign w:val="center"/>
          </w:tcPr>
          <w:p w:rsidR="00186727" w:rsidRPr="002A2189" w:rsidRDefault="00186727" w:rsidP="00186727">
            <w:pPr>
              <w:bidi/>
              <w:ind w:left="0"/>
              <w:jc w:val="center"/>
              <w:rPr>
                <w:b/>
                <w:bCs/>
                <w:color w:val="00B050"/>
                <w:szCs w:val="22"/>
                <w:rtl/>
              </w:rPr>
            </w:pPr>
            <w:r w:rsidRPr="002A2189">
              <w:rPr>
                <w:b/>
                <w:bCs/>
                <w:color w:val="00B050"/>
                <w:szCs w:val="22"/>
              </w:rPr>
              <w:t>Round - up</w:t>
            </w:r>
          </w:p>
        </w:tc>
        <w:tc>
          <w:tcPr>
            <w:tcW w:w="2350" w:type="dxa"/>
            <w:vAlign w:val="center"/>
          </w:tcPr>
          <w:p w:rsidR="00186727" w:rsidRPr="002A2189" w:rsidRDefault="00186727" w:rsidP="00186727">
            <w:pPr>
              <w:bidi/>
              <w:ind w:left="0"/>
              <w:jc w:val="center"/>
              <w:rPr>
                <w:b/>
                <w:bCs/>
                <w:color w:val="17365D" w:themeColor="text2" w:themeShade="BF"/>
                <w:szCs w:val="22"/>
                <w:rtl/>
              </w:rPr>
            </w:pPr>
            <w:r w:rsidRPr="002A2189">
              <w:rPr>
                <w:b/>
                <w:bCs/>
                <w:color w:val="00B050"/>
                <w:szCs w:val="22"/>
              </w:rPr>
              <w:t>4</w:t>
            </w:r>
            <w:r w:rsidRPr="002A2189">
              <w:rPr>
                <w:b/>
                <w:bCs/>
                <w:color w:val="00B050"/>
                <w:szCs w:val="22"/>
              </w:rPr>
              <w:t>b</w:t>
            </w:r>
            <w:r w:rsidRPr="002A2189">
              <w:rPr>
                <w:b/>
                <w:bCs/>
                <w:szCs w:val="22"/>
              </w:rPr>
              <w:t xml:space="preserve">  writing</w:t>
            </w:r>
          </w:p>
        </w:tc>
        <w:tc>
          <w:tcPr>
            <w:tcW w:w="2330" w:type="dxa"/>
            <w:vAlign w:val="center"/>
          </w:tcPr>
          <w:p w:rsidR="00186727" w:rsidRPr="002A2189" w:rsidRDefault="00186727" w:rsidP="00186727">
            <w:pPr>
              <w:bidi/>
              <w:ind w:left="0"/>
              <w:jc w:val="center"/>
              <w:rPr>
                <w:b/>
                <w:bCs/>
                <w:color w:val="17365D" w:themeColor="text2" w:themeShade="BF"/>
                <w:szCs w:val="22"/>
                <w:rtl/>
              </w:rPr>
            </w:pPr>
            <w:r w:rsidRPr="002A2189">
              <w:rPr>
                <w:b/>
                <w:bCs/>
                <w:color w:val="00B050"/>
                <w:szCs w:val="22"/>
              </w:rPr>
              <w:t>4</w:t>
            </w:r>
            <w:r w:rsidRPr="002A2189">
              <w:rPr>
                <w:b/>
                <w:bCs/>
                <w:color w:val="00B050"/>
                <w:szCs w:val="22"/>
              </w:rPr>
              <w:t>b</w:t>
            </w:r>
            <w:r w:rsidRPr="002A2189">
              <w:rPr>
                <w:b/>
                <w:bCs/>
                <w:szCs w:val="22"/>
              </w:rPr>
              <w:t xml:space="preserve">  listening &amp; speaking</w:t>
            </w:r>
          </w:p>
        </w:tc>
        <w:tc>
          <w:tcPr>
            <w:tcW w:w="1440" w:type="dxa"/>
            <w:vMerge/>
            <w:shd w:val="thinReverseDiagStripe" w:color="FFFFFF" w:themeColor="background1" w:fill="00B050"/>
            <w:textDirection w:val="btLr"/>
          </w:tcPr>
          <w:p w:rsidR="00186727" w:rsidRPr="00B864A5" w:rsidRDefault="00186727" w:rsidP="00186727">
            <w:pPr>
              <w:bidi/>
              <w:ind w:left="113" w:right="113"/>
              <w:rPr>
                <w:color w:val="FFFFFF" w:themeColor="background1"/>
                <w:rtl/>
              </w:rPr>
            </w:pPr>
          </w:p>
        </w:tc>
      </w:tr>
    </w:tbl>
    <w:p w:rsidR="00F14D97" w:rsidRPr="002E1E39" w:rsidRDefault="00F14D97" w:rsidP="00186727">
      <w:pPr>
        <w:bidi/>
        <w:ind w:left="0"/>
        <w:rPr>
          <w:sz w:val="6"/>
          <w:szCs w:val="4"/>
        </w:rPr>
      </w:pPr>
    </w:p>
    <w:tbl>
      <w:tblPr>
        <w:tblStyle w:val="a3"/>
        <w:tblpPr w:leftFromText="180" w:rightFromText="180" w:vertAnchor="text" w:horzAnchor="margin" w:tblpY="135"/>
        <w:bidiVisual/>
        <w:tblW w:w="10710" w:type="dxa"/>
        <w:tblCellSpacing w:w="1440" w:type="nil"/>
        <w:tblInd w:w="9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/>
      </w:tblPr>
      <w:tblGrid>
        <w:gridCol w:w="4245"/>
        <w:gridCol w:w="5025"/>
        <w:gridCol w:w="1440"/>
      </w:tblGrid>
      <w:tr w:rsidR="002E1E39" w:rsidRPr="00B864A5" w:rsidTr="002A2189">
        <w:trPr>
          <w:trHeight w:val="258"/>
          <w:tblCellSpacing w:w="1440" w:type="nil"/>
        </w:trPr>
        <w:tc>
          <w:tcPr>
            <w:tcW w:w="9270" w:type="dxa"/>
            <w:gridSpan w:val="2"/>
            <w:shd w:val="clear" w:color="auto" w:fill="A0F6A2"/>
            <w:vAlign w:val="center"/>
          </w:tcPr>
          <w:p w:rsidR="002E1E39" w:rsidRPr="00186727" w:rsidRDefault="002E1E39" w:rsidP="002E1E39">
            <w:pPr>
              <w:bidi/>
              <w:ind w:left="0"/>
              <w:jc w:val="center"/>
              <w:rPr>
                <w:b/>
                <w:bCs/>
                <w:szCs w:val="22"/>
                <w:rtl/>
              </w:rPr>
            </w:pPr>
            <w:r w:rsidRPr="00186727">
              <w:rPr>
                <w:rFonts w:ascii="Tahoma" w:hAnsi="Tahoma" w:cs="Tahoma"/>
                <w:b/>
                <w:bCs/>
                <w:szCs w:val="22"/>
              </w:rPr>
              <w:t>14</w:t>
            </w:r>
            <w:r w:rsidRPr="00186727">
              <w:rPr>
                <w:rFonts w:ascii="Tahoma" w:hAnsi="Tahoma" w:cs="Tahoma"/>
                <w:b/>
                <w:bCs/>
                <w:szCs w:val="22"/>
                <w:vertAlign w:val="superscript"/>
              </w:rPr>
              <w:t>th</w:t>
            </w:r>
            <w:r w:rsidRPr="00186727">
              <w:rPr>
                <w:rFonts w:ascii="Tahoma" w:hAnsi="Tahoma" w:cs="Tahoma"/>
                <w:b/>
                <w:bCs/>
                <w:szCs w:val="22"/>
              </w:rPr>
              <w:t xml:space="preserve">   week        24/</w:t>
            </w:r>
            <w:r w:rsidRPr="00186727">
              <w:rPr>
                <w:rFonts w:ascii="Tahoma" w:eastAsia="Times New Roman" w:hAnsi="Tahoma" w:cs="Tahoma"/>
                <w:b/>
                <w:bCs/>
                <w:color w:val="auto"/>
                <w:szCs w:val="22"/>
              </w:rPr>
              <w:t>3/1440</w:t>
            </w:r>
            <w:r w:rsidRPr="00186727">
              <w:rPr>
                <w:rFonts w:ascii="Tahoma" w:hAnsi="Tahoma" w:cs="Tahoma"/>
                <w:b/>
                <w:bCs/>
                <w:szCs w:val="22"/>
              </w:rPr>
              <w:t xml:space="preserve"> -- 28/</w:t>
            </w:r>
            <w:r w:rsidRPr="00186727">
              <w:rPr>
                <w:rFonts w:ascii="Tahoma" w:eastAsia="Times New Roman" w:hAnsi="Tahoma" w:cs="Tahoma"/>
                <w:b/>
                <w:bCs/>
                <w:color w:val="auto"/>
                <w:szCs w:val="22"/>
              </w:rPr>
              <w:t>3/1440</w:t>
            </w:r>
          </w:p>
        </w:tc>
        <w:tc>
          <w:tcPr>
            <w:tcW w:w="1440" w:type="dxa"/>
            <w:vMerge w:val="restart"/>
            <w:shd w:val="clear" w:color="auto" w:fill="3BB000"/>
            <w:textDirection w:val="btLr"/>
          </w:tcPr>
          <w:p w:rsidR="002E1E39" w:rsidRPr="002A2189" w:rsidRDefault="002E1E39" w:rsidP="002E1E39">
            <w:pPr>
              <w:bidi/>
              <w:ind w:left="113" w:right="113"/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2A2189">
              <w:rPr>
                <w:b/>
                <w:bCs/>
                <w:color w:val="FFFFFF" w:themeColor="background1"/>
                <w:sz w:val="24"/>
                <w:szCs w:val="24"/>
              </w:rPr>
              <w:t>Revision</w:t>
            </w:r>
          </w:p>
          <w:p w:rsidR="002E1E39" w:rsidRPr="002A2189" w:rsidRDefault="002E1E39" w:rsidP="002E1E39">
            <w:pPr>
              <w:bidi/>
              <w:ind w:left="113" w:right="113"/>
              <w:jc w:val="center"/>
              <w:rPr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2A2189">
              <w:rPr>
                <w:b/>
                <w:bCs/>
                <w:color w:val="FFFFFF" w:themeColor="background1"/>
                <w:sz w:val="24"/>
                <w:szCs w:val="24"/>
              </w:rPr>
              <w:t>&amp;         listening Test</w:t>
            </w:r>
          </w:p>
        </w:tc>
      </w:tr>
      <w:tr w:rsidR="002E1E39" w:rsidRPr="00B864A5" w:rsidTr="002A2189">
        <w:trPr>
          <w:trHeight w:val="252"/>
          <w:tblCellSpacing w:w="1440" w:type="nil"/>
        </w:trPr>
        <w:tc>
          <w:tcPr>
            <w:tcW w:w="9270" w:type="dxa"/>
            <w:gridSpan w:val="2"/>
            <w:tcBorders>
              <w:bottom w:val="inset" w:sz="6" w:space="0" w:color="auto"/>
            </w:tcBorders>
            <w:vAlign w:val="center"/>
          </w:tcPr>
          <w:p w:rsidR="002E1E39" w:rsidRPr="00186727" w:rsidRDefault="002E1E39" w:rsidP="002E1E39">
            <w:pPr>
              <w:bidi/>
              <w:ind w:left="0"/>
              <w:jc w:val="center"/>
              <w:rPr>
                <w:b/>
                <w:bCs/>
                <w:color w:val="4F81BD" w:themeColor="accent1"/>
                <w:szCs w:val="22"/>
              </w:rPr>
            </w:pPr>
            <w:r w:rsidRPr="00186727">
              <w:rPr>
                <w:b/>
                <w:bCs/>
                <w:color w:val="4F81BD" w:themeColor="accent1"/>
                <w:szCs w:val="22"/>
              </w:rPr>
              <w:t>Revision</w:t>
            </w:r>
          </w:p>
        </w:tc>
        <w:tc>
          <w:tcPr>
            <w:tcW w:w="1440" w:type="dxa"/>
            <w:vMerge/>
            <w:shd w:val="clear" w:color="auto" w:fill="3BB000"/>
            <w:textDirection w:val="btLr"/>
          </w:tcPr>
          <w:p w:rsidR="002E1E39" w:rsidRPr="002A2189" w:rsidRDefault="002E1E39" w:rsidP="002E1E39">
            <w:pPr>
              <w:bidi/>
              <w:ind w:left="113" w:right="113"/>
              <w:rPr>
                <w:color w:val="FFFFFF" w:themeColor="background1"/>
                <w:sz w:val="24"/>
                <w:szCs w:val="24"/>
                <w:rtl/>
              </w:rPr>
            </w:pPr>
          </w:p>
        </w:tc>
      </w:tr>
      <w:tr w:rsidR="002E1E39" w:rsidRPr="00B864A5" w:rsidTr="002A2189">
        <w:trPr>
          <w:trHeight w:val="330"/>
          <w:tblCellSpacing w:w="1440" w:type="nil"/>
        </w:trPr>
        <w:tc>
          <w:tcPr>
            <w:tcW w:w="9270" w:type="dxa"/>
            <w:gridSpan w:val="2"/>
            <w:shd w:val="clear" w:color="auto" w:fill="A0F6A2"/>
            <w:vAlign w:val="center"/>
          </w:tcPr>
          <w:p w:rsidR="002E1E39" w:rsidRPr="00186727" w:rsidRDefault="002E1E39" w:rsidP="002E1E39">
            <w:pPr>
              <w:bidi/>
              <w:ind w:left="0"/>
              <w:jc w:val="center"/>
              <w:rPr>
                <w:b/>
                <w:bCs/>
                <w:szCs w:val="22"/>
                <w:rtl/>
              </w:rPr>
            </w:pPr>
            <w:r w:rsidRPr="00186727">
              <w:rPr>
                <w:rFonts w:ascii="Tahoma" w:hAnsi="Tahoma" w:cs="Tahoma"/>
                <w:b/>
                <w:bCs/>
                <w:szCs w:val="22"/>
              </w:rPr>
              <w:t>15</w:t>
            </w:r>
            <w:r w:rsidRPr="00186727">
              <w:rPr>
                <w:rFonts w:ascii="Tahoma" w:hAnsi="Tahoma" w:cs="Tahoma"/>
                <w:b/>
                <w:bCs/>
                <w:szCs w:val="22"/>
                <w:vertAlign w:val="superscript"/>
              </w:rPr>
              <w:t>th</w:t>
            </w:r>
            <w:r w:rsidRPr="00186727">
              <w:rPr>
                <w:rFonts w:ascii="Tahoma" w:hAnsi="Tahoma" w:cs="Tahoma"/>
                <w:b/>
                <w:bCs/>
                <w:szCs w:val="22"/>
              </w:rPr>
              <w:t xml:space="preserve">   week        2/</w:t>
            </w:r>
            <w:r w:rsidRPr="00186727">
              <w:rPr>
                <w:rFonts w:ascii="Tahoma" w:eastAsia="Times New Roman" w:hAnsi="Tahoma" w:cs="Tahoma"/>
                <w:b/>
                <w:bCs/>
                <w:color w:val="auto"/>
                <w:szCs w:val="22"/>
              </w:rPr>
              <w:t xml:space="preserve">4/1440  </w:t>
            </w:r>
            <w:r w:rsidRPr="00186727">
              <w:rPr>
                <w:rFonts w:ascii="Tahoma" w:hAnsi="Tahoma" w:cs="Tahoma"/>
                <w:b/>
                <w:bCs/>
                <w:szCs w:val="22"/>
              </w:rPr>
              <w:t>-- 6 /</w:t>
            </w:r>
            <w:r w:rsidRPr="00186727">
              <w:rPr>
                <w:rFonts w:ascii="Tahoma" w:eastAsia="Times New Roman" w:hAnsi="Tahoma" w:cs="Tahoma"/>
                <w:b/>
                <w:bCs/>
                <w:color w:val="auto"/>
                <w:szCs w:val="22"/>
              </w:rPr>
              <w:t>4/1440</w:t>
            </w:r>
          </w:p>
        </w:tc>
        <w:tc>
          <w:tcPr>
            <w:tcW w:w="1440" w:type="dxa"/>
            <w:vMerge/>
            <w:shd w:val="clear" w:color="auto" w:fill="3BB000"/>
            <w:textDirection w:val="btLr"/>
          </w:tcPr>
          <w:p w:rsidR="002E1E39" w:rsidRPr="002A2189" w:rsidRDefault="002E1E39" w:rsidP="002E1E39">
            <w:pPr>
              <w:bidi/>
              <w:ind w:left="113" w:right="113"/>
              <w:rPr>
                <w:color w:val="FFFFFF" w:themeColor="background1"/>
                <w:sz w:val="24"/>
                <w:szCs w:val="24"/>
                <w:rtl/>
              </w:rPr>
            </w:pPr>
          </w:p>
        </w:tc>
      </w:tr>
      <w:tr w:rsidR="002E1E39" w:rsidRPr="00B864A5" w:rsidTr="002A2189">
        <w:trPr>
          <w:trHeight w:val="342"/>
          <w:tblCellSpacing w:w="1440" w:type="nil"/>
        </w:trPr>
        <w:tc>
          <w:tcPr>
            <w:tcW w:w="9270" w:type="dxa"/>
            <w:gridSpan w:val="2"/>
            <w:tcBorders>
              <w:bottom w:val="inset" w:sz="6" w:space="0" w:color="auto"/>
            </w:tcBorders>
            <w:vAlign w:val="center"/>
          </w:tcPr>
          <w:p w:rsidR="002E1E39" w:rsidRPr="00186727" w:rsidRDefault="002E1E39" w:rsidP="002E1E39">
            <w:pPr>
              <w:bidi/>
              <w:ind w:left="0"/>
              <w:jc w:val="center"/>
              <w:rPr>
                <w:b/>
                <w:bCs/>
                <w:color w:val="FF0000"/>
                <w:szCs w:val="22"/>
                <w:rtl/>
              </w:rPr>
            </w:pPr>
            <w:r w:rsidRPr="00186727">
              <w:rPr>
                <w:b/>
                <w:bCs/>
                <w:color w:val="FF0000"/>
                <w:szCs w:val="22"/>
              </w:rPr>
              <w:t>Revision</w:t>
            </w:r>
            <w:r w:rsidRPr="00186727">
              <w:rPr>
                <w:b/>
                <w:bCs/>
                <w:color w:val="365F91" w:themeColor="accent1" w:themeShade="BF"/>
                <w:szCs w:val="22"/>
              </w:rPr>
              <w:t xml:space="preserve"> and listening test</w:t>
            </w:r>
          </w:p>
        </w:tc>
        <w:tc>
          <w:tcPr>
            <w:tcW w:w="1440" w:type="dxa"/>
            <w:vMerge/>
            <w:tcBorders>
              <w:bottom w:val="inset" w:sz="6" w:space="0" w:color="auto"/>
            </w:tcBorders>
            <w:shd w:val="clear" w:color="auto" w:fill="3BB000"/>
            <w:textDirection w:val="btLr"/>
          </w:tcPr>
          <w:p w:rsidR="002E1E39" w:rsidRPr="002A2189" w:rsidRDefault="002E1E39" w:rsidP="002E1E39">
            <w:pPr>
              <w:bidi/>
              <w:ind w:left="113" w:right="113"/>
              <w:rPr>
                <w:color w:val="FFFFFF" w:themeColor="background1"/>
                <w:sz w:val="24"/>
                <w:szCs w:val="24"/>
                <w:rtl/>
              </w:rPr>
            </w:pPr>
          </w:p>
        </w:tc>
      </w:tr>
      <w:tr w:rsidR="002E1E39" w:rsidRPr="00B864A5" w:rsidTr="002A2189">
        <w:trPr>
          <w:trHeight w:val="333"/>
          <w:tblCellSpacing w:w="1440" w:type="nil"/>
        </w:trPr>
        <w:tc>
          <w:tcPr>
            <w:tcW w:w="4245" w:type="dxa"/>
            <w:shd w:val="clear" w:color="auto" w:fill="DAEEF3" w:themeFill="accent5" w:themeFillTint="33"/>
            <w:vAlign w:val="center"/>
          </w:tcPr>
          <w:p w:rsidR="002E1E39" w:rsidRPr="00B60FD2" w:rsidRDefault="002E1E39" w:rsidP="002E1E39">
            <w:pPr>
              <w:bidi/>
              <w:ind w:left="0"/>
              <w:jc w:val="right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b/>
                <w:bCs/>
                <w:color w:val="auto"/>
              </w:rPr>
              <w:t>2</w:t>
            </w:r>
            <w:r w:rsidRPr="00C44C08">
              <w:rPr>
                <w:rFonts w:ascii="Tahoma" w:eastAsia="Times New Roman" w:hAnsi="Tahoma" w:cs="Tahoma"/>
                <w:b/>
                <w:bCs/>
                <w:color w:val="auto"/>
                <w:vertAlign w:val="superscript"/>
              </w:rPr>
              <w:t>nd</w:t>
            </w:r>
            <w:r>
              <w:rPr>
                <w:rFonts w:ascii="Tahoma" w:eastAsia="Times New Roman" w:hAnsi="Tahoma" w:cs="Tahoma"/>
                <w:b/>
                <w:bCs/>
                <w:color w:val="auto"/>
              </w:rPr>
              <w:t xml:space="preserve"> </w:t>
            </w:r>
            <w:r w:rsidRPr="00C44C08">
              <w:rPr>
                <w:rFonts w:ascii="Tahoma" w:eastAsia="Times New Roman" w:hAnsi="Tahoma" w:cs="Tahoma"/>
                <w:b/>
                <w:bCs/>
                <w:color w:val="auto"/>
              </w:rPr>
              <w:t xml:space="preserve"> week </w:t>
            </w:r>
            <w:r>
              <w:rPr>
                <w:rFonts w:ascii="Tahoma" w:eastAsia="Times New Roman" w:hAnsi="Tahoma" w:cs="Tahoma"/>
                <w:b/>
                <w:bCs/>
                <w:color w:val="auto"/>
              </w:rPr>
              <w:t xml:space="preserve"> 15</w:t>
            </w:r>
            <w:r w:rsidRPr="00C44C08">
              <w:rPr>
                <w:rFonts w:ascii="Tahoma" w:eastAsia="Times New Roman" w:hAnsi="Tahoma" w:cs="Tahoma"/>
                <w:b/>
                <w:bCs/>
                <w:color w:val="auto"/>
              </w:rPr>
              <w:t xml:space="preserve"> /</w:t>
            </w:r>
            <w:r w:rsidRPr="00BB40C1">
              <w:rPr>
                <w:rFonts w:ascii="Tahoma" w:eastAsia="Times New Roman" w:hAnsi="Tahoma" w:cs="Tahoma"/>
                <w:b/>
                <w:bCs/>
                <w:color w:val="auto"/>
              </w:rPr>
              <w:t>4/1440</w:t>
            </w:r>
            <w:r>
              <w:rPr>
                <w:rFonts w:ascii="Tahoma" w:eastAsia="Times New Roman" w:hAnsi="Tahoma" w:cs="Tahoma"/>
                <w:b/>
                <w:bCs/>
                <w:color w:val="auto"/>
              </w:rPr>
              <w:t xml:space="preserve"> - 20</w:t>
            </w:r>
            <w:r w:rsidRPr="00C44C08">
              <w:rPr>
                <w:rFonts w:ascii="Tahoma" w:eastAsia="Times New Roman" w:hAnsi="Tahoma" w:cs="Tahoma"/>
                <w:b/>
                <w:bCs/>
                <w:color w:val="auto"/>
              </w:rPr>
              <w:t>/</w:t>
            </w:r>
            <w:r w:rsidRPr="00BB40C1">
              <w:rPr>
                <w:rFonts w:ascii="Tahoma" w:eastAsia="Times New Roman" w:hAnsi="Tahoma" w:cs="Tahoma"/>
                <w:b/>
                <w:bCs/>
                <w:color w:val="auto"/>
              </w:rPr>
              <w:t>4/1440</w:t>
            </w:r>
          </w:p>
        </w:tc>
        <w:tc>
          <w:tcPr>
            <w:tcW w:w="5025" w:type="dxa"/>
            <w:shd w:val="clear" w:color="auto" w:fill="DAEEF3" w:themeFill="accent5" w:themeFillTint="33"/>
            <w:vAlign w:val="center"/>
          </w:tcPr>
          <w:p w:rsidR="002E1E39" w:rsidRPr="00B60FD2" w:rsidRDefault="002E1E39" w:rsidP="002E1E39">
            <w:pPr>
              <w:bidi/>
              <w:ind w:left="0"/>
              <w:jc w:val="right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b/>
                <w:bCs/>
                <w:color w:val="auto"/>
              </w:rPr>
              <w:t>1</w:t>
            </w:r>
            <w:r w:rsidRPr="00C44C08">
              <w:rPr>
                <w:rFonts w:ascii="Tahoma" w:eastAsia="Times New Roman" w:hAnsi="Tahoma" w:cs="Tahoma"/>
                <w:b/>
                <w:bCs/>
                <w:color w:val="auto"/>
                <w:vertAlign w:val="superscript"/>
              </w:rPr>
              <w:t>st</w:t>
            </w:r>
            <w:r>
              <w:rPr>
                <w:rFonts w:ascii="Tahoma" w:eastAsia="Times New Roman" w:hAnsi="Tahoma" w:cs="Tahoma"/>
                <w:b/>
                <w:bCs/>
                <w:color w:val="auto"/>
              </w:rPr>
              <w:t xml:space="preserve"> </w:t>
            </w:r>
            <w:r w:rsidRPr="00C44C08">
              <w:rPr>
                <w:rFonts w:ascii="Tahoma" w:eastAsia="Times New Roman" w:hAnsi="Tahoma" w:cs="Tahoma"/>
                <w:b/>
                <w:bCs/>
                <w:color w:val="auto"/>
              </w:rPr>
              <w:t xml:space="preserve"> week </w:t>
            </w:r>
            <w:r>
              <w:rPr>
                <w:rFonts w:ascii="Tahoma" w:eastAsia="Times New Roman" w:hAnsi="Tahoma" w:cs="Tahoma"/>
                <w:b/>
                <w:bCs/>
                <w:color w:val="auto"/>
              </w:rPr>
              <w:t xml:space="preserve"> </w:t>
            </w:r>
            <w:r w:rsidRPr="00C44C08">
              <w:rPr>
                <w:rFonts w:ascii="Tahoma" w:eastAsia="Times New Roman" w:hAnsi="Tahoma" w:cs="Tahoma"/>
                <w:b/>
                <w:bCs/>
                <w:color w:val="auto"/>
              </w:rPr>
              <w:t>9 /</w:t>
            </w:r>
            <w:r w:rsidRPr="00BB40C1">
              <w:rPr>
                <w:rFonts w:ascii="Tahoma" w:eastAsia="Times New Roman" w:hAnsi="Tahoma" w:cs="Tahoma"/>
                <w:b/>
                <w:bCs/>
                <w:color w:val="auto"/>
              </w:rPr>
              <w:t>4/1440</w:t>
            </w:r>
            <w:r>
              <w:rPr>
                <w:rFonts w:ascii="Tahoma" w:eastAsia="Times New Roman" w:hAnsi="Tahoma" w:cs="Tahoma"/>
                <w:b/>
                <w:bCs/>
                <w:color w:val="auto"/>
              </w:rPr>
              <w:t xml:space="preserve"> - 13</w:t>
            </w:r>
            <w:r w:rsidRPr="00C44C08">
              <w:rPr>
                <w:rFonts w:ascii="Tahoma" w:eastAsia="Times New Roman" w:hAnsi="Tahoma" w:cs="Tahoma"/>
                <w:b/>
                <w:bCs/>
                <w:color w:val="auto"/>
              </w:rPr>
              <w:t>/</w:t>
            </w:r>
            <w:r w:rsidRPr="00BB40C1">
              <w:rPr>
                <w:rFonts w:ascii="Tahoma" w:eastAsia="Times New Roman" w:hAnsi="Tahoma" w:cs="Tahoma"/>
                <w:b/>
                <w:bCs/>
                <w:color w:val="auto"/>
              </w:rPr>
              <w:t>4/1440</w:t>
            </w:r>
          </w:p>
        </w:tc>
        <w:tc>
          <w:tcPr>
            <w:tcW w:w="1440" w:type="dxa"/>
            <w:shd w:val="clear" w:color="auto" w:fill="31849B" w:themeFill="accent5" w:themeFillShade="BF"/>
            <w:vAlign w:val="center"/>
          </w:tcPr>
          <w:p w:rsidR="002E1E39" w:rsidRPr="002A2189" w:rsidRDefault="002E1E39" w:rsidP="002E1E39">
            <w:pPr>
              <w:bidi/>
              <w:ind w:left="0"/>
              <w:jc w:val="center"/>
              <w:rPr>
                <w:b/>
                <w:bCs/>
                <w:color w:val="FFFFFF" w:themeColor="background1"/>
                <w:szCs w:val="22"/>
                <w:rtl/>
              </w:rPr>
            </w:pPr>
            <w:r w:rsidRPr="002A2189">
              <w:rPr>
                <w:b/>
                <w:bCs/>
                <w:color w:val="FFFFFF" w:themeColor="background1"/>
                <w:szCs w:val="22"/>
              </w:rPr>
              <w:t>Final Exam</w:t>
            </w:r>
          </w:p>
        </w:tc>
      </w:tr>
    </w:tbl>
    <w:p w:rsidR="00F14D97" w:rsidRDefault="00F14D97" w:rsidP="00E32262">
      <w:pPr>
        <w:bidi/>
        <w:ind w:left="0"/>
        <w:rPr>
          <w:rtl/>
        </w:rPr>
      </w:pPr>
    </w:p>
    <w:sectPr w:rsidR="00F14D97" w:rsidSect="00324CB5">
      <w:footerReference w:type="default" r:id="rId8"/>
      <w:pgSz w:w="12240" w:h="15840"/>
      <w:pgMar w:top="720" w:right="720" w:bottom="720" w:left="720" w:header="720" w:footer="720" w:gutter="0"/>
      <w:pgBorders w:offsetFrom="page">
        <w:top w:val="basicWhiteSquares" w:sz="5" w:space="24" w:color="365F91" w:themeColor="accent1" w:themeShade="BF"/>
        <w:left w:val="basicWhiteSquares" w:sz="5" w:space="24" w:color="365F91" w:themeColor="accent1" w:themeShade="BF"/>
        <w:bottom w:val="basicWhiteSquares" w:sz="5" w:space="24" w:color="365F91" w:themeColor="accent1" w:themeShade="BF"/>
        <w:right w:val="basicWhiteSquares" w:sz="5" w:space="24" w:color="365F91" w:themeColor="accent1" w:themeShade="BF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05F5" w:rsidRDefault="002305F5" w:rsidP="00C12AD7">
      <w:r>
        <w:separator/>
      </w:r>
    </w:p>
  </w:endnote>
  <w:endnote w:type="continuationSeparator" w:id="1">
    <w:p w:rsidR="002305F5" w:rsidRDefault="002305F5" w:rsidP="00C12A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larendon-Condensed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262" w:rsidRPr="00E32262" w:rsidRDefault="00E32262" w:rsidP="00E32262">
    <w:pPr>
      <w:pStyle w:val="a7"/>
      <w:pBdr>
        <w:top w:val="thinThickSmallGap" w:sz="24" w:space="1" w:color="622423" w:themeColor="accent2" w:themeShade="7F"/>
      </w:pBdr>
      <w:rPr>
        <w:rFonts w:asciiTheme="minorBidi" w:hAnsiTheme="minorBidi" w:cstheme="minorBidi"/>
        <w:b/>
        <w:bCs/>
        <w:sz w:val="24"/>
        <w:szCs w:val="24"/>
      </w:rPr>
    </w:pPr>
    <w:r w:rsidRPr="00E32262">
      <w:rPr>
        <w:rFonts w:asciiTheme="minorBidi" w:hAnsiTheme="minorBidi" w:cstheme="minorBidi"/>
        <w:b/>
        <w:bCs/>
        <w:sz w:val="24"/>
        <w:szCs w:val="24"/>
      </w:rPr>
      <w:t xml:space="preserve">Teacher                            </w:t>
    </w:r>
    <w:r>
      <w:rPr>
        <w:rFonts w:asciiTheme="minorBidi" w:hAnsiTheme="minorBidi" w:cstheme="minorBidi"/>
        <w:b/>
        <w:bCs/>
        <w:sz w:val="24"/>
        <w:szCs w:val="24"/>
      </w:rPr>
      <w:t xml:space="preserve">            </w:t>
    </w:r>
    <w:r w:rsidRPr="00E32262">
      <w:rPr>
        <w:rFonts w:asciiTheme="minorBidi" w:hAnsiTheme="minorBidi" w:cstheme="minorBidi"/>
        <w:b/>
        <w:bCs/>
        <w:sz w:val="24"/>
        <w:szCs w:val="24"/>
      </w:rPr>
      <w:t xml:space="preserve">                Headmaster       </w:t>
    </w:r>
    <w:r>
      <w:rPr>
        <w:rFonts w:asciiTheme="minorBidi" w:hAnsiTheme="minorBidi" w:cstheme="minorBidi"/>
        <w:b/>
        <w:bCs/>
        <w:sz w:val="24"/>
        <w:szCs w:val="24"/>
      </w:rPr>
      <w:t xml:space="preserve">      </w:t>
    </w:r>
    <w:r w:rsidRPr="00E32262">
      <w:rPr>
        <w:rFonts w:asciiTheme="minorBidi" w:hAnsiTheme="minorBidi" w:cstheme="minorBidi"/>
        <w:b/>
        <w:bCs/>
        <w:sz w:val="24"/>
        <w:szCs w:val="24"/>
      </w:rPr>
      <w:t xml:space="preserve"> </w:t>
    </w:r>
    <w:r>
      <w:rPr>
        <w:rFonts w:asciiTheme="minorBidi" w:hAnsiTheme="minorBidi" w:cstheme="minorBidi"/>
        <w:b/>
        <w:bCs/>
        <w:sz w:val="24"/>
        <w:szCs w:val="24"/>
      </w:rPr>
      <w:t xml:space="preserve">                        </w:t>
    </w:r>
    <w:r w:rsidRPr="00E32262">
      <w:rPr>
        <w:rFonts w:asciiTheme="minorBidi" w:hAnsiTheme="minorBidi" w:cstheme="minorBidi"/>
        <w:b/>
        <w:bCs/>
        <w:sz w:val="24"/>
        <w:szCs w:val="24"/>
      </w:rPr>
      <w:t xml:space="preserve">Supervisor </w:t>
    </w:r>
  </w:p>
  <w:p w:rsidR="00E32262" w:rsidRDefault="00E3226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05F5" w:rsidRDefault="002305F5" w:rsidP="00C12AD7">
      <w:r>
        <w:separator/>
      </w:r>
    </w:p>
  </w:footnote>
  <w:footnote w:type="continuationSeparator" w:id="1">
    <w:p w:rsidR="002305F5" w:rsidRDefault="002305F5" w:rsidP="00C12AD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1B15"/>
    <w:rsid w:val="00087770"/>
    <w:rsid w:val="000B09CD"/>
    <w:rsid w:val="00115BE9"/>
    <w:rsid w:val="00152115"/>
    <w:rsid w:val="0017076E"/>
    <w:rsid w:val="00183F2E"/>
    <w:rsid w:val="00186727"/>
    <w:rsid w:val="001A2690"/>
    <w:rsid w:val="002305F5"/>
    <w:rsid w:val="00261EB8"/>
    <w:rsid w:val="002A1C7D"/>
    <w:rsid w:val="002A2189"/>
    <w:rsid w:val="002A2DFD"/>
    <w:rsid w:val="002B216D"/>
    <w:rsid w:val="002E1E39"/>
    <w:rsid w:val="002F0547"/>
    <w:rsid w:val="00307B75"/>
    <w:rsid w:val="00322971"/>
    <w:rsid w:val="00324CB5"/>
    <w:rsid w:val="003627E9"/>
    <w:rsid w:val="00375163"/>
    <w:rsid w:val="003A01F7"/>
    <w:rsid w:val="00497895"/>
    <w:rsid w:val="004D3D4A"/>
    <w:rsid w:val="004F7CFC"/>
    <w:rsid w:val="00503E09"/>
    <w:rsid w:val="00535F07"/>
    <w:rsid w:val="005753D2"/>
    <w:rsid w:val="005D1973"/>
    <w:rsid w:val="006108B3"/>
    <w:rsid w:val="00614F19"/>
    <w:rsid w:val="00696C46"/>
    <w:rsid w:val="006E47CB"/>
    <w:rsid w:val="006F77E9"/>
    <w:rsid w:val="00707BFD"/>
    <w:rsid w:val="007276BB"/>
    <w:rsid w:val="0073166C"/>
    <w:rsid w:val="0079038D"/>
    <w:rsid w:val="00816DE7"/>
    <w:rsid w:val="008B1B15"/>
    <w:rsid w:val="008F38AA"/>
    <w:rsid w:val="0090341C"/>
    <w:rsid w:val="00973CC6"/>
    <w:rsid w:val="00A1757C"/>
    <w:rsid w:val="00A97E07"/>
    <w:rsid w:val="00AB16B6"/>
    <w:rsid w:val="00AC7D0B"/>
    <w:rsid w:val="00AD2425"/>
    <w:rsid w:val="00B325BE"/>
    <w:rsid w:val="00B60FD2"/>
    <w:rsid w:val="00B804A0"/>
    <w:rsid w:val="00B864A5"/>
    <w:rsid w:val="00B905A0"/>
    <w:rsid w:val="00B94152"/>
    <w:rsid w:val="00BB049A"/>
    <w:rsid w:val="00BC7A38"/>
    <w:rsid w:val="00C12AD7"/>
    <w:rsid w:val="00C14E5E"/>
    <w:rsid w:val="00C66A81"/>
    <w:rsid w:val="00CA0302"/>
    <w:rsid w:val="00D36BD5"/>
    <w:rsid w:val="00D75775"/>
    <w:rsid w:val="00DA1408"/>
    <w:rsid w:val="00DB5777"/>
    <w:rsid w:val="00E32262"/>
    <w:rsid w:val="00EB5439"/>
    <w:rsid w:val="00F10DE0"/>
    <w:rsid w:val="00F14D97"/>
    <w:rsid w:val="00F16736"/>
    <w:rsid w:val="00F27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stroke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color w:val="000000" w:themeColor="text1"/>
        <w:sz w:val="22"/>
        <w:lang w:val="en-US" w:eastAsia="en-US" w:bidi="ar-SA"/>
      </w:rPr>
    </w:rPrDefault>
    <w:pPrDefault>
      <w:pPr>
        <w:ind w:left="14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5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1B1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x">
    <w:name w:val="textbox"/>
    <w:basedOn w:val="a"/>
    <w:rsid w:val="0079038D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4">
    <w:name w:val="Subtitle"/>
    <w:basedOn w:val="a"/>
    <w:next w:val="a"/>
    <w:link w:val="Char"/>
    <w:uiPriority w:val="11"/>
    <w:qFormat/>
    <w:rsid w:val="006F77E9"/>
    <w:pPr>
      <w:numPr>
        <w:ilvl w:val="1"/>
      </w:numPr>
      <w:ind w:left="144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har">
    <w:name w:val="عنوان فرعي Char"/>
    <w:basedOn w:val="a0"/>
    <w:link w:val="a4"/>
    <w:uiPriority w:val="11"/>
    <w:rsid w:val="006F77E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Balloon Text"/>
    <w:basedOn w:val="a"/>
    <w:link w:val="Char0"/>
    <w:uiPriority w:val="99"/>
    <w:semiHidden/>
    <w:unhideWhenUsed/>
    <w:rsid w:val="00B60FD2"/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5"/>
    <w:uiPriority w:val="99"/>
    <w:semiHidden/>
    <w:rsid w:val="00B60FD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Char1"/>
    <w:uiPriority w:val="99"/>
    <w:semiHidden/>
    <w:unhideWhenUsed/>
    <w:rsid w:val="00E32262"/>
    <w:pPr>
      <w:tabs>
        <w:tab w:val="center" w:pos="4320"/>
        <w:tab w:val="right" w:pos="8640"/>
      </w:tabs>
    </w:pPr>
  </w:style>
  <w:style w:type="character" w:customStyle="1" w:styleId="Char1">
    <w:name w:val="رأس صفحة Char"/>
    <w:basedOn w:val="a0"/>
    <w:link w:val="a6"/>
    <w:uiPriority w:val="99"/>
    <w:semiHidden/>
    <w:rsid w:val="00E32262"/>
  </w:style>
  <w:style w:type="paragraph" w:styleId="a7">
    <w:name w:val="footer"/>
    <w:basedOn w:val="a"/>
    <w:link w:val="Char2"/>
    <w:uiPriority w:val="99"/>
    <w:unhideWhenUsed/>
    <w:rsid w:val="00E32262"/>
    <w:pPr>
      <w:tabs>
        <w:tab w:val="center" w:pos="4320"/>
        <w:tab w:val="right" w:pos="8640"/>
      </w:tabs>
    </w:pPr>
  </w:style>
  <w:style w:type="character" w:customStyle="1" w:styleId="Char2">
    <w:name w:val="تذييل صفحة Char"/>
    <w:basedOn w:val="a0"/>
    <w:link w:val="a7"/>
    <w:uiPriority w:val="99"/>
    <w:rsid w:val="00E322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1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5925B-1FD5-4F50-913B-5C5785CA5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5</cp:revision>
  <cp:lastPrinted>2018-01-09T09:51:00Z</cp:lastPrinted>
  <dcterms:created xsi:type="dcterms:W3CDTF">2018-07-27T17:55:00Z</dcterms:created>
  <dcterms:modified xsi:type="dcterms:W3CDTF">2018-07-27T21:52:00Z</dcterms:modified>
</cp:coreProperties>
</file>