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AC" w:rsidRPr="00666CFC" w:rsidRDefault="00D523AC" w:rsidP="00D523AC">
      <w:pPr>
        <w:jc w:val="center"/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</w:pPr>
      <w:r w:rsidRPr="00666CFC">
        <w:rPr>
          <w:rFonts w:ascii="Simplified Arabic Fixed" w:hAnsi="Simplified Arabic Fixed" w:cs="Simple Indust Shaded"/>
          <w:b/>
          <w:bCs/>
          <w:color w:val="FF00FF"/>
          <w:sz w:val="24"/>
          <w:szCs w:val="24"/>
          <w:rtl/>
        </w:rPr>
        <w:t>خطة تنفيذ المادة وفق المشروع الشامل لتطوير المناهج</w:t>
      </w:r>
    </w:p>
    <w:tbl>
      <w:tblPr>
        <w:tblStyle w:val="a3"/>
        <w:bidiVisual/>
        <w:tblW w:w="0" w:type="auto"/>
        <w:tblLayout w:type="fixed"/>
        <w:tblLook w:val="04A0"/>
      </w:tblPr>
      <w:tblGrid>
        <w:gridCol w:w="2323"/>
        <w:gridCol w:w="2126"/>
        <w:gridCol w:w="2268"/>
        <w:gridCol w:w="1701"/>
        <w:gridCol w:w="1985"/>
        <w:gridCol w:w="5211"/>
      </w:tblGrid>
      <w:tr w:rsidR="00D523AC" w:rsidRPr="00A77066" w:rsidTr="00CA4FA5">
        <w:trPr>
          <w:trHeight w:val="560"/>
        </w:trPr>
        <w:tc>
          <w:tcPr>
            <w:tcW w:w="15614" w:type="dxa"/>
            <w:gridSpan w:val="6"/>
            <w:vAlign w:val="center"/>
          </w:tcPr>
          <w:p w:rsidR="00D523AC" w:rsidRPr="00F727AB" w:rsidRDefault="00D523AC" w:rsidP="003D508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>الصف:</w:t>
            </w:r>
            <w:r w:rsidRPr="00F11993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>خامس ابتدائي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الحصة:...............................      التاريخ:     /     /           هـ             الوحدة:</w:t>
            </w:r>
            <w:r w:rsidR="003D508B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غذائي </w:t>
            </w:r>
            <w:r w:rsidRPr="0017610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الموضوع:</w:t>
            </w:r>
            <w:r w:rsidR="003D508B">
              <w:rPr>
                <w:rFonts w:hint="cs"/>
                <w:b/>
                <w:bCs/>
                <w:color w:val="FF00FF"/>
                <w:sz w:val="24"/>
                <w:szCs w:val="24"/>
                <w:rtl/>
              </w:rPr>
              <w:t xml:space="preserve">العناصر الغذائية </w:t>
            </w:r>
          </w:p>
        </w:tc>
      </w:tr>
      <w:tr w:rsidR="00D523AC" w:rsidRPr="00A77066" w:rsidTr="00CA4FA5">
        <w:trPr>
          <w:trHeight w:val="2268"/>
        </w:trPr>
        <w:tc>
          <w:tcPr>
            <w:tcW w:w="10403" w:type="dxa"/>
            <w:gridSpan w:val="5"/>
          </w:tcPr>
          <w:p w:rsidR="00D523AC" w:rsidRPr="00666CFC" w:rsidRDefault="00D523AC" w:rsidP="00CA4FA5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أهداف الدرس</w:t>
            </w:r>
          </w:p>
          <w:p w:rsidR="00D523AC" w:rsidRPr="00435428" w:rsidRDefault="00D523AC" w:rsidP="00435428">
            <w:pPr>
              <w:rPr>
                <w:b/>
                <w:bCs/>
                <w:sz w:val="26"/>
                <w:szCs w:val="26"/>
                <w:rtl/>
              </w:rPr>
            </w:pPr>
            <w:r w:rsidRPr="003D508B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="003D508B" w:rsidRPr="003D508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35428" w:rsidRPr="00435428">
              <w:rPr>
                <w:rFonts w:hint="cs"/>
                <w:b/>
                <w:bCs/>
                <w:sz w:val="24"/>
                <w:szCs w:val="24"/>
                <w:rtl/>
              </w:rPr>
              <w:t xml:space="preserve">أن تعرف الطالبة أن الإسراف من الصفات التي لا يحبها الله عز وجل كما قال في كتابه </w:t>
            </w:r>
            <w:r w:rsidR="00435428" w:rsidRPr="0043542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الكريم </w:t>
            </w:r>
            <w:r w:rsidR="00435428" w:rsidRPr="00435428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  <w:t xml:space="preserve"> (وَالَّذِينَ إِذَا أَنْفَقُوا لَمْ يُسْرِفُوا وَلَمْ يَقْتُرُوا وَكَانَ بَيْنَ ذَلِكَ قَوَاماً) [الفرقان:67].</w:t>
            </w:r>
            <w:r w:rsidR="00435428" w:rsidRPr="00435428">
              <w:rPr>
                <w:rFonts w:hint="cs"/>
                <w:b/>
                <w:bCs/>
                <w:sz w:val="24"/>
                <w:szCs w:val="24"/>
                <w:rtl/>
              </w:rPr>
              <w:t xml:space="preserve"> وفي السنة النبوية </w:t>
            </w:r>
            <w:r w:rsidR="00435428" w:rsidRPr="0043542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فقال صلى الله عليه وسلم في حديث عمر بن شعيب عن أبيه عن جده: (كلوا واشربوا</w:t>
            </w:r>
            <w:r w:rsidR="00435428" w:rsidRPr="0043542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435428" w:rsidRPr="00435428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وتصدقوا والبسوا من غير سرف ولا مخيلة)</w:t>
            </w:r>
          </w:p>
          <w:p w:rsidR="00D523AC" w:rsidRPr="003D508B" w:rsidRDefault="00D523AC" w:rsidP="003D508B">
            <w:pPr>
              <w:rPr>
                <w:b/>
                <w:bCs/>
                <w:sz w:val="24"/>
                <w:szCs w:val="24"/>
                <w:rtl/>
              </w:rPr>
            </w:pPr>
            <w:r w:rsidRPr="003D508B">
              <w:rPr>
                <w:rFonts w:hint="cs"/>
                <w:b/>
                <w:bCs/>
                <w:sz w:val="24"/>
                <w:szCs w:val="24"/>
                <w:rtl/>
              </w:rPr>
              <w:t>*أن ت</w:t>
            </w:r>
            <w:r w:rsidR="003D508B" w:rsidRPr="003D508B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</w:t>
            </w:r>
            <w:r w:rsidRPr="003D508B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التلميذة </w:t>
            </w:r>
            <w:r w:rsidR="003D508B" w:rsidRPr="003D508B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العناصر الغذائية </w:t>
            </w:r>
          </w:p>
          <w:p w:rsidR="00D523AC" w:rsidRPr="003D508B" w:rsidRDefault="003D508B" w:rsidP="003D508B">
            <w:pPr>
              <w:rPr>
                <w:b/>
                <w:bCs/>
                <w:sz w:val="24"/>
                <w:szCs w:val="24"/>
                <w:rtl/>
              </w:rPr>
            </w:pPr>
            <w:r w:rsidRPr="003D508B">
              <w:rPr>
                <w:rFonts w:hint="cs"/>
                <w:b/>
                <w:bCs/>
                <w:sz w:val="24"/>
                <w:szCs w:val="24"/>
                <w:rtl/>
              </w:rPr>
              <w:t>*أن تربط</w:t>
            </w:r>
            <w:r w:rsidR="00D523AC" w:rsidRPr="003D508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التلميذة </w:t>
            </w:r>
            <w:r w:rsidRPr="003D508B">
              <w:rPr>
                <w:rFonts w:hint="cs"/>
                <w:b/>
                <w:bCs/>
                <w:sz w:val="24"/>
                <w:szCs w:val="24"/>
                <w:rtl/>
              </w:rPr>
              <w:t>بين كل عنصر غذائي والأطعمة المتوفرة فيه</w:t>
            </w:r>
            <w:r w:rsidR="00D523AC" w:rsidRPr="003D508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D508B" w:rsidRPr="000A1AC6" w:rsidRDefault="003D508B" w:rsidP="003D508B">
            <w:pPr>
              <w:rPr>
                <w:b/>
                <w:bCs/>
                <w:sz w:val="20"/>
                <w:szCs w:val="20"/>
                <w:rtl/>
              </w:rPr>
            </w:pPr>
            <w:r w:rsidRPr="003D508B">
              <w:rPr>
                <w:rFonts w:hint="cs"/>
                <w:b/>
                <w:bCs/>
                <w:sz w:val="24"/>
                <w:szCs w:val="24"/>
                <w:rtl/>
              </w:rPr>
              <w:t>*أن تكون</w:t>
            </w:r>
            <w:r w:rsidR="00BF31C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التلميذة</w:t>
            </w:r>
            <w:r w:rsidRPr="003D508B">
              <w:rPr>
                <w:rFonts w:hint="cs"/>
                <w:b/>
                <w:bCs/>
                <w:sz w:val="24"/>
                <w:szCs w:val="24"/>
                <w:rtl/>
              </w:rPr>
              <w:t xml:space="preserve"> وجبات غذائية متوازنة من العينات المعروضة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11" w:type="dxa"/>
          </w:tcPr>
          <w:p w:rsidR="00D523AC" w:rsidRPr="00666CFC" w:rsidRDefault="00D523AC" w:rsidP="00CA4FA5">
            <w:pPr>
              <w:jc w:val="center"/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rtl/>
              </w:rPr>
              <w:t>المهارات</w:t>
            </w:r>
          </w:p>
          <w:p w:rsidR="00D523AC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D523AC" w:rsidRPr="003D508B" w:rsidRDefault="00D523AC" w:rsidP="003D508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D508B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="003D508B" w:rsidRPr="003D508B">
              <w:rPr>
                <w:rFonts w:hint="cs"/>
                <w:b/>
                <w:bCs/>
                <w:sz w:val="24"/>
                <w:szCs w:val="24"/>
                <w:rtl/>
              </w:rPr>
              <w:t>أن تعدد العناصر الغذائية للجسم</w:t>
            </w:r>
          </w:p>
          <w:p w:rsidR="003D508B" w:rsidRPr="00F727AB" w:rsidRDefault="003D508B" w:rsidP="003D508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D508B">
              <w:rPr>
                <w:rFonts w:hint="cs"/>
                <w:b/>
                <w:bCs/>
                <w:sz w:val="24"/>
                <w:szCs w:val="24"/>
                <w:rtl/>
              </w:rPr>
              <w:t>*تكون وجبة غذائية متزنة من العينات المعروضة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D523AC" w:rsidRPr="00A77066" w:rsidTr="00CA4FA5">
        <w:trPr>
          <w:trHeight w:val="342"/>
        </w:trPr>
        <w:tc>
          <w:tcPr>
            <w:tcW w:w="2323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التهيئة</w:t>
            </w:r>
          </w:p>
        </w:tc>
        <w:tc>
          <w:tcPr>
            <w:tcW w:w="2126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 xml:space="preserve">استراتيجيات التدريس </w:t>
            </w:r>
          </w:p>
        </w:tc>
        <w:tc>
          <w:tcPr>
            <w:tcW w:w="2268" w:type="dxa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الوسائل التعليمة</w:t>
            </w:r>
          </w:p>
        </w:tc>
        <w:tc>
          <w:tcPr>
            <w:tcW w:w="3686" w:type="dxa"/>
            <w:gridSpan w:val="2"/>
            <w:vAlign w:val="center"/>
          </w:tcPr>
          <w:p w:rsidR="00D523AC" w:rsidRPr="00F727AB" w:rsidRDefault="00D523AC" w:rsidP="00CA4FA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مهارات التفكير</w:t>
            </w:r>
          </w:p>
        </w:tc>
        <w:tc>
          <w:tcPr>
            <w:tcW w:w="5211" w:type="dxa"/>
            <w:vMerge w:val="restart"/>
          </w:tcPr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استراتيجيات التدريس المقترحة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Pr="000A1AC6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أنشطة مقترحة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وسائل بديلة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A1AC6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أسئلة تقويمية</w:t>
            </w:r>
          </w:p>
          <w:p w:rsidR="00D523AC" w:rsidRDefault="00D523AC" w:rsidP="003D508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  <w:r w:rsidR="003D508B">
              <w:rPr>
                <w:rFonts w:hint="cs"/>
                <w:b/>
                <w:bCs/>
                <w:sz w:val="20"/>
                <w:szCs w:val="20"/>
                <w:rtl/>
              </w:rPr>
              <w:t xml:space="preserve">عددي العناصر الغذائية </w:t>
            </w:r>
          </w:p>
          <w:p w:rsidR="003D508B" w:rsidRPr="000A1AC6" w:rsidRDefault="003D508B" w:rsidP="003D508B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*كوني وجبة متوازنة من العناصر الغذائية باستخدام العينات المعروضة 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صعوبات أخرى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D523AC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</w:p>
          <w:p w:rsidR="00D523AC" w:rsidRPr="00666CFC" w:rsidRDefault="00D523AC" w:rsidP="00CA4FA5">
            <w:pPr>
              <w:rPr>
                <w:b/>
                <w:bCs/>
                <w:color w:val="FF00FF"/>
                <w:sz w:val="20"/>
                <w:szCs w:val="20"/>
                <w:rtl/>
              </w:rPr>
            </w:pPr>
            <w:r w:rsidRPr="000C643B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</w:t>
            </w:r>
          </w:p>
          <w:p w:rsidR="00D523AC" w:rsidRPr="00666CFC" w:rsidRDefault="00D523AC" w:rsidP="00CA4FA5">
            <w:pPr>
              <w:rPr>
                <w:b/>
                <w:bCs/>
                <w:color w:val="FF00FF"/>
                <w:rtl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 xml:space="preserve">      </w:t>
            </w:r>
            <w:r w:rsidRPr="00666CFC">
              <w:rPr>
                <w:rFonts w:hint="cs"/>
                <w:b/>
                <w:bCs/>
                <w:color w:val="FF00FF"/>
                <w:rtl/>
              </w:rPr>
              <w:t xml:space="preserve">  توقيع مديرة المدرسة                    توقيع مشرفة المادة</w:t>
            </w:r>
          </w:p>
          <w:p w:rsidR="00D523AC" w:rsidRPr="000C643B" w:rsidRDefault="00D523AC" w:rsidP="00CA4FA5">
            <w:pPr>
              <w:rPr>
                <w:b/>
                <w:bCs/>
                <w:color w:val="0070C0"/>
                <w:rtl/>
              </w:rPr>
            </w:pPr>
          </w:p>
          <w:p w:rsidR="00D523AC" w:rsidRPr="00F727AB" w:rsidRDefault="00D523AC" w:rsidP="00CA4FA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.................................                  .............................</w:t>
            </w:r>
          </w:p>
        </w:tc>
      </w:tr>
      <w:tr w:rsidR="00D523AC" w:rsidRPr="00A77066" w:rsidTr="00CA4FA5">
        <w:trPr>
          <w:trHeight w:val="6226"/>
        </w:trPr>
        <w:tc>
          <w:tcPr>
            <w:tcW w:w="2323" w:type="dxa"/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نشاط رقم  (      )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حدث واقعي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قصة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طرح مشكلة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مسابقة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عرض صورة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مشاهدة فلم تعليمي</w:t>
            </w:r>
          </w:p>
          <w:p w:rsidR="00D523AC" w:rsidRPr="00666CF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666CFC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أخـرى: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CA4FA5">
            <w:pPr>
              <w:ind w:left="36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الحوار والمناقشة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حل المشكلات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التعاوني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الاستقصاء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تمثيل الأدوار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الخرائط الذهنية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التعلم باللعب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تعلم ذاتي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البيان العملي</w:t>
            </w:r>
          </w:p>
          <w:p w:rsidR="00D523AC" w:rsidRPr="00277E61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color w:val="FF00FF"/>
                <w:sz w:val="20"/>
                <w:szCs w:val="20"/>
              </w:rPr>
            </w:pPr>
            <w:r w:rsidRPr="00277E61">
              <w:rPr>
                <w:rFonts w:hint="cs"/>
                <w:b/>
                <w:bCs/>
                <w:color w:val="FF00FF"/>
                <w:sz w:val="20"/>
                <w:szCs w:val="20"/>
                <w:rtl/>
              </w:rPr>
              <w:t>أخـــــــرى: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color w:val="0070C0"/>
                <w:sz w:val="20"/>
                <w:szCs w:val="20"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.....................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D523AC" w:rsidRPr="0042185C" w:rsidRDefault="00D523AC" w:rsidP="00CA4FA5">
            <w:pPr>
              <w:rPr>
                <w:b/>
                <w:bCs/>
                <w:sz w:val="20"/>
                <w:szCs w:val="20"/>
              </w:rPr>
            </w:pP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كتاب الطالب والنشاط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عرض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شفافيات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جهاز تسجيل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مراجع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مجسمات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نماذج</w:t>
            </w:r>
          </w:p>
          <w:p w:rsidR="00D523AC" w:rsidRPr="00F727AB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فيلم تعليمي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F727AB">
              <w:rPr>
                <w:rFonts w:hint="cs"/>
                <w:b/>
                <w:bCs/>
                <w:sz w:val="20"/>
                <w:szCs w:val="20"/>
                <w:rtl/>
              </w:rPr>
              <w:t>لوحات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وبطاقات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جهاز عرض بروجكتر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الصور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المواقع الالكترونية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الكاميرا الوثائقية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السبورة والأقلام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التلفاز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البرامج التعليمية</w:t>
            </w:r>
          </w:p>
          <w:p w:rsidR="00D523AC" w:rsidRPr="0042185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أوراق عمل</w:t>
            </w:r>
          </w:p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single" w:sz="4" w:space="0" w:color="FFFFFF" w:themeColor="background1"/>
            </w:tcBorders>
          </w:tcPr>
          <w:p w:rsidR="00D523AC" w:rsidRPr="0042185C" w:rsidRDefault="00D523AC" w:rsidP="00CA4FA5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  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حل المشكلات        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السبب والنتيجة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الوصف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الإفاضة 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الترتيب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التوقع (التنبؤ)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التقييم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التصنيف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التذكر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التخيل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الطلاقة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المرونة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تحديد الأهداف</w:t>
            </w: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</w:tcPr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التصميم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الملاحظة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التركيب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التحليل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التطبيق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العصف الذهني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التلخيص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الأصالة والجدة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التخطيط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جمع المعلومات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 xml:space="preserve">الاستنباط و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الاستنتاج</w:t>
            </w:r>
          </w:p>
          <w:p w:rsidR="00D523AC" w:rsidRPr="00BD3980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BD3980">
              <w:rPr>
                <w:rFonts w:hint="cs"/>
                <w:b/>
                <w:bCs/>
                <w:sz w:val="20"/>
                <w:szCs w:val="20"/>
                <w:rtl/>
              </w:rPr>
              <w:t>المقارنة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الربط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البحث</w:t>
            </w:r>
          </w:p>
          <w:p w:rsidR="00D523AC" w:rsidRDefault="00D523AC" w:rsidP="00D523AC">
            <w:pPr>
              <w:pStyle w:val="a4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التمييز</w:t>
            </w: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</w:rPr>
            </w:pPr>
          </w:p>
          <w:p w:rsidR="00D523AC" w:rsidRPr="0042185C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11" w:type="dxa"/>
            <w:vMerge/>
          </w:tcPr>
          <w:p w:rsidR="00D523AC" w:rsidRPr="00F727AB" w:rsidRDefault="00D523AC" w:rsidP="00CA4FA5">
            <w:pPr>
              <w:pStyle w:val="a4"/>
              <w:ind w:left="34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46C7A" w:rsidRPr="00D523AC" w:rsidRDefault="00046C7A" w:rsidP="00D523AC">
      <w:pPr>
        <w:rPr>
          <w:szCs w:val="24"/>
        </w:rPr>
      </w:pPr>
    </w:p>
    <w:sectPr w:rsidR="00046C7A" w:rsidRPr="00D523AC" w:rsidSect="00F77CB1">
      <w:pgSz w:w="16838" w:h="11906" w:orient="landscape"/>
      <w:pgMar w:top="720" w:right="720" w:bottom="720" w:left="720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61" w:rsidRDefault="00431761" w:rsidP="0013570F">
      <w:pPr>
        <w:spacing w:after="0" w:line="240" w:lineRule="auto"/>
      </w:pPr>
      <w:r>
        <w:separator/>
      </w:r>
    </w:p>
  </w:endnote>
  <w:endnote w:type="continuationSeparator" w:id="1">
    <w:p w:rsidR="00431761" w:rsidRDefault="00431761" w:rsidP="0013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61" w:rsidRDefault="00431761" w:rsidP="0013570F">
      <w:pPr>
        <w:spacing w:after="0" w:line="240" w:lineRule="auto"/>
      </w:pPr>
      <w:r>
        <w:separator/>
      </w:r>
    </w:p>
  </w:footnote>
  <w:footnote w:type="continuationSeparator" w:id="1">
    <w:p w:rsidR="00431761" w:rsidRDefault="00431761" w:rsidP="0013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E2"/>
    <w:multiLevelType w:val="hybridMultilevel"/>
    <w:tmpl w:val="B1C435A4"/>
    <w:lvl w:ilvl="0" w:tplc="AD6699FA">
      <w:start w:val="1"/>
      <w:numFmt w:val="bullet"/>
      <w:lvlText w:val=""/>
      <w:lvlJc w:val="left"/>
      <w:pPr>
        <w:ind w:left="3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3D45C6B"/>
    <w:multiLevelType w:val="hybridMultilevel"/>
    <w:tmpl w:val="F262271A"/>
    <w:lvl w:ilvl="0" w:tplc="A412E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31A0"/>
    <w:multiLevelType w:val="hybridMultilevel"/>
    <w:tmpl w:val="C94E34FE"/>
    <w:lvl w:ilvl="0" w:tplc="45646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C9C"/>
    <w:multiLevelType w:val="hybridMultilevel"/>
    <w:tmpl w:val="DDA4779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498"/>
    <w:multiLevelType w:val="hybridMultilevel"/>
    <w:tmpl w:val="7B54A0B6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02549"/>
    <w:multiLevelType w:val="hybridMultilevel"/>
    <w:tmpl w:val="82380998"/>
    <w:lvl w:ilvl="0" w:tplc="697E65F4">
      <w:start w:val="1"/>
      <w:numFmt w:val="bullet"/>
      <w:lvlText w:val=""/>
      <w:lvlJc w:val="left"/>
      <w:pPr>
        <w:ind w:left="340" w:hanging="264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ECC1014"/>
    <w:multiLevelType w:val="hybridMultilevel"/>
    <w:tmpl w:val="1E06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04733"/>
    <w:multiLevelType w:val="hybridMultilevel"/>
    <w:tmpl w:val="558654DC"/>
    <w:lvl w:ilvl="0" w:tplc="5E58F4AE">
      <w:start w:val="1"/>
      <w:numFmt w:val="bullet"/>
      <w:lvlText w:val="o"/>
      <w:lvlJc w:val="righ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C6072"/>
    <w:multiLevelType w:val="hybridMultilevel"/>
    <w:tmpl w:val="E222DC3C"/>
    <w:lvl w:ilvl="0" w:tplc="7EF4C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0D55"/>
    <w:multiLevelType w:val="hybridMultilevel"/>
    <w:tmpl w:val="ACD88408"/>
    <w:lvl w:ilvl="0" w:tplc="94CE4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33700"/>
    <w:multiLevelType w:val="hybridMultilevel"/>
    <w:tmpl w:val="2CDEC19E"/>
    <w:lvl w:ilvl="0" w:tplc="853E2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B6BA9"/>
    <w:multiLevelType w:val="hybridMultilevel"/>
    <w:tmpl w:val="238028E4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51A0B"/>
    <w:multiLevelType w:val="hybridMultilevel"/>
    <w:tmpl w:val="80AEF840"/>
    <w:lvl w:ilvl="0" w:tplc="AD6699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94929"/>
    <w:multiLevelType w:val="hybridMultilevel"/>
    <w:tmpl w:val="DE46DB9A"/>
    <w:lvl w:ilvl="0" w:tplc="9AF8817C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0667BF"/>
    <w:multiLevelType w:val="hybridMultilevel"/>
    <w:tmpl w:val="44BA1228"/>
    <w:lvl w:ilvl="0" w:tplc="27707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C6FDC"/>
    <w:multiLevelType w:val="hybridMultilevel"/>
    <w:tmpl w:val="F1C258D0"/>
    <w:lvl w:ilvl="0" w:tplc="E020B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636BD"/>
    <w:multiLevelType w:val="hybridMultilevel"/>
    <w:tmpl w:val="67A4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CB1"/>
    <w:rsid w:val="00016257"/>
    <w:rsid w:val="00020D01"/>
    <w:rsid w:val="000332B2"/>
    <w:rsid w:val="00046C7A"/>
    <w:rsid w:val="000900AD"/>
    <w:rsid w:val="000953FD"/>
    <w:rsid w:val="000A1AC6"/>
    <w:rsid w:val="000C52C1"/>
    <w:rsid w:val="000C643B"/>
    <w:rsid w:val="000D57AD"/>
    <w:rsid w:val="00107F37"/>
    <w:rsid w:val="0013570F"/>
    <w:rsid w:val="00143881"/>
    <w:rsid w:val="00176109"/>
    <w:rsid w:val="00194080"/>
    <w:rsid w:val="001D11A5"/>
    <w:rsid w:val="001E4F5D"/>
    <w:rsid w:val="002333DD"/>
    <w:rsid w:val="0024341A"/>
    <w:rsid w:val="00254426"/>
    <w:rsid w:val="002756A2"/>
    <w:rsid w:val="00277E61"/>
    <w:rsid w:val="002B3D33"/>
    <w:rsid w:val="002C4782"/>
    <w:rsid w:val="00320844"/>
    <w:rsid w:val="00352A22"/>
    <w:rsid w:val="00377E25"/>
    <w:rsid w:val="003D508B"/>
    <w:rsid w:val="003F5BD3"/>
    <w:rsid w:val="00405540"/>
    <w:rsid w:val="00405E51"/>
    <w:rsid w:val="0042185C"/>
    <w:rsid w:val="00431761"/>
    <w:rsid w:val="00435428"/>
    <w:rsid w:val="00470666"/>
    <w:rsid w:val="004817A1"/>
    <w:rsid w:val="0048493A"/>
    <w:rsid w:val="004900A6"/>
    <w:rsid w:val="00513F6F"/>
    <w:rsid w:val="0052736D"/>
    <w:rsid w:val="00551D61"/>
    <w:rsid w:val="00577D38"/>
    <w:rsid w:val="00584D88"/>
    <w:rsid w:val="005B5CEB"/>
    <w:rsid w:val="00620EA8"/>
    <w:rsid w:val="006562AD"/>
    <w:rsid w:val="00666CFC"/>
    <w:rsid w:val="006774A8"/>
    <w:rsid w:val="0069308F"/>
    <w:rsid w:val="0069539F"/>
    <w:rsid w:val="006C5234"/>
    <w:rsid w:val="006F051D"/>
    <w:rsid w:val="0075346A"/>
    <w:rsid w:val="007610F2"/>
    <w:rsid w:val="00776B38"/>
    <w:rsid w:val="007F2595"/>
    <w:rsid w:val="007F7F2B"/>
    <w:rsid w:val="0080709B"/>
    <w:rsid w:val="00813857"/>
    <w:rsid w:val="0082116E"/>
    <w:rsid w:val="008246BB"/>
    <w:rsid w:val="008529A2"/>
    <w:rsid w:val="00863C80"/>
    <w:rsid w:val="008719C2"/>
    <w:rsid w:val="008815FD"/>
    <w:rsid w:val="008B326B"/>
    <w:rsid w:val="008B3463"/>
    <w:rsid w:val="008F054F"/>
    <w:rsid w:val="008F7CBA"/>
    <w:rsid w:val="00913D21"/>
    <w:rsid w:val="00936442"/>
    <w:rsid w:val="009B3DB9"/>
    <w:rsid w:val="009D2A74"/>
    <w:rsid w:val="00A76435"/>
    <w:rsid w:val="00A77066"/>
    <w:rsid w:val="00AA17F1"/>
    <w:rsid w:val="00AE1B2B"/>
    <w:rsid w:val="00AE5F5C"/>
    <w:rsid w:val="00B806B2"/>
    <w:rsid w:val="00B8311B"/>
    <w:rsid w:val="00BA6431"/>
    <w:rsid w:val="00BB2C6C"/>
    <w:rsid w:val="00BC1B4D"/>
    <w:rsid w:val="00BD2887"/>
    <w:rsid w:val="00BD3980"/>
    <w:rsid w:val="00BF31C6"/>
    <w:rsid w:val="00C01EC9"/>
    <w:rsid w:val="00C24D63"/>
    <w:rsid w:val="00C413E2"/>
    <w:rsid w:val="00C74B6D"/>
    <w:rsid w:val="00CC7A8D"/>
    <w:rsid w:val="00CF040B"/>
    <w:rsid w:val="00CF291F"/>
    <w:rsid w:val="00D14437"/>
    <w:rsid w:val="00D21493"/>
    <w:rsid w:val="00D523AC"/>
    <w:rsid w:val="00D567EE"/>
    <w:rsid w:val="00DB2FF9"/>
    <w:rsid w:val="00DC4263"/>
    <w:rsid w:val="00E41655"/>
    <w:rsid w:val="00E56175"/>
    <w:rsid w:val="00E627E9"/>
    <w:rsid w:val="00E7688A"/>
    <w:rsid w:val="00EB0E79"/>
    <w:rsid w:val="00EE5B22"/>
    <w:rsid w:val="00EF38A2"/>
    <w:rsid w:val="00F11993"/>
    <w:rsid w:val="00F150BF"/>
    <w:rsid w:val="00F37376"/>
    <w:rsid w:val="00F61E95"/>
    <w:rsid w:val="00F727AB"/>
    <w:rsid w:val="00F7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88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3570F"/>
  </w:style>
  <w:style w:type="paragraph" w:styleId="a6">
    <w:name w:val="footer"/>
    <w:basedOn w:val="a"/>
    <w:link w:val="Char0"/>
    <w:uiPriority w:val="99"/>
    <w:semiHidden/>
    <w:unhideWhenUsed/>
    <w:rsid w:val="00135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3570F"/>
  </w:style>
  <w:style w:type="character" w:customStyle="1" w:styleId="harfbody1">
    <w:name w:val="harfbody1"/>
    <w:basedOn w:val="a0"/>
    <w:rsid w:val="008815FD"/>
    <w:rPr>
      <w:rFonts w:ascii="Tahoma" w:hAnsi="Tahoma" w:cs="Tahoma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8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815FD"/>
    <w:rPr>
      <w:rFonts w:ascii="Tahoma" w:hAnsi="Tahoma" w:cs="Tahoma"/>
      <w:sz w:val="16"/>
      <w:szCs w:val="16"/>
    </w:rPr>
  </w:style>
  <w:style w:type="character" w:customStyle="1" w:styleId="qurancolor1">
    <w:name w:val="quran_color1"/>
    <w:basedOn w:val="a0"/>
    <w:rsid w:val="00352A22"/>
    <w:rPr>
      <w:rFonts w:ascii="Traditional Arabic" w:hAnsi="Traditional Arabic" w:cs="Traditional Arabic" w:hint="default"/>
      <w:b/>
      <w:bCs/>
      <w:color w:val="BB1111"/>
      <w:sz w:val="35"/>
      <w:szCs w:val="35"/>
    </w:rPr>
  </w:style>
  <w:style w:type="character" w:customStyle="1" w:styleId="quranbrackets1">
    <w:name w:val="quran_brackets1"/>
    <w:basedOn w:val="a0"/>
    <w:rsid w:val="00352A22"/>
    <w:rPr>
      <w:rFonts w:ascii="Traditional Arabic" w:hAnsi="Traditional Arabic" w:cs="Traditional Arabic" w:hint="default"/>
      <w:i w:val="0"/>
      <w:iCs w:val="0"/>
      <w:sz w:val="35"/>
      <w:szCs w:val="35"/>
    </w:rPr>
  </w:style>
  <w:style w:type="character" w:styleId="a8">
    <w:name w:val="Strong"/>
    <w:basedOn w:val="a0"/>
    <w:uiPriority w:val="22"/>
    <w:qFormat/>
    <w:rsid w:val="00EF3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8A03-41F3-4966-906B-0A4929EA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nasreen</dc:creator>
  <cp:lastModifiedBy>nasreen</cp:lastModifiedBy>
  <cp:revision>6</cp:revision>
  <cp:lastPrinted>2015-12-30T08:37:00Z</cp:lastPrinted>
  <dcterms:created xsi:type="dcterms:W3CDTF">2018-05-28T11:26:00Z</dcterms:created>
  <dcterms:modified xsi:type="dcterms:W3CDTF">2018-05-28T12:28:00Z</dcterms:modified>
</cp:coreProperties>
</file>