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116692" w14:textId="77777777" w:rsidR="003F1495" w:rsidRDefault="003F1495" w:rsidP="003F1495">
      <w:pPr>
        <w:tabs>
          <w:tab w:val="center" w:pos="5457"/>
        </w:tabs>
        <w:spacing w:after="0"/>
        <w:rPr>
          <w:rFonts w:cs="Hesham Bold"/>
          <w:b/>
          <w:bCs/>
          <w:sz w:val="28"/>
          <w:szCs w:val="30"/>
          <w:rtl/>
        </w:rPr>
      </w:pPr>
      <w:r>
        <w:rPr>
          <w:rFonts w:cs="Hesham Bold"/>
          <w:b/>
          <w:bCs/>
          <w:noProof/>
          <w:sz w:val="28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9A73" wp14:editId="3E4F012C">
                <wp:simplePos x="0" y="0"/>
                <wp:positionH relativeFrom="column">
                  <wp:posOffset>4921250</wp:posOffset>
                </wp:positionH>
                <wp:positionV relativeFrom="paragraph">
                  <wp:posOffset>171450</wp:posOffset>
                </wp:positionV>
                <wp:extent cx="1933575" cy="92392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DD96B3" w14:textId="77777777" w:rsidR="003F1495" w:rsidRPr="0034619C" w:rsidRDefault="003F1495" w:rsidP="003F14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461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EB0E3E" w14:textId="77777777" w:rsidR="003F1495" w:rsidRPr="0034619C" w:rsidRDefault="003F1495" w:rsidP="003F14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461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  <w:r w:rsidRPr="0034619C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3461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شؤون تعليم البنات</w:t>
                            </w:r>
                          </w:p>
                          <w:p w14:paraId="4C8E49B9" w14:textId="77777777" w:rsidR="003F1495" w:rsidRPr="0034619C" w:rsidRDefault="003F1495" w:rsidP="003F14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461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للبنات بمحافظة بيشة</w:t>
                            </w:r>
                          </w:p>
                          <w:p w14:paraId="09AF18F3" w14:textId="77777777" w:rsidR="003F1495" w:rsidRPr="0034619C" w:rsidRDefault="003F1495" w:rsidP="003F14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61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مكتب التعليم للبنات ببلقرن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387.5pt;margin-top:13.5pt;width:152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" filled="f" stroked="f" strokeweight=".5pt">
                <v:textbox>
                  <w:txbxContent>
                    <w:p w14:paraId="1DDD96B3" w14:textId="77777777" w:rsidR="003F1495" w:rsidRPr="0034619C" w:rsidRDefault="003F1495" w:rsidP="003F1495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34619C">
                        <w:rPr>
                          <w:rFonts w:hint="cs"/>
                          <w:b/>
                          <w:bCs/>
                          <w:rtl/>
                        </w:rPr>
                        <w:t>المملكة</w:t>
                      </w:r>
                      <w:proofErr w:type="gramEnd"/>
                      <w:r w:rsidRPr="0034619C">
                        <w:rPr>
                          <w:rFonts w:hint="cs"/>
                          <w:b/>
                          <w:bCs/>
                          <w:rtl/>
                        </w:rPr>
                        <w:t xml:space="preserve"> العربية السعودية</w:t>
                      </w:r>
                    </w:p>
                    <w:p w14:paraId="58EB0E3E" w14:textId="77777777" w:rsidR="003F1495" w:rsidRPr="0034619C" w:rsidRDefault="003F1495" w:rsidP="003F1495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4619C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  <w:r w:rsidRPr="0034619C">
                        <w:rPr>
                          <w:b/>
                          <w:bCs/>
                          <w:rtl/>
                        </w:rPr>
                        <w:t>–</w:t>
                      </w:r>
                      <w:r w:rsidRPr="0034619C">
                        <w:rPr>
                          <w:rFonts w:hint="cs"/>
                          <w:b/>
                          <w:bCs/>
                          <w:rtl/>
                        </w:rPr>
                        <w:t xml:space="preserve"> شؤون تعليم البنات</w:t>
                      </w:r>
                    </w:p>
                    <w:p w14:paraId="4C8E49B9" w14:textId="77777777" w:rsidR="003F1495" w:rsidRPr="0034619C" w:rsidRDefault="003F1495" w:rsidP="003F1495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4619C">
                        <w:rPr>
                          <w:rFonts w:hint="cs"/>
                          <w:b/>
                          <w:bCs/>
                          <w:rtl/>
                        </w:rPr>
                        <w:t>إدارة التعليم للبنات بمحافظة بيشة</w:t>
                      </w:r>
                    </w:p>
                    <w:p w14:paraId="09AF18F3" w14:textId="77777777" w:rsidR="003F1495" w:rsidRPr="0034619C" w:rsidRDefault="003F1495" w:rsidP="003F149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34619C">
                        <w:rPr>
                          <w:rFonts w:hint="cs"/>
                          <w:b/>
                          <w:bCs/>
                          <w:rtl/>
                        </w:rPr>
                        <w:t>مكتب التعليم للبنات ببلقرن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Hesham Bold" w:hint="cs"/>
          <w:b/>
          <w:bCs/>
          <w:noProof/>
          <w:sz w:val="28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CD530" wp14:editId="53BB9B55">
                <wp:simplePos x="0" y="0"/>
                <wp:positionH relativeFrom="column">
                  <wp:posOffset>120015</wp:posOffset>
                </wp:positionH>
                <wp:positionV relativeFrom="paragraph">
                  <wp:posOffset>131445</wp:posOffset>
                </wp:positionV>
                <wp:extent cx="1943100" cy="1123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5040FD" w14:textId="77777777" w:rsidR="003F1495" w:rsidRDefault="003F1495" w:rsidP="003F14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DDCEB" wp14:editId="33112AFE">
                                  <wp:extent cx="1738630" cy="988060"/>
                                  <wp:effectExtent l="0" t="0" r="0" b="2540"/>
                                  <wp:docPr id="2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3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9.45pt;margin-top:10.35pt;width:15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" fillcolor="window" stroked="f" strokeweight=".5pt">
                <v:textbox>
                  <w:txbxContent>
                    <w:p w14:paraId="0D5040FD" w14:textId="77777777" w:rsidR="003F1495" w:rsidRDefault="003F1495" w:rsidP="003F1495">
                      <w:r>
                        <w:rPr>
                          <w:noProof/>
                        </w:rPr>
                        <w:drawing>
                          <wp:inline distT="0" distB="0" distL="0" distR="0" wp14:anchorId="71FDDCEB" wp14:editId="33112AFE">
                            <wp:extent cx="1738630" cy="988060"/>
                            <wp:effectExtent l="0" t="0" r="0" b="2540"/>
                            <wp:docPr id="2" name="صورة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630" cy="9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Hesham Bold"/>
          <w:b/>
          <w:bCs/>
          <w:sz w:val="28"/>
          <w:szCs w:val="30"/>
          <w:rtl/>
        </w:rPr>
        <w:tab/>
      </w:r>
      <w:r>
        <w:rPr>
          <w:rFonts w:cs="Hesham Bold"/>
          <w:b/>
          <w:bCs/>
          <w:sz w:val="28"/>
          <w:szCs w:val="30"/>
          <w:rtl/>
        </w:rPr>
        <w:tab/>
      </w:r>
    </w:p>
    <w:p w14:paraId="5E98C6B4" w14:textId="77777777" w:rsidR="003F1495" w:rsidRDefault="003F1495" w:rsidP="003F1495">
      <w:pPr>
        <w:spacing w:after="0"/>
        <w:jc w:val="center"/>
        <w:rPr>
          <w:rFonts w:cs="Hesham Bold"/>
          <w:b/>
          <w:bCs/>
          <w:sz w:val="28"/>
          <w:szCs w:val="30"/>
          <w:rtl/>
        </w:rPr>
      </w:pPr>
      <w:r>
        <w:rPr>
          <w:rFonts w:cs="Hesham Bold" w:hint="cs"/>
          <w:b/>
          <w:bCs/>
          <w:sz w:val="28"/>
          <w:szCs w:val="30"/>
          <w:rtl/>
        </w:rPr>
        <w:t>بسم الله الرحمن الرحيم</w:t>
      </w:r>
    </w:p>
    <w:p w14:paraId="260BD52A" w14:textId="77777777" w:rsidR="003F1495" w:rsidRDefault="003F1495" w:rsidP="003F1495">
      <w:pPr>
        <w:rPr>
          <w:rFonts w:cs="Hesham Bold"/>
          <w:b/>
          <w:bCs/>
          <w:sz w:val="28"/>
          <w:szCs w:val="30"/>
          <w:rtl/>
        </w:rPr>
      </w:pPr>
      <w:r>
        <w:rPr>
          <w:rFonts w:cs="Hesham Bold" w:hint="cs"/>
          <w:b/>
          <w:bCs/>
          <w:noProof/>
          <w:sz w:val="28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E052" wp14:editId="23A49ED4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1724025" cy="762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AB236C" w14:textId="77777777" w:rsidR="003F1495" w:rsidRDefault="003F1495" w:rsidP="003F1495">
                            <w:r w:rsidRPr="00D654DA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2869D54" wp14:editId="514E68A5">
                                  <wp:extent cx="1638300" cy="647700"/>
                                  <wp:effectExtent l="0" t="0" r="0" b="0"/>
                                  <wp:docPr id="3" name="صورة 3" descr="C:\Users\TOSHIBA\Desktop\اشراف 38\شعار رؤية المملك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OSHIBA\Desktop\اشراف 38\شعار رؤية المملك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591" b="15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position:absolute;left:0;text-align:left;margin-left:204.45pt;margin-top:.65pt;width:13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" filled="f" stroked="f" strokeweight=".5pt">
                <v:textbox>
                  <w:txbxContent>
                    <w:p w14:paraId="34AB236C" w14:textId="77777777" w:rsidR="003F1495" w:rsidRDefault="003F1495" w:rsidP="003F1495">
                      <w:r w:rsidRPr="00D654DA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2869D54" wp14:editId="514E68A5">
                            <wp:extent cx="1638300" cy="647700"/>
                            <wp:effectExtent l="0" t="0" r="0" b="0"/>
                            <wp:docPr id="3" name="صورة 3" descr="C:\Users\TOSHIBA\Desktop\اشراف 38\شعار رؤية المملك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OSHIBA\Desktop\اشراف 38\شعار رؤية المملك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591" b="15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83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FD63B5" w14:textId="77777777" w:rsidR="003F1495" w:rsidRDefault="003F1495" w:rsidP="003F1495">
      <w:pPr>
        <w:tabs>
          <w:tab w:val="left" w:pos="5304"/>
          <w:tab w:val="center" w:pos="5457"/>
        </w:tabs>
        <w:spacing w:after="0"/>
        <w:rPr>
          <w:rFonts w:cs="PT Bold Heading"/>
          <w:sz w:val="28"/>
          <w:szCs w:val="28"/>
          <w:u w:val="single"/>
          <w:rtl/>
        </w:rPr>
      </w:pPr>
    </w:p>
    <w:p w14:paraId="49E6DA1D" w14:textId="77777777" w:rsidR="003F1495" w:rsidRPr="008D3B43" w:rsidRDefault="003F1495" w:rsidP="003F1495">
      <w:pPr>
        <w:tabs>
          <w:tab w:val="left" w:pos="1098"/>
        </w:tabs>
        <w:spacing w:after="0" w:line="240" w:lineRule="auto"/>
        <w:rPr>
          <w:rFonts w:asciiTheme="minorBidi" w:hAnsiTheme="minorBidi"/>
          <w:b/>
          <w:bCs/>
          <w:sz w:val="12"/>
          <w:szCs w:val="12"/>
          <w:rtl/>
        </w:rPr>
      </w:pPr>
    </w:p>
    <w:p w14:paraId="3B2F8018" w14:textId="30A7182C" w:rsidR="003F1495" w:rsidRPr="003F1495" w:rsidRDefault="003F1495" w:rsidP="003F1495">
      <w:pPr>
        <w:tabs>
          <w:tab w:val="left" w:pos="1098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14:paraId="2851E9CB" w14:textId="77777777" w:rsidR="003F1495" w:rsidRDefault="003F1495" w:rsidP="003F1495">
      <w:pPr>
        <w:tabs>
          <w:tab w:val="left" w:pos="1848"/>
        </w:tabs>
        <w:rPr>
          <w:rFonts w:cs="PT Bold Heading"/>
          <w:b/>
          <w:bCs/>
          <w:sz w:val="20"/>
          <w:szCs w:val="20"/>
          <w:rtl/>
        </w:rPr>
      </w:pPr>
    </w:p>
    <w:p w14:paraId="6982D8C0" w14:textId="77777777" w:rsidR="003F1495" w:rsidRDefault="003F1495" w:rsidP="003F1495">
      <w:pPr>
        <w:tabs>
          <w:tab w:val="left" w:pos="1848"/>
        </w:tabs>
        <w:rPr>
          <w:rFonts w:cs="PT Bold Heading"/>
          <w:b/>
          <w:bCs/>
          <w:sz w:val="20"/>
          <w:szCs w:val="20"/>
          <w:rtl/>
        </w:rPr>
      </w:pPr>
    </w:p>
    <w:p w14:paraId="5BC22CF1" w14:textId="77777777" w:rsidR="003F1495" w:rsidRDefault="003F1495" w:rsidP="003F1495">
      <w:pPr>
        <w:tabs>
          <w:tab w:val="left" w:pos="1848"/>
        </w:tabs>
        <w:rPr>
          <w:rFonts w:cs="PT Bold Heading"/>
          <w:b/>
          <w:bCs/>
          <w:sz w:val="20"/>
          <w:szCs w:val="20"/>
          <w:rtl/>
        </w:rPr>
      </w:pPr>
      <w:r>
        <w:rPr>
          <w:rFonts w:cs="PT Bold Heading" w:hint="cs"/>
          <w:b/>
          <w:bCs/>
          <w:sz w:val="20"/>
          <w:szCs w:val="20"/>
          <w:rtl/>
        </w:rPr>
        <w:t xml:space="preserve">                           </w:t>
      </w:r>
    </w:p>
    <w:p w14:paraId="434308AB" w14:textId="77777777" w:rsidR="003F1495" w:rsidRDefault="003F1495" w:rsidP="003F1495">
      <w:pPr>
        <w:tabs>
          <w:tab w:val="left" w:pos="1848"/>
        </w:tabs>
        <w:rPr>
          <w:rFonts w:cs="PT Bold Heading"/>
          <w:b/>
          <w:bCs/>
          <w:sz w:val="20"/>
          <w:szCs w:val="20"/>
          <w:rtl/>
        </w:rPr>
      </w:pPr>
    </w:p>
    <w:p w14:paraId="7DB07045" w14:textId="77777777" w:rsidR="003F1495" w:rsidRDefault="003F1495" w:rsidP="003F1495">
      <w:pPr>
        <w:tabs>
          <w:tab w:val="left" w:pos="1848"/>
        </w:tabs>
        <w:rPr>
          <w:rFonts w:cs="PT Bold Heading"/>
          <w:b/>
          <w:bCs/>
          <w:sz w:val="20"/>
          <w:szCs w:val="20"/>
          <w:rtl/>
        </w:rPr>
      </w:pPr>
    </w:p>
    <w:p w14:paraId="74CFF356" w14:textId="77777777" w:rsidR="003F1495" w:rsidRPr="00197C69" w:rsidRDefault="003F1495" w:rsidP="003F1495">
      <w:pPr>
        <w:tabs>
          <w:tab w:val="left" w:pos="1848"/>
        </w:tabs>
        <w:rPr>
          <w:rFonts w:cs="Tahoma"/>
          <w:b/>
          <w:bCs/>
          <w:color w:val="632423" w:themeColor="accent2" w:themeShade="80"/>
          <w:sz w:val="56"/>
          <w:szCs w:val="56"/>
          <w:rtl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PT Bold Heading" w:hint="cs"/>
          <w:b/>
          <w:bCs/>
          <w:sz w:val="20"/>
          <w:szCs w:val="20"/>
          <w:rtl/>
        </w:rPr>
        <w:t xml:space="preserve">                           </w:t>
      </w:r>
      <w:r w:rsidRPr="00197C69">
        <w:rPr>
          <w:rFonts w:cs="Tahoma" w:hint="cs"/>
          <w:b/>
          <w:bCs/>
          <w:color w:val="632423" w:themeColor="accent2" w:themeShade="80"/>
          <w:sz w:val="56"/>
          <w:szCs w:val="56"/>
          <w:rtl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اضاءات كامنة في مناهج الفيزياء</w:t>
      </w:r>
    </w:p>
    <w:p w14:paraId="68B71636" w14:textId="77777777" w:rsidR="003F1495" w:rsidRPr="00D10305" w:rsidRDefault="003F1495" w:rsidP="003F1495">
      <w:pPr>
        <w:tabs>
          <w:tab w:val="left" w:pos="1848"/>
        </w:tabs>
        <w:jc w:val="center"/>
        <w:rPr>
          <w:rFonts w:cs="Tahoma"/>
          <w:b/>
          <w:bCs/>
          <w:color w:val="632423" w:themeColor="accent2" w:themeShade="80"/>
          <w:sz w:val="40"/>
          <w:szCs w:val="4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7C69">
        <w:rPr>
          <w:rFonts w:cs="Tahoma" w:hint="cs"/>
          <w:b/>
          <w:bCs/>
          <w:color w:val="632423" w:themeColor="accent2" w:themeShade="80"/>
          <w:sz w:val="40"/>
          <w:szCs w:val="40"/>
          <w:rtl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فيزياء المستوى الخامس </w:t>
      </w:r>
    </w:p>
    <w:p w14:paraId="52DC0C14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5EC83BC6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42A9F2F8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0CDAFE58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485C3F2C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15F06696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429C35AD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7DC3F5A0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61B2FBC6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0"/>
          <w:szCs w:val="20"/>
          <w:rtl/>
        </w:rPr>
      </w:pPr>
    </w:p>
    <w:p w14:paraId="2A71D67D" w14:textId="77777777" w:rsidR="003F1495" w:rsidRDefault="003F1495" w:rsidP="003F1495">
      <w:pPr>
        <w:tabs>
          <w:tab w:val="left" w:pos="3609"/>
        </w:tabs>
        <w:rPr>
          <w:rFonts w:cs="Tahoma"/>
          <w:b/>
          <w:bCs/>
          <w:sz w:val="20"/>
          <w:szCs w:val="20"/>
          <w:rtl/>
        </w:rPr>
      </w:pPr>
      <w:r>
        <w:rPr>
          <w:rFonts w:cs="Tahoma"/>
          <w:b/>
          <w:bCs/>
          <w:sz w:val="20"/>
          <w:szCs w:val="20"/>
          <w:rtl/>
        </w:rPr>
        <w:tab/>
      </w:r>
    </w:p>
    <w:p w14:paraId="6C3E410A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4"/>
          <w:szCs w:val="24"/>
          <w:rtl/>
        </w:rPr>
      </w:pPr>
      <w:r w:rsidRPr="00197C69">
        <w:rPr>
          <w:rFonts w:cs="PT Bold Heading" w:hint="cs"/>
          <w:b/>
          <w:bCs/>
          <w:sz w:val="24"/>
          <w:szCs w:val="24"/>
          <w:rtl/>
        </w:rPr>
        <w:t xml:space="preserve">  </w:t>
      </w:r>
      <w:r w:rsidRPr="00197C69">
        <w:rPr>
          <w:rFonts w:cs="Tahoma" w:hint="cs"/>
          <w:b/>
          <w:bCs/>
          <w:sz w:val="24"/>
          <w:szCs w:val="24"/>
          <w:rtl/>
        </w:rPr>
        <w:t xml:space="preserve">اعداد مشرفة العلوم: بدريه عبدالله القرني </w:t>
      </w:r>
    </w:p>
    <w:p w14:paraId="2B520F5A" w14:textId="77777777" w:rsidR="003F1495" w:rsidRDefault="003F1495" w:rsidP="003F1495">
      <w:pPr>
        <w:tabs>
          <w:tab w:val="left" w:pos="1848"/>
        </w:tabs>
        <w:rPr>
          <w:rFonts w:cs="Tahoma"/>
          <w:b/>
          <w:bCs/>
          <w:sz w:val="24"/>
          <w:szCs w:val="24"/>
          <w:rtl/>
        </w:rPr>
      </w:pPr>
      <w:r>
        <w:rPr>
          <w:rFonts w:cs="Tahoma" w:hint="cs"/>
          <w:b/>
          <w:bCs/>
          <w:sz w:val="24"/>
          <w:szCs w:val="24"/>
          <w:rtl/>
        </w:rPr>
        <w:t xml:space="preserve"> </w:t>
      </w:r>
    </w:p>
    <w:p w14:paraId="0623A6C5" w14:textId="77777777" w:rsidR="003F1495" w:rsidRPr="00197C69" w:rsidRDefault="003F1495" w:rsidP="003F1495">
      <w:pPr>
        <w:tabs>
          <w:tab w:val="left" w:pos="1848"/>
        </w:tabs>
        <w:rPr>
          <w:rFonts w:cs="Tahoma"/>
          <w:b/>
          <w:bCs/>
          <w:sz w:val="24"/>
          <w:szCs w:val="24"/>
          <w:rtl/>
        </w:rPr>
      </w:pPr>
      <w:r w:rsidRPr="00197C69">
        <w:rPr>
          <w:rFonts w:cs="Tahoma" w:hint="cs"/>
          <w:b/>
          <w:bCs/>
          <w:sz w:val="24"/>
          <w:szCs w:val="24"/>
          <w:rtl/>
        </w:rPr>
        <w:t xml:space="preserve">معلمات الفيزياء: أسماء سلمان ـ بدريه محمد ـ جميلة محمد ـ خضراء صالح ـ عزة سعيد </w:t>
      </w:r>
      <w:r>
        <w:rPr>
          <w:rFonts w:cs="Tahoma" w:hint="cs"/>
          <w:b/>
          <w:bCs/>
          <w:sz w:val="24"/>
          <w:szCs w:val="24"/>
          <w:rtl/>
        </w:rPr>
        <w:t xml:space="preserve">ـ </w:t>
      </w:r>
      <w:r w:rsidRPr="00197C69">
        <w:rPr>
          <w:rFonts w:cs="Tahoma" w:hint="cs"/>
          <w:b/>
          <w:bCs/>
          <w:sz w:val="24"/>
          <w:szCs w:val="24"/>
          <w:rtl/>
        </w:rPr>
        <w:t xml:space="preserve">عائشة عبدالخالق ـ عائشة </w:t>
      </w:r>
      <w:r>
        <w:rPr>
          <w:rFonts w:cs="Tahoma" w:hint="cs"/>
          <w:b/>
          <w:bCs/>
          <w:sz w:val="24"/>
          <w:szCs w:val="24"/>
          <w:rtl/>
        </w:rPr>
        <w:t>محمد ـ</w:t>
      </w:r>
      <w:r w:rsidRPr="00197C69">
        <w:rPr>
          <w:rFonts w:cs="Tahoma" w:hint="cs"/>
          <w:b/>
          <w:bCs/>
          <w:sz w:val="24"/>
          <w:szCs w:val="24"/>
          <w:rtl/>
        </w:rPr>
        <w:t xml:space="preserve">ـ عليه عبدالله </w:t>
      </w:r>
    </w:p>
    <w:p w14:paraId="3031A125" w14:textId="77777777" w:rsidR="003678CA" w:rsidRPr="005B0847" w:rsidRDefault="009D01BB" w:rsidP="009D01BB">
      <w:pPr>
        <w:jc w:val="center"/>
        <w:rPr>
          <w:rFonts w:cs="Arial"/>
          <w:b/>
          <w:bCs/>
          <w:color w:val="632423" w:themeColor="accent2" w:themeShade="80"/>
          <w:sz w:val="40"/>
          <w:szCs w:val="40"/>
          <w:rtl/>
        </w:rPr>
      </w:pPr>
      <w:r w:rsidRPr="005B0847">
        <w:rPr>
          <w:rFonts w:cs="Arial" w:hint="cs"/>
          <w:b/>
          <w:bCs/>
          <w:color w:val="632423" w:themeColor="accent2" w:themeShade="80"/>
          <w:sz w:val="40"/>
          <w:szCs w:val="40"/>
          <w:rtl/>
        </w:rPr>
        <w:lastRenderedPageBreak/>
        <w:t>القيم الكام</w:t>
      </w:r>
      <w:r w:rsidR="00FB3294" w:rsidRPr="005B0847">
        <w:rPr>
          <w:rFonts w:cs="Arial" w:hint="cs"/>
          <w:b/>
          <w:bCs/>
          <w:color w:val="632423" w:themeColor="accent2" w:themeShade="80"/>
          <w:sz w:val="40"/>
          <w:szCs w:val="40"/>
          <w:rtl/>
        </w:rPr>
        <w:t>نة في مناهج الفيزياء للصف الثالث</w:t>
      </w:r>
      <w:r w:rsidRPr="005B0847">
        <w:rPr>
          <w:rFonts w:cs="Arial" w:hint="cs"/>
          <w:b/>
          <w:bCs/>
          <w:color w:val="632423" w:themeColor="accent2" w:themeShade="80"/>
          <w:sz w:val="40"/>
          <w:szCs w:val="40"/>
          <w:rtl/>
        </w:rPr>
        <w:t xml:space="preserve"> ثانوي</w:t>
      </w:r>
    </w:p>
    <w:p w14:paraId="7AFFD218" w14:textId="77777777" w:rsidR="009D01BB" w:rsidRDefault="009D01BB" w:rsidP="009D01BB">
      <w:pPr>
        <w:rPr>
          <w:rFonts w:cs="Arial"/>
          <w:b/>
          <w:bCs/>
          <w:sz w:val="32"/>
          <w:szCs w:val="32"/>
          <w:rtl/>
        </w:rPr>
      </w:pPr>
    </w:p>
    <w:p w14:paraId="432BD1C3" w14:textId="77777777" w:rsidR="009D01BB" w:rsidRPr="005B0847" w:rsidRDefault="009D01BB" w:rsidP="009D01BB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  <w:r w:rsidRPr="005B0847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الفصل الأول: </w:t>
      </w:r>
      <w:r w:rsidR="00FB3294" w:rsidRPr="005B0847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>الكهرباء الساكنة</w:t>
      </w:r>
    </w:p>
    <w:p w14:paraId="031B072D" w14:textId="77777777" w:rsidR="009D01BB" w:rsidRPr="002817D4" w:rsidRDefault="009D01BB" w:rsidP="009D01BB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الأول :(</w:t>
      </w:r>
      <w:r w:rsidR="00FB3294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الشحنة الكهربائية</w:t>
      </w: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)</w:t>
      </w:r>
    </w:p>
    <w:p w14:paraId="3EEEFAF3" w14:textId="77777777" w:rsidR="00BC1A92" w:rsidRDefault="00BC1A92" w:rsidP="00FB3294">
      <w:pPr>
        <w:pStyle w:val="a7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الكهرباء الساكنة:</w:t>
      </w:r>
    </w:p>
    <w:p w14:paraId="711E1F8F" w14:textId="77777777" w:rsidR="00FB3294" w:rsidRDefault="00FB3294" w:rsidP="00BC1A92">
      <w:pPr>
        <w:pStyle w:val="a7"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يتأثر الانسان بعدد هائل من الشحنات من الأشعة الكهرومغناطيسية التي تحيط به وقد ارشدنا ديننا الحنيف الى طريقة التخلص منها بالسجود اثناء الصلاة ووضع اليد تحت الخد الأيمن عند النوم</w:t>
      </w:r>
      <w:r w:rsidR="00BC1A92">
        <w:rPr>
          <w:rFonts w:cs="Arial" w:hint="cs"/>
          <w:b/>
          <w:bCs/>
          <w:sz w:val="32"/>
          <w:szCs w:val="32"/>
          <w:rtl/>
        </w:rPr>
        <w:t>.</w:t>
      </w:r>
    </w:p>
    <w:p w14:paraId="2BAD9548" w14:textId="77777777" w:rsidR="00BC1A92" w:rsidRDefault="004F22EA" w:rsidP="00FB3294">
      <w:pPr>
        <w:pStyle w:val="a7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الموصلات والعوازل:</w:t>
      </w:r>
    </w:p>
    <w:p w14:paraId="3D44A706" w14:textId="409EB861" w:rsidR="009D01BB" w:rsidRDefault="004F22EA" w:rsidP="00BC1A92">
      <w:pPr>
        <w:pStyle w:val="a7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ك</w:t>
      </w:r>
      <w:r w:rsidR="00BC1A92">
        <w:rPr>
          <w:rFonts w:cs="Arial" w:hint="cs"/>
          <w:b/>
          <w:bCs/>
          <w:sz w:val="32"/>
          <w:szCs w:val="32"/>
          <w:rtl/>
        </w:rPr>
        <w:t xml:space="preserve">وني انسانة ايجابية موصلة للخير ناقلة للأخبار </w:t>
      </w:r>
      <w:r>
        <w:rPr>
          <w:rFonts w:cs="Arial" w:hint="cs"/>
          <w:b/>
          <w:bCs/>
          <w:sz w:val="32"/>
          <w:szCs w:val="32"/>
          <w:rtl/>
        </w:rPr>
        <w:t xml:space="preserve">السارة </w:t>
      </w:r>
      <w:r w:rsidR="00BC0D50">
        <w:rPr>
          <w:rFonts w:cs="Arial" w:hint="cs"/>
          <w:b/>
          <w:bCs/>
          <w:sz w:val="32"/>
          <w:szCs w:val="32"/>
          <w:rtl/>
        </w:rPr>
        <w:t>وما ينفع</w:t>
      </w:r>
      <w:r w:rsidR="00BC1A92">
        <w:rPr>
          <w:rFonts w:cs="Arial" w:hint="cs"/>
          <w:b/>
          <w:bCs/>
          <w:sz w:val="32"/>
          <w:szCs w:val="32"/>
          <w:rtl/>
        </w:rPr>
        <w:t xml:space="preserve"> الناس </w:t>
      </w:r>
      <w:r>
        <w:rPr>
          <w:rFonts w:cs="Arial" w:hint="cs"/>
          <w:b/>
          <w:bCs/>
          <w:sz w:val="32"/>
          <w:szCs w:val="32"/>
          <w:rtl/>
        </w:rPr>
        <w:t xml:space="preserve">عازلة للشر </w:t>
      </w:r>
      <w:r w:rsidR="00BC1A92">
        <w:rPr>
          <w:rFonts w:cs="Arial" w:hint="cs"/>
          <w:b/>
          <w:bCs/>
          <w:sz w:val="32"/>
          <w:szCs w:val="32"/>
          <w:rtl/>
        </w:rPr>
        <w:t>والشائعات المغرضة والاخبار السيئة.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0DC8700B" w14:textId="77777777" w:rsidR="009D01BB" w:rsidRPr="002817D4" w:rsidRDefault="009D01BB" w:rsidP="009D01BB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الثاني:</w:t>
      </w:r>
      <w:r w:rsidR="00FB3294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(القوة الكهربائية</w:t>
      </w: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)</w:t>
      </w:r>
    </w:p>
    <w:p w14:paraId="5D7F07D2" w14:textId="77777777" w:rsidR="004E425B" w:rsidRPr="007E5EB9" w:rsidRDefault="00BC1A92" w:rsidP="007E5EB9">
      <w:pPr>
        <w:pStyle w:val="a7"/>
        <w:numPr>
          <w:ilvl w:val="0"/>
          <w:numId w:val="4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هنري </w:t>
      </w:r>
      <w:proofErr w:type="spellStart"/>
      <w:r w:rsidR="004F22EA">
        <w:rPr>
          <w:rFonts w:cs="Arial" w:hint="cs"/>
          <w:b/>
          <w:bCs/>
          <w:sz w:val="32"/>
          <w:szCs w:val="32"/>
          <w:rtl/>
        </w:rPr>
        <w:t>كافنديش</w:t>
      </w:r>
      <w:proofErr w:type="spellEnd"/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4F22EA">
        <w:rPr>
          <w:rFonts w:cs="Arial" w:hint="cs"/>
          <w:b/>
          <w:bCs/>
          <w:sz w:val="32"/>
          <w:szCs w:val="32"/>
          <w:rtl/>
        </w:rPr>
        <w:t>لم ي</w:t>
      </w:r>
      <w:r w:rsidR="007E5EB9">
        <w:rPr>
          <w:rFonts w:cs="Arial" w:hint="cs"/>
          <w:b/>
          <w:bCs/>
          <w:sz w:val="32"/>
          <w:szCs w:val="32"/>
          <w:rtl/>
        </w:rPr>
        <w:t>نشر اكتشافه (علاقة القوة الكهربائية بقانون التربيع العكسي)  و</w:t>
      </w:r>
      <w:r>
        <w:rPr>
          <w:rFonts w:cs="Arial" w:hint="cs"/>
          <w:b/>
          <w:bCs/>
          <w:sz w:val="32"/>
          <w:szCs w:val="32"/>
          <w:rtl/>
        </w:rPr>
        <w:t>الذي اكتشف صحته بعد أكثر من قرن</w:t>
      </w:r>
      <w:r w:rsidR="007E5EB9">
        <w:rPr>
          <w:rFonts w:cs="Arial" w:hint="cs"/>
          <w:b/>
          <w:bCs/>
          <w:sz w:val="32"/>
          <w:szCs w:val="32"/>
          <w:rtl/>
        </w:rPr>
        <w:t xml:space="preserve"> بسبب خجله الشديد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4F22EA">
        <w:rPr>
          <w:rFonts w:cs="Arial" w:hint="cs"/>
          <w:b/>
          <w:bCs/>
          <w:sz w:val="32"/>
          <w:szCs w:val="32"/>
          <w:rtl/>
        </w:rPr>
        <w:t xml:space="preserve">: </w:t>
      </w:r>
      <w:r w:rsidR="007E5EB9">
        <w:rPr>
          <w:rFonts w:cs="Arial" w:hint="cs"/>
          <w:b/>
          <w:bCs/>
          <w:sz w:val="32"/>
          <w:szCs w:val="32"/>
          <w:rtl/>
        </w:rPr>
        <w:t xml:space="preserve">طالبتي </w:t>
      </w:r>
      <w:r w:rsidR="004F22EA">
        <w:rPr>
          <w:rFonts w:cs="Arial" w:hint="cs"/>
          <w:b/>
          <w:bCs/>
          <w:sz w:val="32"/>
          <w:szCs w:val="32"/>
          <w:rtl/>
        </w:rPr>
        <w:t>اذا كنتي على صواب فلا تخلجي من طرح</w:t>
      </w:r>
      <w:r w:rsidR="007E5EB9">
        <w:rPr>
          <w:rFonts w:cs="Arial" w:hint="cs"/>
          <w:b/>
          <w:bCs/>
          <w:sz w:val="32"/>
          <w:szCs w:val="32"/>
          <w:rtl/>
        </w:rPr>
        <w:t xml:space="preserve">   </w:t>
      </w:r>
      <w:r w:rsidR="004F22EA">
        <w:rPr>
          <w:rFonts w:cs="Arial" w:hint="cs"/>
          <w:b/>
          <w:bCs/>
          <w:sz w:val="32"/>
          <w:szCs w:val="32"/>
          <w:rtl/>
        </w:rPr>
        <w:t xml:space="preserve"> رأيك </w:t>
      </w:r>
      <w:r w:rsidR="004F22EA" w:rsidRPr="007E5EB9">
        <w:rPr>
          <w:rFonts w:cs="Arial" w:hint="cs"/>
          <w:b/>
          <w:bCs/>
          <w:sz w:val="32"/>
          <w:szCs w:val="32"/>
          <w:rtl/>
        </w:rPr>
        <w:t>و</w:t>
      </w:r>
      <w:r w:rsidR="007E5EB9">
        <w:rPr>
          <w:rFonts w:cs="Arial" w:hint="cs"/>
          <w:b/>
          <w:bCs/>
          <w:sz w:val="32"/>
          <w:szCs w:val="32"/>
          <w:rtl/>
        </w:rPr>
        <w:t xml:space="preserve">مناقشته ومحاولة </w:t>
      </w:r>
      <w:r w:rsidR="004F22EA" w:rsidRPr="007E5EB9">
        <w:rPr>
          <w:rFonts w:cs="Arial" w:hint="cs"/>
          <w:b/>
          <w:bCs/>
          <w:sz w:val="32"/>
          <w:szCs w:val="32"/>
          <w:rtl/>
        </w:rPr>
        <w:t>اثباته ودعمه</w:t>
      </w:r>
      <w:r w:rsidR="007E5EB9">
        <w:rPr>
          <w:rFonts w:cs="Arial" w:hint="cs"/>
          <w:b/>
          <w:bCs/>
          <w:sz w:val="32"/>
          <w:szCs w:val="32"/>
          <w:rtl/>
        </w:rPr>
        <w:t>.</w:t>
      </w:r>
    </w:p>
    <w:p w14:paraId="6D5BFB79" w14:textId="3B0EA326" w:rsidR="00C075A7" w:rsidRDefault="00C075A7" w:rsidP="00D41BBE">
      <w:pPr>
        <w:pStyle w:val="a7"/>
        <w:numPr>
          <w:ilvl w:val="0"/>
          <w:numId w:val="4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القوة الكهربائية: </w:t>
      </w:r>
      <w:r w:rsidR="007E5EB9">
        <w:rPr>
          <w:rFonts w:cs="Arial" w:hint="cs"/>
          <w:b/>
          <w:bCs/>
          <w:sz w:val="32"/>
          <w:szCs w:val="32"/>
          <w:rtl/>
        </w:rPr>
        <w:t xml:space="preserve">كوني قوية </w:t>
      </w:r>
      <w:r w:rsidR="00CB1768">
        <w:rPr>
          <w:rFonts w:cs="Arial" w:hint="cs"/>
          <w:b/>
          <w:bCs/>
          <w:sz w:val="32"/>
          <w:szCs w:val="32"/>
          <w:rtl/>
        </w:rPr>
        <w:t>بإيمانك وتعلقك بربك وتمسكك بدينك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وتغلبي بقوتك على ما </w:t>
      </w:r>
      <w:proofErr w:type="spellStart"/>
      <w:r w:rsidR="00D41BBE">
        <w:rPr>
          <w:rFonts w:cs="Arial" w:hint="cs"/>
          <w:b/>
          <w:bCs/>
          <w:sz w:val="32"/>
          <w:szCs w:val="32"/>
          <w:rtl/>
        </w:rPr>
        <w:t>يواجهك</w:t>
      </w:r>
      <w:proofErr w:type="spellEnd"/>
      <w:r w:rsidR="00D41BBE">
        <w:rPr>
          <w:rFonts w:cs="Arial" w:hint="cs"/>
          <w:b/>
          <w:bCs/>
          <w:sz w:val="32"/>
          <w:szCs w:val="32"/>
          <w:rtl/>
        </w:rPr>
        <w:t xml:space="preserve"> من مصاعب الدنيا</w:t>
      </w:r>
      <w:r w:rsidR="00CB1768">
        <w:rPr>
          <w:rFonts w:cs="Arial" w:hint="cs"/>
          <w:b/>
          <w:bCs/>
          <w:sz w:val="32"/>
          <w:szCs w:val="32"/>
          <w:rtl/>
        </w:rPr>
        <w:t xml:space="preserve"> 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احتذاء </w:t>
      </w:r>
      <w:r w:rsidR="00CB1768">
        <w:rPr>
          <w:rFonts w:cs="Arial" w:hint="cs"/>
          <w:b/>
          <w:bCs/>
          <w:sz w:val="32"/>
          <w:szCs w:val="32"/>
          <w:rtl/>
        </w:rPr>
        <w:t>بقول المصطفى (</w:t>
      </w:r>
      <w:r>
        <w:rPr>
          <w:rFonts w:cs="Arial" w:hint="cs"/>
          <w:b/>
          <w:bCs/>
          <w:sz w:val="32"/>
          <w:szCs w:val="32"/>
          <w:rtl/>
        </w:rPr>
        <w:t>المؤمن القوي خير</w:t>
      </w:r>
      <w:r w:rsidR="00CB1768">
        <w:rPr>
          <w:rFonts w:cs="Arial" w:hint="cs"/>
          <w:b/>
          <w:bCs/>
          <w:sz w:val="32"/>
          <w:szCs w:val="32"/>
          <w:rtl/>
        </w:rPr>
        <w:t xml:space="preserve"> وأحب الى الله من المؤمن الضعيف وفي 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</w:t>
      </w:r>
      <w:r w:rsidR="00CB1768">
        <w:rPr>
          <w:rFonts w:cs="Arial" w:hint="cs"/>
          <w:b/>
          <w:bCs/>
          <w:sz w:val="32"/>
          <w:szCs w:val="32"/>
          <w:rtl/>
        </w:rPr>
        <w:t>كل خير).</w:t>
      </w:r>
    </w:p>
    <w:p w14:paraId="7CCB3848" w14:textId="21304B51" w:rsidR="004F22EA" w:rsidRDefault="004F22EA" w:rsidP="004F22EA">
      <w:pPr>
        <w:pStyle w:val="a7"/>
        <w:numPr>
          <w:ilvl w:val="0"/>
          <w:numId w:val="4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الشحن بالتأثير :يتأثر الانسان بمن حوله </w:t>
      </w:r>
      <w:r w:rsidR="00D41BBE">
        <w:rPr>
          <w:rFonts w:cs="Arial" w:hint="cs"/>
          <w:b/>
          <w:bCs/>
          <w:sz w:val="32"/>
          <w:szCs w:val="32"/>
          <w:rtl/>
        </w:rPr>
        <w:t>في كلامه وأخلاقه وتصرفاته وطريقة تفكيره وحتى في</w:t>
      </w:r>
      <w:r w:rsidR="00E260B0">
        <w:rPr>
          <w:rFonts w:cs="Arial" w:hint="cs"/>
          <w:b/>
          <w:bCs/>
          <w:sz w:val="32"/>
          <w:szCs w:val="32"/>
          <w:rtl/>
        </w:rPr>
        <w:t xml:space="preserve"> 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تحدي</w:t>
      </w:r>
      <w:r w:rsidR="00E260B0">
        <w:rPr>
          <w:rFonts w:cs="Arial" w:hint="cs"/>
          <w:b/>
          <w:bCs/>
          <w:sz w:val="32"/>
          <w:szCs w:val="32"/>
          <w:rtl/>
        </w:rPr>
        <w:t>د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أهدافه في الحياة لذا </w:t>
      </w:r>
      <w:r>
        <w:rPr>
          <w:rFonts w:cs="Arial" w:hint="cs"/>
          <w:b/>
          <w:bCs/>
          <w:sz w:val="32"/>
          <w:szCs w:val="32"/>
          <w:rtl/>
        </w:rPr>
        <w:t>يجب ان يحيط المسلم نفسه بالأخيار والصالحين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وذوي الهمم العالية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E260B0">
        <w:rPr>
          <w:rFonts w:cs="Arial" w:hint="cs"/>
          <w:b/>
          <w:bCs/>
          <w:sz w:val="32"/>
          <w:szCs w:val="32"/>
          <w:rtl/>
        </w:rPr>
        <w:t xml:space="preserve">   </w:t>
      </w:r>
      <w:r>
        <w:rPr>
          <w:rFonts w:cs="Arial" w:hint="cs"/>
          <w:b/>
          <w:bCs/>
          <w:sz w:val="32"/>
          <w:szCs w:val="32"/>
          <w:rtl/>
        </w:rPr>
        <w:t>وه</w:t>
      </w:r>
      <w:r w:rsidR="00C075A7">
        <w:rPr>
          <w:rFonts w:cs="Arial" w:hint="cs"/>
          <w:b/>
          <w:bCs/>
          <w:sz w:val="32"/>
          <w:szCs w:val="32"/>
          <w:rtl/>
        </w:rPr>
        <w:t>ذا مصداق لقول النبي</w:t>
      </w:r>
      <w:r w:rsidR="00CB1768">
        <w:rPr>
          <w:rFonts w:cs="Arial" w:hint="cs"/>
          <w:b/>
          <w:bCs/>
          <w:sz w:val="32"/>
          <w:szCs w:val="32"/>
          <w:rtl/>
        </w:rPr>
        <w:t xml:space="preserve"> صلوات الله عليه</w:t>
      </w:r>
      <w:r w:rsidR="00C075A7">
        <w:rPr>
          <w:rFonts w:cs="Arial" w:hint="cs"/>
          <w:b/>
          <w:bCs/>
          <w:sz w:val="32"/>
          <w:szCs w:val="32"/>
          <w:rtl/>
        </w:rPr>
        <w:t xml:space="preserve"> ( مثل الجليس الصالح والجليس السوء كحامل المسك </w:t>
      </w:r>
      <w:r w:rsidR="00E260B0">
        <w:rPr>
          <w:rFonts w:cs="Arial" w:hint="cs"/>
          <w:b/>
          <w:bCs/>
          <w:sz w:val="32"/>
          <w:szCs w:val="32"/>
          <w:rtl/>
        </w:rPr>
        <w:t xml:space="preserve"> </w:t>
      </w:r>
      <w:r w:rsidR="00C075A7">
        <w:rPr>
          <w:rFonts w:cs="Arial" w:hint="cs"/>
          <w:b/>
          <w:bCs/>
          <w:sz w:val="32"/>
          <w:szCs w:val="32"/>
          <w:rtl/>
        </w:rPr>
        <w:t>ونافخ الكير)</w:t>
      </w:r>
      <w:r w:rsidR="00CB1768">
        <w:rPr>
          <w:rFonts w:cs="Arial" w:hint="cs"/>
          <w:b/>
          <w:bCs/>
          <w:sz w:val="32"/>
          <w:szCs w:val="32"/>
          <w:rtl/>
        </w:rPr>
        <w:t>.</w:t>
      </w:r>
    </w:p>
    <w:p w14:paraId="1B3B0E94" w14:textId="4A8670FE" w:rsidR="00C075A7" w:rsidRPr="00D41BBE" w:rsidRDefault="00C075A7" w:rsidP="00D41BBE">
      <w:pPr>
        <w:pStyle w:val="a7"/>
        <w:numPr>
          <w:ilvl w:val="0"/>
          <w:numId w:val="4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قانون كولوم: 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التقرب من الله عز وجل بالأعمال الصالحة يزيد من قوة الأيمان وكذلك </w:t>
      </w:r>
      <w:r>
        <w:rPr>
          <w:rFonts w:cs="Arial" w:hint="cs"/>
          <w:b/>
          <w:bCs/>
          <w:sz w:val="32"/>
          <w:szCs w:val="32"/>
          <w:rtl/>
        </w:rPr>
        <w:t xml:space="preserve">تزداد </w:t>
      </w:r>
      <w:r w:rsidR="005B0847">
        <w:rPr>
          <w:rFonts w:cs="Arial" w:hint="cs"/>
          <w:b/>
          <w:bCs/>
          <w:sz w:val="32"/>
          <w:szCs w:val="32"/>
          <w:rtl/>
        </w:rPr>
        <w:t>قوة  المحبة</w:t>
      </w:r>
      <w:r>
        <w:rPr>
          <w:rFonts w:cs="Arial" w:hint="cs"/>
          <w:b/>
          <w:bCs/>
          <w:sz w:val="32"/>
          <w:szCs w:val="32"/>
          <w:rtl/>
        </w:rPr>
        <w:t xml:space="preserve"> والألفة بين الناس كلما قلت المسافات وز</w:t>
      </w:r>
      <w:r w:rsidR="00CB1768">
        <w:rPr>
          <w:rFonts w:cs="Arial" w:hint="cs"/>
          <w:b/>
          <w:bCs/>
          <w:sz w:val="32"/>
          <w:szCs w:val="32"/>
          <w:rtl/>
        </w:rPr>
        <w:t>ا</w:t>
      </w:r>
      <w:r w:rsidR="00D41BBE">
        <w:rPr>
          <w:rFonts w:cs="Arial" w:hint="cs"/>
          <w:b/>
          <w:bCs/>
          <w:sz w:val="32"/>
          <w:szCs w:val="32"/>
          <w:rtl/>
        </w:rPr>
        <w:t>د التواصل بينهم</w:t>
      </w:r>
      <w:r w:rsidR="00CB1768">
        <w:rPr>
          <w:rFonts w:cs="Arial" w:hint="cs"/>
          <w:b/>
          <w:bCs/>
          <w:sz w:val="32"/>
          <w:szCs w:val="32"/>
          <w:rtl/>
        </w:rPr>
        <w:t>.</w:t>
      </w:r>
      <w:r w:rsidRPr="00D41BBE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43AB1750" w14:textId="77777777" w:rsidR="009D01BB" w:rsidRDefault="009D01BB" w:rsidP="009D01BB">
      <w:pPr>
        <w:rPr>
          <w:rFonts w:cs="Arial"/>
          <w:b/>
          <w:bCs/>
          <w:sz w:val="32"/>
          <w:szCs w:val="32"/>
          <w:rtl/>
        </w:rPr>
      </w:pPr>
    </w:p>
    <w:p w14:paraId="535BE6A1" w14:textId="77777777" w:rsidR="00D41BBE" w:rsidRDefault="00D41BBE" w:rsidP="009D01BB">
      <w:pPr>
        <w:rPr>
          <w:rFonts w:cs="Arial"/>
          <w:b/>
          <w:bCs/>
          <w:sz w:val="40"/>
          <w:szCs w:val="40"/>
          <w:u w:val="single"/>
          <w:rtl/>
        </w:rPr>
      </w:pPr>
    </w:p>
    <w:p w14:paraId="54C63200" w14:textId="77777777" w:rsidR="00E260B0" w:rsidRDefault="00E260B0" w:rsidP="009D01BB">
      <w:pPr>
        <w:rPr>
          <w:rFonts w:cs="Arial"/>
          <w:b/>
          <w:bCs/>
          <w:sz w:val="40"/>
          <w:szCs w:val="40"/>
          <w:u w:val="single"/>
          <w:rtl/>
        </w:rPr>
      </w:pPr>
    </w:p>
    <w:p w14:paraId="07AB7FF0" w14:textId="77777777" w:rsidR="00D41BBE" w:rsidRDefault="00D41BBE" w:rsidP="009D01BB">
      <w:pPr>
        <w:rPr>
          <w:rFonts w:cs="Arial"/>
          <w:b/>
          <w:bCs/>
          <w:sz w:val="40"/>
          <w:szCs w:val="40"/>
          <w:u w:val="single"/>
          <w:rtl/>
        </w:rPr>
      </w:pPr>
    </w:p>
    <w:p w14:paraId="15AA1FD9" w14:textId="77777777" w:rsidR="009D01BB" w:rsidRPr="002817D4" w:rsidRDefault="009D01BB" w:rsidP="009D01BB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  <w:r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>الفصل الثاني:(</w:t>
      </w:r>
      <w:r w:rsidR="00250C91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 المجالات الكهربائية</w:t>
      </w:r>
      <w:r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) </w:t>
      </w:r>
    </w:p>
    <w:p w14:paraId="2BCF009A" w14:textId="77777777" w:rsidR="00D41BBE" w:rsidRPr="002817D4" w:rsidRDefault="009D01BB" w:rsidP="00D41BBE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الأول : (</w:t>
      </w:r>
      <w:r w:rsidR="00250C91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توليد المجالات الكهربائية</w:t>
      </w:r>
      <w:r w:rsidR="004E425B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)</w:t>
      </w:r>
    </w:p>
    <w:p w14:paraId="3138A0E9" w14:textId="3F56EFF5" w:rsidR="00D41BBE" w:rsidRDefault="00CB1768" w:rsidP="00D41BBE">
      <w:p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المجال الكهربائي: </w:t>
      </w:r>
    </w:p>
    <w:p w14:paraId="140A2C40" w14:textId="05D0B480" w:rsidR="00310776" w:rsidRPr="00D41BBE" w:rsidRDefault="0084720A" w:rsidP="00D41BBE">
      <w:pPr>
        <w:pStyle w:val="a7"/>
        <w:numPr>
          <w:ilvl w:val="0"/>
          <w:numId w:val="5"/>
        </w:numPr>
        <w:rPr>
          <w:rFonts w:cs="Arial"/>
          <w:b/>
          <w:bCs/>
          <w:sz w:val="32"/>
          <w:szCs w:val="32"/>
        </w:rPr>
      </w:pPr>
      <w:r w:rsidRPr="00D41BBE">
        <w:rPr>
          <w:rFonts w:cs="Arial" w:hint="cs"/>
          <w:b/>
          <w:bCs/>
          <w:sz w:val="32"/>
          <w:szCs w:val="32"/>
          <w:rtl/>
        </w:rPr>
        <w:t>على الم</w:t>
      </w:r>
      <w:r w:rsidR="00310776" w:rsidRPr="00D41BBE">
        <w:rPr>
          <w:rFonts w:cs="Arial" w:hint="cs"/>
          <w:b/>
          <w:bCs/>
          <w:sz w:val="32"/>
          <w:szCs w:val="32"/>
          <w:rtl/>
        </w:rPr>
        <w:t>سلم أن يحذر من الشهوات</w:t>
      </w:r>
      <w:r w:rsidRPr="00D41BBE">
        <w:rPr>
          <w:rFonts w:cs="Arial" w:hint="cs"/>
          <w:b/>
          <w:bCs/>
          <w:sz w:val="32"/>
          <w:szCs w:val="32"/>
          <w:rtl/>
        </w:rPr>
        <w:t xml:space="preserve"> ويصبر</w:t>
      </w:r>
      <w:r w:rsidR="00310776" w:rsidRPr="00D41BBE">
        <w:rPr>
          <w:rFonts w:cs="Arial" w:hint="cs"/>
          <w:b/>
          <w:bCs/>
          <w:sz w:val="32"/>
          <w:szCs w:val="32"/>
          <w:rtl/>
        </w:rPr>
        <w:t xml:space="preserve"> على المكاره 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وذلك اتباعا للمنهج النبوي</w:t>
      </w:r>
      <w:r w:rsidRPr="00D41BBE">
        <w:rPr>
          <w:rFonts w:cs="Arial" w:hint="cs"/>
          <w:b/>
          <w:bCs/>
          <w:sz w:val="32"/>
          <w:szCs w:val="32"/>
          <w:rtl/>
        </w:rPr>
        <w:t xml:space="preserve">( حفت النار بالشهوات وحفت الجنة بالمكاره) </w:t>
      </w:r>
      <w:r w:rsidR="00310776" w:rsidRPr="00D41BBE">
        <w:rPr>
          <w:rFonts w:cs="Arial" w:hint="cs"/>
          <w:b/>
          <w:bCs/>
          <w:sz w:val="32"/>
          <w:szCs w:val="32"/>
          <w:rtl/>
        </w:rPr>
        <w:t xml:space="preserve">وأن يحذر أن يقع في الشبهات </w:t>
      </w:r>
      <w:r w:rsidRPr="00D41BBE">
        <w:rPr>
          <w:rFonts w:cs="Arial" w:hint="cs"/>
          <w:b/>
          <w:bCs/>
          <w:sz w:val="32"/>
          <w:szCs w:val="32"/>
          <w:rtl/>
        </w:rPr>
        <w:t xml:space="preserve">(الا وان لكل ملك حمى الا وان 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  </w:t>
      </w:r>
      <w:r w:rsidRPr="00D41BBE">
        <w:rPr>
          <w:rFonts w:cs="Arial" w:hint="cs"/>
          <w:b/>
          <w:bCs/>
          <w:sz w:val="32"/>
          <w:szCs w:val="32"/>
          <w:rtl/>
        </w:rPr>
        <w:t>حمى الله محارمه)</w:t>
      </w:r>
      <w:r w:rsidR="00310776" w:rsidRPr="00D41BBE">
        <w:rPr>
          <w:rFonts w:cs="Arial" w:hint="cs"/>
          <w:b/>
          <w:bCs/>
          <w:sz w:val="32"/>
          <w:szCs w:val="32"/>
          <w:rtl/>
        </w:rPr>
        <w:t>.</w:t>
      </w:r>
    </w:p>
    <w:p w14:paraId="65503D6F" w14:textId="77777777" w:rsidR="00310776" w:rsidRPr="00310776" w:rsidRDefault="00CB1768" w:rsidP="00310776">
      <w:pPr>
        <w:pStyle w:val="a7"/>
        <w:numPr>
          <w:ilvl w:val="0"/>
          <w:numId w:val="5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الانسان الإيجابي يحيط نفسه بالإيجابية فيؤثر في كل من يقترب من مجاله بالتشجيع والتحفيز</w:t>
      </w:r>
      <w:r w:rsidR="00310776">
        <w:rPr>
          <w:rFonts w:cs="Arial" w:hint="cs"/>
          <w:b/>
          <w:bCs/>
          <w:sz w:val="32"/>
          <w:szCs w:val="32"/>
          <w:rtl/>
        </w:rPr>
        <w:t xml:space="preserve">  </w:t>
      </w:r>
      <w:r>
        <w:rPr>
          <w:rFonts w:cs="Arial" w:hint="cs"/>
          <w:b/>
          <w:bCs/>
          <w:sz w:val="32"/>
          <w:szCs w:val="32"/>
          <w:rtl/>
        </w:rPr>
        <w:t xml:space="preserve">والافكار </w:t>
      </w:r>
      <w:r w:rsidR="00310776">
        <w:rPr>
          <w:rFonts w:cs="Arial" w:hint="cs"/>
          <w:b/>
          <w:bCs/>
          <w:sz w:val="32"/>
          <w:szCs w:val="32"/>
          <w:rtl/>
        </w:rPr>
        <w:t xml:space="preserve">النيرة </w:t>
      </w:r>
      <w:r>
        <w:rPr>
          <w:rFonts w:cs="Arial" w:hint="cs"/>
          <w:b/>
          <w:bCs/>
          <w:sz w:val="32"/>
          <w:szCs w:val="32"/>
          <w:rtl/>
        </w:rPr>
        <w:t>المبدعة</w:t>
      </w:r>
      <w:r w:rsidR="00310776">
        <w:rPr>
          <w:rFonts w:cs="Arial" w:hint="cs"/>
          <w:b/>
          <w:bCs/>
          <w:sz w:val="32"/>
          <w:szCs w:val="32"/>
          <w:rtl/>
        </w:rPr>
        <w:t xml:space="preserve"> فعلى المسلم أن يحيط نفسه بأشخاص ايجابين لأنه  ولابد أن يتأثر بهم .</w:t>
      </w:r>
    </w:p>
    <w:p w14:paraId="5251AF47" w14:textId="77777777" w:rsidR="008D0D8A" w:rsidRDefault="008D0D8A" w:rsidP="008D0D8A">
      <w:pPr>
        <w:pStyle w:val="a7"/>
        <w:numPr>
          <w:ilvl w:val="0"/>
          <w:numId w:val="5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كلما تقاربت خطوط المجال الكهربائي كلما زادت شدة المجال :كذلك كلما تقاربت الأمة الإسلامية </w:t>
      </w:r>
    </w:p>
    <w:p w14:paraId="22BE1C79" w14:textId="77777777" w:rsidR="009D01BB" w:rsidRDefault="008D0D8A" w:rsidP="00310776">
      <w:pPr>
        <w:pStyle w:val="a7"/>
        <w:numPr>
          <w:ilvl w:val="0"/>
          <w:numId w:val="5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 كانت أقوى وأشد في مواجهة الأعداء.</w:t>
      </w:r>
    </w:p>
    <w:p w14:paraId="72571416" w14:textId="77777777" w:rsidR="00310776" w:rsidRPr="00310776" w:rsidRDefault="00310776" w:rsidP="00310776">
      <w:pPr>
        <w:pStyle w:val="a7"/>
        <w:rPr>
          <w:rFonts w:cs="Arial"/>
          <w:b/>
          <w:bCs/>
          <w:sz w:val="32"/>
          <w:szCs w:val="32"/>
          <w:rtl/>
        </w:rPr>
      </w:pPr>
    </w:p>
    <w:p w14:paraId="5C7286A7" w14:textId="77777777" w:rsidR="00D41BBE" w:rsidRPr="002817D4" w:rsidRDefault="009D01BB" w:rsidP="00D41BBE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الثاني:(</w:t>
      </w:r>
      <w:r w:rsidR="001456C4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تطبيقات المجالات الكهربائية</w:t>
      </w: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)</w:t>
      </w:r>
    </w:p>
    <w:p w14:paraId="5B33F3A3" w14:textId="5575BB3D" w:rsidR="00D41BBE" w:rsidRDefault="001456C4" w:rsidP="00D41BBE">
      <w:p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الجهد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الكهربائي</w:t>
      </w:r>
      <w:r>
        <w:rPr>
          <w:rFonts w:cs="Arial" w:hint="cs"/>
          <w:b/>
          <w:bCs/>
          <w:sz w:val="32"/>
          <w:szCs w:val="32"/>
          <w:rtl/>
        </w:rPr>
        <w:t xml:space="preserve">: </w:t>
      </w:r>
    </w:p>
    <w:p w14:paraId="57819EE0" w14:textId="73169E03" w:rsidR="001456C4" w:rsidRDefault="001456C4" w:rsidP="001456C4">
      <w:pPr>
        <w:pStyle w:val="a7"/>
        <w:numPr>
          <w:ilvl w:val="0"/>
          <w:numId w:val="6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يجب على المسلم بذل الجهد والمثابرة لتحقيق مراده والوصول الى هدفه وطموحه</w:t>
      </w:r>
      <w:r w:rsidR="00310776">
        <w:rPr>
          <w:rFonts w:cs="Arial" w:hint="cs"/>
          <w:b/>
          <w:bCs/>
          <w:sz w:val="32"/>
          <w:szCs w:val="32"/>
          <w:rtl/>
        </w:rPr>
        <w:t>.</w:t>
      </w:r>
    </w:p>
    <w:p w14:paraId="22B8DD21" w14:textId="055C09D9" w:rsidR="001456C4" w:rsidRDefault="001456C4" w:rsidP="00DC219C">
      <w:pPr>
        <w:pStyle w:val="a7"/>
        <w:numPr>
          <w:ilvl w:val="0"/>
          <w:numId w:val="6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يزداد الجهد كلما تحركنا عكس 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المجال: </w:t>
      </w:r>
      <w:r>
        <w:rPr>
          <w:rFonts w:cs="Arial" w:hint="cs"/>
          <w:b/>
          <w:bCs/>
          <w:sz w:val="32"/>
          <w:szCs w:val="32"/>
          <w:rtl/>
        </w:rPr>
        <w:t xml:space="preserve">كذلك كان </w:t>
      </w:r>
      <w:r w:rsidR="00D41BBE">
        <w:rPr>
          <w:rFonts w:cs="Arial" w:hint="cs"/>
          <w:b/>
          <w:bCs/>
          <w:sz w:val="32"/>
          <w:szCs w:val="32"/>
          <w:rtl/>
        </w:rPr>
        <w:t>النبي صلوات الله عليه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فقد</w:t>
      </w:r>
      <w:r w:rsidR="00D41BBE">
        <w:rPr>
          <w:rFonts w:cs="Arial" w:hint="cs"/>
          <w:b/>
          <w:bCs/>
          <w:sz w:val="32"/>
          <w:szCs w:val="32"/>
          <w:rtl/>
        </w:rPr>
        <w:t xml:space="preserve"> بذل الجهد </w:t>
      </w:r>
      <w:r>
        <w:rPr>
          <w:rFonts w:cs="Arial" w:hint="cs"/>
          <w:b/>
          <w:bCs/>
          <w:sz w:val="32"/>
          <w:szCs w:val="32"/>
          <w:rtl/>
        </w:rPr>
        <w:t xml:space="preserve">وتحمل المصاعب والمشاق ليدعو قومه الى عكس </w:t>
      </w:r>
      <w:r w:rsidR="00310776">
        <w:rPr>
          <w:rFonts w:cs="Arial" w:hint="cs"/>
          <w:b/>
          <w:bCs/>
          <w:sz w:val="32"/>
          <w:szCs w:val="32"/>
          <w:rtl/>
        </w:rPr>
        <w:t>ما اعتادوا</w:t>
      </w:r>
      <w:r>
        <w:rPr>
          <w:rFonts w:cs="Arial" w:hint="cs"/>
          <w:b/>
          <w:bCs/>
          <w:sz w:val="32"/>
          <w:szCs w:val="32"/>
          <w:rtl/>
        </w:rPr>
        <w:t xml:space="preserve"> عليه</w:t>
      </w:r>
      <w:r w:rsidR="00310776">
        <w:rPr>
          <w:rFonts w:cs="Arial" w:hint="cs"/>
          <w:b/>
          <w:bCs/>
          <w:sz w:val="32"/>
          <w:szCs w:val="32"/>
          <w:rtl/>
        </w:rPr>
        <w:t xml:space="preserve"> من عبادة ا</w:t>
      </w:r>
      <w:r w:rsidR="00DC219C">
        <w:rPr>
          <w:rFonts w:cs="Arial" w:hint="cs"/>
          <w:b/>
          <w:bCs/>
          <w:sz w:val="32"/>
          <w:szCs w:val="32"/>
          <w:rtl/>
        </w:rPr>
        <w:t>لأوثان الى توحيد رب العباد</w:t>
      </w:r>
      <w:r w:rsidR="00310776">
        <w:rPr>
          <w:rFonts w:cs="Arial" w:hint="cs"/>
          <w:b/>
          <w:bCs/>
          <w:sz w:val="32"/>
          <w:szCs w:val="32"/>
          <w:rtl/>
        </w:rPr>
        <w:t>.</w:t>
      </w:r>
    </w:p>
    <w:p w14:paraId="29080817" w14:textId="76C3124E" w:rsidR="001456C4" w:rsidRDefault="004576D6" w:rsidP="001456C4">
      <w:pPr>
        <w:pStyle w:val="a7"/>
        <w:numPr>
          <w:ilvl w:val="0"/>
          <w:numId w:val="6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يزيد فرق الجهد عند ابعاد الاجسام </w:t>
      </w:r>
      <w:r w:rsidR="00310776">
        <w:rPr>
          <w:rFonts w:cs="Arial" w:hint="cs"/>
          <w:b/>
          <w:bCs/>
          <w:sz w:val="32"/>
          <w:szCs w:val="32"/>
          <w:rtl/>
        </w:rPr>
        <w:t>المختلفة</w:t>
      </w:r>
      <w:r>
        <w:rPr>
          <w:rFonts w:cs="Arial" w:hint="cs"/>
          <w:b/>
          <w:bCs/>
          <w:sz w:val="32"/>
          <w:szCs w:val="32"/>
          <w:rtl/>
        </w:rPr>
        <w:t xml:space="preserve">: كذلك يزيد انتاجك وابداعك عن ابعاد </w:t>
      </w:r>
      <w:r w:rsidR="00DC219C">
        <w:rPr>
          <w:rFonts w:cs="Arial" w:hint="cs"/>
          <w:b/>
          <w:bCs/>
          <w:sz w:val="32"/>
          <w:szCs w:val="32"/>
          <w:rtl/>
        </w:rPr>
        <w:t>الاشخاص  المحبطين</w:t>
      </w:r>
      <w:r>
        <w:rPr>
          <w:rFonts w:cs="Arial" w:hint="cs"/>
          <w:b/>
          <w:bCs/>
          <w:sz w:val="32"/>
          <w:szCs w:val="32"/>
          <w:rtl/>
        </w:rPr>
        <w:t xml:space="preserve"> من حياتك</w:t>
      </w:r>
      <w:r w:rsidR="00310776">
        <w:rPr>
          <w:rFonts w:cs="Arial" w:hint="cs"/>
          <w:b/>
          <w:bCs/>
          <w:sz w:val="32"/>
          <w:szCs w:val="32"/>
          <w:rtl/>
        </w:rPr>
        <w:t>.</w:t>
      </w:r>
    </w:p>
    <w:p w14:paraId="77F719E9" w14:textId="55F75774" w:rsidR="004576D6" w:rsidRDefault="004576D6" w:rsidP="00DC219C">
      <w:pPr>
        <w:pStyle w:val="a7"/>
        <w:numPr>
          <w:ilvl w:val="0"/>
          <w:numId w:val="6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المجال المنتظم ثابت الشدة </w:t>
      </w:r>
      <w:r w:rsidR="00DC219C">
        <w:rPr>
          <w:rFonts w:cs="Arial" w:hint="cs"/>
          <w:b/>
          <w:bCs/>
          <w:sz w:val="32"/>
          <w:szCs w:val="32"/>
          <w:rtl/>
        </w:rPr>
        <w:t>والاتجاه: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310776">
        <w:rPr>
          <w:rFonts w:cs="Arial" w:hint="cs"/>
          <w:b/>
          <w:bCs/>
          <w:sz w:val="32"/>
          <w:szCs w:val="32"/>
          <w:rtl/>
        </w:rPr>
        <w:t xml:space="preserve">وهنا دعوة الى </w:t>
      </w:r>
      <w:r>
        <w:rPr>
          <w:rFonts w:cs="Arial" w:hint="cs"/>
          <w:b/>
          <w:bCs/>
          <w:sz w:val="32"/>
          <w:szCs w:val="32"/>
          <w:rtl/>
        </w:rPr>
        <w:t>أهمية النظام في حياتنا وأثره في انجاز المهام</w:t>
      </w:r>
      <w:r w:rsidR="00310776">
        <w:rPr>
          <w:rFonts w:cs="Arial" w:hint="cs"/>
          <w:b/>
          <w:bCs/>
          <w:sz w:val="32"/>
          <w:szCs w:val="32"/>
          <w:rtl/>
        </w:rPr>
        <w:t xml:space="preserve"> وترتيب الأولويات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وتحقيق الأهداف</w:t>
      </w:r>
      <w:r w:rsidR="00310776">
        <w:rPr>
          <w:rFonts w:cs="Arial" w:hint="cs"/>
          <w:b/>
          <w:bCs/>
          <w:sz w:val="32"/>
          <w:szCs w:val="32"/>
          <w:rtl/>
        </w:rPr>
        <w:t>.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5DAA0145" w14:textId="0CE2EB10" w:rsidR="004576D6" w:rsidRDefault="0060734B" w:rsidP="001456C4">
      <w:pPr>
        <w:pStyle w:val="a7"/>
        <w:numPr>
          <w:ilvl w:val="0"/>
          <w:numId w:val="6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تأريض جهاز الحاسوب: يجب عليك غاليتي ا</w:t>
      </w:r>
      <w:r w:rsidR="004576D6">
        <w:rPr>
          <w:rFonts w:cs="Arial" w:hint="cs"/>
          <w:b/>
          <w:bCs/>
          <w:sz w:val="32"/>
          <w:szCs w:val="32"/>
          <w:rtl/>
        </w:rPr>
        <w:t xml:space="preserve">لتقليل من </w:t>
      </w:r>
      <w:r>
        <w:rPr>
          <w:rFonts w:cs="Arial" w:hint="cs"/>
          <w:b/>
          <w:bCs/>
          <w:sz w:val="32"/>
          <w:szCs w:val="32"/>
          <w:rtl/>
        </w:rPr>
        <w:t xml:space="preserve">استخدام </w:t>
      </w:r>
      <w:r w:rsidR="004576D6">
        <w:rPr>
          <w:rFonts w:cs="Arial" w:hint="cs"/>
          <w:b/>
          <w:bCs/>
          <w:sz w:val="32"/>
          <w:szCs w:val="32"/>
          <w:rtl/>
        </w:rPr>
        <w:t xml:space="preserve">الأجهزة </w:t>
      </w:r>
      <w:r w:rsidR="00310776">
        <w:rPr>
          <w:rFonts w:cs="Arial" w:hint="cs"/>
          <w:b/>
          <w:bCs/>
          <w:sz w:val="32"/>
          <w:szCs w:val="32"/>
          <w:rtl/>
        </w:rPr>
        <w:t>الإلكترونية</w:t>
      </w:r>
      <w:r w:rsidR="004576D6">
        <w:rPr>
          <w:rFonts w:cs="Arial" w:hint="cs"/>
          <w:b/>
          <w:bCs/>
          <w:sz w:val="32"/>
          <w:szCs w:val="32"/>
          <w:rtl/>
        </w:rPr>
        <w:t xml:space="preserve"> التي تؤدي الى زيادة الشحنات في الجسم</w:t>
      </w:r>
      <w:r>
        <w:rPr>
          <w:rFonts w:cs="Arial" w:hint="cs"/>
          <w:b/>
          <w:bCs/>
          <w:sz w:val="32"/>
          <w:szCs w:val="32"/>
          <w:rtl/>
        </w:rPr>
        <w:t xml:space="preserve"> مما يؤثر سلبا على صحتك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وتوعية من حولك </w:t>
      </w:r>
      <w:proofErr w:type="spellStart"/>
      <w:r w:rsidR="00DC219C">
        <w:rPr>
          <w:rFonts w:cs="Arial" w:hint="cs"/>
          <w:b/>
          <w:bCs/>
          <w:sz w:val="32"/>
          <w:szCs w:val="32"/>
          <w:rtl/>
        </w:rPr>
        <w:t>باضرارها</w:t>
      </w:r>
      <w:proofErr w:type="spellEnd"/>
      <w:r w:rsidR="00310776">
        <w:rPr>
          <w:rFonts w:cs="Arial" w:hint="cs"/>
          <w:b/>
          <w:bCs/>
          <w:sz w:val="32"/>
          <w:szCs w:val="32"/>
          <w:rtl/>
        </w:rPr>
        <w:t>.</w:t>
      </w:r>
    </w:p>
    <w:p w14:paraId="5DFF9732" w14:textId="77777777" w:rsidR="00310776" w:rsidRDefault="00310776" w:rsidP="00310776">
      <w:pPr>
        <w:pStyle w:val="a7"/>
        <w:numPr>
          <w:ilvl w:val="0"/>
          <w:numId w:val="6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المكثف: يجب على المسلم أن يكون مخزن للخير والقيم والعلم والمبادئ الفاضلة لتظهر في سلوكه وتصرفاته في المواقف المختلفة.</w:t>
      </w:r>
    </w:p>
    <w:p w14:paraId="31583EEB" w14:textId="5EE18C31" w:rsidR="00310776" w:rsidRPr="003F3353" w:rsidRDefault="00DC219C" w:rsidP="003F3353">
      <w:pPr>
        <w:pStyle w:val="a7"/>
        <w:numPr>
          <w:ilvl w:val="0"/>
          <w:numId w:val="6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السعة: </w:t>
      </w:r>
      <w:r w:rsidR="00310776">
        <w:rPr>
          <w:rFonts w:cs="Arial" w:hint="cs"/>
          <w:b/>
          <w:bCs/>
          <w:sz w:val="32"/>
          <w:szCs w:val="32"/>
          <w:rtl/>
        </w:rPr>
        <w:t>لكل انسان سعه وقد</w:t>
      </w:r>
      <w:r>
        <w:rPr>
          <w:rFonts w:cs="Arial" w:hint="cs"/>
          <w:b/>
          <w:bCs/>
          <w:sz w:val="32"/>
          <w:szCs w:val="32"/>
          <w:rtl/>
        </w:rPr>
        <w:t>ره ولا يكلف الله نفسا الا وسعها</w:t>
      </w:r>
      <w:r w:rsidR="00310776">
        <w:rPr>
          <w:rFonts w:cs="Arial" w:hint="cs"/>
          <w:b/>
          <w:bCs/>
          <w:sz w:val="32"/>
          <w:szCs w:val="32"/>
          <w:rtl/>
        </w:rPr>
        <w:t xml:space="preserve"> ومن الدعاء </w:t>
      </w:r>
      <w:r w:rsidR="0060734B">
        <w:rPr>
          <w:rFonts w:cs="Arial" w:hint="cs"/>
          <w:b/>
          <w:bCs/>
          <w:sz w:val="32"/>
          <w:szCs w:val="32"/>
          <w:rtl/>
        </w:rPr>
        <w:t>المأثور</w:t>
      </w:r>
      <w:r>
        <w:rPr>
          <w:rFonts w:cs="Arial" w:hint="cs"/>
          <w:b/>
          <w:bCs/>
          <w:sz w:val="32"/>
          <w:szCs w:val="32"/>
          <w:rtl/>
        </w:rPr>
        <w:t xml:space="preserve"> في كتاب الله      (ربنا ولا تحملنا مالا </w:t>
      </w:r>
      <w:r w:rsidR="00310776">
        <w:rPr>
          <w:rFonts w:cs="Arial" w:hint="cs"/>
          <w:b/>
          <w:bCs/>
          <w:sz w:val="32"/>
          <w:szCs w:val="32"/>
          <w:rtl/>
        </w:rPr>
        <w:t>طاقة لنا به).</w:t>
      </w:r>
    </w:p>
    <w:p w14:paraId="21728A79" w14:textId="77777777" w:rsidR="009D01BB" w:rsidRDefault="009D01BB" w:rsidP="009D01BB">
      <w:pPr>
        <w:rPr>
          <w:rFonts w:cs="Arial"/>
          <w:b/>
          <w:bCs/>
          <w:sz w:val="32"/>
          <w:szCs w:val="32"/>
          <w:rtl/>
        </w:rPr>
      </w:pPr>
    </w:p>
    <w:p w14:paraId="0DCC112A" w14:textId="77777777" w:rsidR="00DC219C" w:rsidRPr="00310776" w:rsidRDefault="00DC219C" w:rsidP="009D01BB">
      <w:pPr>
        <w:rPr>
          <w:rFonts w:cs="Arial"/>
          <w:b/>
          <w:bCs/>
          <w:sz w:val="32"/>
          <w:szCs w:val="32"/>
          <w:rtl/>
        </w:rPr>
      </w:pPr>
    </w:p>
    <w:p w14:paraId="42371A46" w14:textId="77777777" w:rsidR="009D01BB" w:rsidRPr="002817D4" w:rsidRDefault="009D01BB" w:rsidP="009D01BB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  <w:r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>الفصل ال</w:t>
      </w:r>
      <w:r w:rsidR="0023430B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>ثالث</w:t>
      </w:r>
      <w:r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>:</w:t>
      </w:r>
      <w:r w:rsidR="004576D6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 الكهرباء </w:t>
      </w:r>
      <w:proofErr w:type="spellStart"/>
      <w:r w:rsidR="004576D6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>التيارية</w:t>
      </w:r>
      <w:proofErr w:type="spellEnd"/>
    </w:p>
    <w:p w14:paraId="56F7D2DC" w14:textId="77777777" w:rsidR="009D01BB" w:rsidRPr="002817D4" w:rsidRDefault="009D01BB" w:rsidP="009D01BB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الأول :</w:t>
      </w:r>
      <w:r w:rsidR="0023430B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(</w:t>
      </w:r>
      <w:r w:rsidR="003F4D40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التيار الكهربائي والدوائر الكهربائية</w:t>
      </w:r>
      <w:r w:rsidR="0023430B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)</w:t>
      </w:r>
    </w:p>
    <w:p w14:paraId="7C611D2E" w14:textId="7A51E4B7" w:rsidR="003F3353" w:rsidRDefault="003F3353" w:rsidP="003F4D40">
      <w:pPr>
        <w:pStyle w:val="a7"/>
        <w:numPr>
          <w:ilvl w:val="0"/>
          <w:numId w:val="7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تتعاون عناصر الدائرة الكهربائية في انتاج الكهرباء وهذا يدلنا عل</w:t>
      </w:r>
      <w:r w:rsidR="00DC219C">
        <w:rPr>
          <w:rFonts w:cs="Arial" w:hint="cs"/>
          <w:b/>
          <w:bCs/>
          <w:sz w:val="32"/>
          <w:szCs w:val="32"/>
          <w:rtl/>
        </w:rPr>
        <w:t>ى أهمية التعاون في حياتنا للإنتاج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DC219C">
        <w:rPr>
          <w:rFonts w:cs="Arial" w:hint="cs"/>
          <w:b/>
          <w:bCs/>
          <w:sz w:val="32"/>
          <w:szCs w:val="32"/>
          <w:rtl/>
        </w:rPr>
        <w:t>ال</w:t>
      </w:r>
      <w:r>
        <w:rPr>
          <w:rFonts w:cs="Arial" w:hint="cs"/>
          <w:b/>
          <w:bCs/>
          <w:sz w:val="32"/>
          <w:szCs w:val="32"/>
          <w:rtl/>
        </w:rPr>
        <w:t>فاعل و</w:t>
      </w:r>
      <w:r w:rsidR="00DC219C">
        <w:rPr>
          <w:rFonts w:cs="Arial" w:hint="cs"/>
          <w:b/>
          <w:bCs/>
          <w:sz w:val="32"/>
          <w:szCs w:val="32"/>
          <w:rtl/>
        </w:rPr>
        <w:t>ال</w:t>
      </w:r>
      <w:r>
        <w:rPr>
          <w:rFonts w:cs="Arial" w:hint="cs"/>
          <w:b/>
          <w:bCs/>
          <w:sz w:val="32"/>
          <w:szCs w:val="32"/>
          <w:rtl/>
        </w:rPr>
        <w:t>مثمر.</w:t>
      </w:r>
    </w:p>
    <w:p w14:paraId="34A9770E" w14:textId="62011EB4" w:rsidR="003F4D40" w:rsidRDefault="003F3353" w:rsidP="003F4D40">
      <w:pPr>
        <w:pStyle w:val="a7"/>
        <w:numPr>
          <w:ilvl w:val="0"/>
          <w:numId w:val="7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  ال</w:t>
      </w:r>
      <w:r w:rsidR="004527A8">
        <w:rPr>
          <w:rFonts w:cs="Arial" w:hint="cs"/>
          <w:b/>
          <w:bCs/>
          <w:sz w:val="32"/>
          <w:szCs w:val="32"/>
          <w:rtl/>
        </w:rPr>
        <w:t>مصباح يضئ بمرور التيار داخله : كذلك المسلم يضئ في المواقف المختلفة ع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ندما تسري </w:t>
      </w:r>
      <w:r>
        <w:rPr>
          <w:rFonts w:cs="Arial" w:hint="cs"/>
          <w:b/>
          <w:bCs/>
          <w:sz w:val="32"/>
          <w:szCs w:val="32"/>
          <w:rtl/>
        </w:rPr>
        <w:t>الأخلاق الحسنة</w:t>
      </w:r>
      <w:r w:rsidR="004527A8">
        <w:rPr>
          <w:rFonts w:cs="Arial" w:hint="cs"/>
          <w:b/>
          <w:bCs/>
          <w:sz w:val="32"/>
          <w:szCs w:val="32"/>
          <w:rtl/>
        </w:rPr>
        <w:t xml:space="preserve"> والقيم</w:t>
      </w:r>
      <w:r>
        <w:rPr>
          <w:rFonts w:cs="Arial" w:hint="cs"/>
          <w:b/>
          <w:bCs/>
          <w:sz w:val="32"/>
          <w:szCs w:val="32"/>
          <w:rtl/>
        </w:rPr>
        <w:t xml:space="preserve"> الدينية الصالحة</w:t>
      </w:r>
      <w:r w:rsidR="004527A8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ب</w:t>
      </w:r>
      <w:r w:rsidR="004527A8">
        <w:rPr>
          <w:rFonts w:cs="Arial" w:hint="cs"/>
          <w:b/>
          <w:bCs/>
          <w:sz w:val="32"/>
          <w:szCs w:val="32"/>
          <w:rtl/>
        </w:rPr>
        <w:t>داخله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14:paraId="64492BFA" w14:textId="77777777" w:rsidR="003F3353" w:rsidRDefault="004527A8" w:rsidP="003F4D40">
      <w:pPr>
        <w:pStyle w:val="a7"/>
        <w:numPr>
          <w:ilvl w:val="0"/>
          <w:numId w:val="7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المقاومة تتحكم في شدة التيار: </w:t>
      </w:r>
    </w:p>
    <w:p w14:paraId="6628F221" w14:textId="55A87A73" w:rsidR="004527A8" w:rsidRDefault="004527A8" w:rsidP="003F3353">
      <w:pPr>
        <w:pStyle w:val="a7"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يجب أن يكون لدى الانسان القدرة على التحكم في النفس </w:t>
      </w:r>
      <w:r w:rsidR="00DC219C">
        <w:rPr>
          <w:rFonts w:cs="Arial" w:hint="cs"/>
          <w:b/>
          <w:bCs/>
          <w:sz w:val="32"/>
          <w:szCs w:val="32"/>
          <w:rtl/>
        </w:rPr>
        <w:t>وضبط شدة</w:t>
      </w:r>
      <w:r>
        <w:rPr>
          <w:rFonts w:cs="Arial" w:hint="cs"/>
          <w:b/>
          <w:bCs/>
          <w:sz w:val="32"/>
          <w:szCs w:val="32"/>
          <w:rtl/>
        </w:rPr>
        <w:t xml:space="preserve"> انفعالاته</w:t>
      </w:r>
      <w:r w:rsidR="003F3353">
        <w:rPr>
          <w:rFonts w:cs="Arial" w:hint="cs"/>
          <w:b/>
          <w:bCs/>
          <w:sz w:val="32"/>
          <w:szCs w:val="32"/>
          <w:rtl/>
        </w:rPr>
        <w:t>.</w:t>
      </w:r>
    </w:p>
    <w:p w14:paraId="4BDDD3CC" w14:textId="61C24AEF" w:rsidR="003F3353" w:rsidRPr="003F3353" w:rsidRDefault="003F3353" w:rsidP="003F3353">
      <w:pPr>
        <w:pStyle w:val="a7"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يجب على المسلم </w:t>
      </w:r>
      <w:r w:rsidR="004527A8">
        <w:rPr>
          <w:rFonts w:cs="Arial" w:hint="cs"/>
          <w:b/>
          <w:bCs/>
          <w:sz w:val="32"/>
          <w:szCs w:val="32"/>
          <w:rtl/>
        </w:rPr>
        <w:t>مقاومة الأفكار الضالة والهدامة و</w:t>
      </w:r>
      <w:r>
        <w:rPr>
          <w:rFonts w:cs="Arial" w:hint="cs"/>
          <w:b/>
          <w:bCs/>
          <w:sz w:val="32"/>
          <w:szCs w:val="32"/>
          <w:rtl/>
        </w:rPr>
        <w:t xml:space="preserve">أن </w:t>
      </w:r>
      <w:r w:rsidR="004527A8">
        <w:rPr>
          <w:rFonts w:cs="Arial" w:hint="cs"/>
          <w:b/>
          <w:bCs/>
          <w:sz w:val="32"/>
          <w:szCs w:val="32"/>
          <w:rtl/>
        </w:rPr>
        <w:t>يكون قادر على مقاومة</w:t>
      </w:r>
      <w:r>
        <w:rPr>
          <w:rFonts w:cs="Arial" w:hint="cs"/>
          <w:b/>
          <w:bCs/>
          <w:sz w:val="32"/>
          <w:szCs w:val="32"/>
          <w:rtl/>
        </w:rPr>
        <w:t xml:space="preserve"> تيارات ال</w:t>
      </w:r>
      <w:r w:rsidR="00DC219C">
        <w:rPr>
          <w:rFonts w:cs="Arial" w:hint="cs"/>
          <w:b/>
          <w:bCs/>
          <w:sz w:val="32"/>
          <w:szCs w:val="32"/>
          <w:rtl/>
        </w:rPr>
        <w:t>غزو   الاعلامي الفكري والثقافي ا</w:t>
      </w:r>
      <w:r w:rsidR="004527A8">
        <w:rPr>
          <w:rFonts w:cs="Arial" w:hint="cs"/>
          <w:b/>
          <w:bCs/>
          <w:sz w:val="32"/>
          <w:szCs w:val="32"/>
          <w:rtl/>
        </w:rPr>
        <w:t xml:space="preserve">لمختلفة </w:t>
      </w:r>
      <w:r>
        <w:rPr>
          <w:rFonts w:cs="Arial" w:hint="cs"/>
          <w:b/>
          <w:bCs/>
          <w:sz w:val="32"/>
          <w:szCs w:val="32"/>
          <w:rtl/>
        </w:rPr>
        <w:t>وأخذ ما ينفعه في دينه ودنياه ويمنع ما يضره ويبتعد عن الفتن في عصر كثرت فيه اتباعا لقول رسول الله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</w:t>
      </w:r>
      <w:r w:rsidR="00DC219C" w:rsidRPr="003F3353">
        <w:rPr>
          <w:rFonts w:cs="Arial" w:hint="cs"/>
          <w:b/>
          <w:bCs/>
          <w:sz w:val="32"/>
          <w:szCs w:val="32"/>
          <w:rtl/>
        </w:rPr>
        <w:t>(القابض</w:t>
      </w:r>
      <w:r w:rsidR="004527A8" w:rsidRPr="003F3353">
        <w:rPr>
          <w:rFonts w:cs="Arial" w:hint="cs"/>
          <w:b/>
          <w:bCs/>
          <w:sz w:val="32"/>
          <w:szCs w:val="32"/>
          <w:rtl/>
        </w:rPr>
        <w:t xml:space="preserve"> على دينه كالقابض على الجمر)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14:paraId="131862F4" w14:textId="79C46FF0" w:rsidR="00DC219C" w:rsidRPr="00DC219C" w:rsidRDefault="004527A8" w:rsidP="00DC219C">
      <w:pPr>
        <w:pStyle w:val="a7"/>
        <w:numPr>
          <w:ilvl w:val="0"/>
          <w:numId w:val="7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توليد التيار</w:t>
      </w:r>
      <w:r w:rsidR="006B6496">
        <w:rPr>
          <w:rFonts w:cs="Arial" w:hint="cs"/>
          <w:b/>
          <w:bCs/>
          <w:sz w:val="32"/>
          <w:szCs w:val="32"/>
          <w:rtl/>
        </w:rPr>
        <w:t xml:space="preserve"> المستمر</w:t>
      </w:r>
      <w:r>
        <w:rPr>
          <w:rFonts w:cs="Arial" w:hint="cs"/>
          <w:b/>
          <w:bCs/>
          <w:sz w:val="32"/>
          <w:szCs w:val="32"/>
          <w:rtl/>
        </w:rPr>
        <w:t xml:space="preserve"> يحتاج الى </w:t>
      </w:r>
      <w:r w:rsidR="00DC219C">
        <w:rPr>
          <w:rFonts w:cs="Arial" w:hint="cs"/>
          <w:b/>
          <w:bCs/>
          <w:sz w:val="32"/>
          <w:szCs w:val="32"/>
          <w:rtl/>
        </w:rPr>
        <w:t>بطارية:</w:t>
      </w:r>
      <w:r>
        <w:rPr>
          <w:rFonts w:cs="Arial" w:hint="cs"/>
          <w:b/>
          <w:bCs/>
          <w:sz w:val="32"/>
          <w:szCs w:val="32"/>
          <w:rtl/>
        </w:rPr>
        <w:t xml:space="preserve"> كذلك المسلم يحتاج الى رفع مستوى الايمان بداخله بالتقرب الى الله لأن الايمان يزيد وينقص</w:t>
      </w:r>
      <w:r w:rsidR="003F3353">
        <w:rPr>
          <w:rFonts w:cs="Arial" w:hint="cs"/>
          <w:b/>
          <w:bCs/>
          <w:sz w:val="32"/>
          <w:szCs w:val="32"/>
          <w:rtl/>
        </w:rPr>
        <w:t>.</w:t>
      </w:r>
    </w:p>
    <w:p w14:paraId="7C88B9D8" w14:textId="77777777" w:rsidR="009D01BB" w:rsidRPr="002817D4" w:rsidRDefault="009D01BB" w:rsidP="0017742E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الثاني:</w:t>
      </w:r>
      <w:r w:rsidR="0023430B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(</w:t>
      </w:r>
      <w:r w:rsidR="004527A8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</w:t>
      </w:r>
      <w:r w:rsidR="0017742E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ستخدام الطاقة الكهربائية</w:t>
      </w:r>
      <w:r w:rsidR="00442051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)</w:t>
      </w:r>
    </w:p>
    <w:p w14:paraId="244E9060" w14:textId="77777777" w:rsidR="001C2AB0" w:rsidRPr="001C2AB0" w:rsidRDefault="001C2AB0" w:rsidP="001C2AB0">
      <w:pPr>
        <w:pStyle w:val="a7"/>
        <w:numPr>
          <w:ilvl w:val="0"/>
          <w:numId w:val="7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تحولات الطاقة: تخبرنا تحولات الطاقة أن حال الانسان يمكن أن يتغير للأفضل كلما بذل جهده نحو هدفه وحاول اصلاح نفسه</w:t>
      </w:r>
      <w:r w:rsidR="00BA1540">
        <w:rPr>
          <w:rFonts w:cs="Arial" w:hint="cs"/>
          <w:b/>
          <w:bCs/>
          <w:sz w:val="32"/>
          <w:szCs w:val="32"/>
          <w:rtl/>
        </w:rPr>
        <w:t xml:space="preserve"> فلا </w:t>
      </w:r>
      <w:r>
        <w:rPr>
          <w:rFonts w:cs="Arial" w:hint="cs"/>
          <w:b/>
          <w:bCs/>
          <w:sz w:val="32"/>
          <w:szCs w:val="32"/>
          <w:rtl/>
        </w:rPr>
        <w:t xml:space="preserve">يجب أن لا يبقى على حال واحدة </w:t>
      </w:r>
      <w:r w:rsidR="00BA1540">
        <w:rPr>
          <w:rFonts w:cs="Arial" w:hint="cs"/>
          <w:b/>
          <w:bCs/>
          <w:sz w:val="32"/>
          <w:szCs w:val="32"/>
          <w:rtl/>
        </w:rPr>
        <w:t xml:space="preserve">بل يسعى نحو القمة  </w:t>
      </w:r>
      <w:r w:rsidR="00055E56">
        <w:rPr>
          <w:rFonts w:cs="Arial" w:hint="cs"/>
          <w:b/>
          <w:bCs/>
          <w:sz w:val="32"/>
          <w:szCs w:val="32"/>
          <w:rtl/>
        </w:rPr>
        <w:t>مع المحافظة على</w:t>
      </w:r>
      <w:r w:rsidR="000D60EF">
        <w:rPr>
          <w:rFonts w:cs="Arial" w:hint="cs"/>
          <w:b/>
          <w:bCs/>
          <w:sz w:val="32"/>
          <w:szCs w:val="32"/>
          <w:rtl/>
        </w:rPr>
        <w:t xml:space="preserve"> قيمه و</w:t>
      </w:r>
      <w:r w:rsidR="00A37D4D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0D60EF">
        <w:rPr>
          <w:rFonts w:cs="Arial" w:hint="cs"/>
          <w:b/>
          <w:bCs/>
          <w:sz w:val="32"/>
          <w:szCs w:val="32"/>
          <w:rtl/>
        </w:rPr>
        <w:t>ثوابته</w:t>
      </w:r>
      <w:proofErr w:type="spellEnd"/>
      <w:r w:rsidR="000D60EF">
        <w:rPr>
          <w:rFonts w:cs="Arial" w:hint="cs"/>
          <w:b/>
          <w:bCs/>
          <w:sz w:val="32"/>
          <w:szCs w:val="32"/>
          <w:rtl/>
        </w:rPr>
        <w:t>.</w:t>
      </w:r>
    </w:p>
    <w:p w14:paraId="750584EB" w14:textId="77777777" w:rsidR="00A37D4D" w:rsidRDefault="00A37D4D" w:rsidP="00A37D4D">
      <w:pPr>
        <w:pStyle w:val="a7"/>
        <w:numPr>
          <w:ilvl w:val="0"/>
          <w:numId w:val="9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أهمية وأ</w:t>
      </w:r>
      <w:r w:rsidR="0017742E" w:rsidRPr="0017742E">
        <w:rPr>
          <w:rFonts w:cs="Arial" w:hint="cs"/>
          <w:b/>
          <w:bCs/>
          <w:sz w:val="32"/>
          <w:szCs w:val="32"/>
          <w:rtl/>
        </w:rPr>
        <w:t>ثر الصيام في تقليل الطاقة السلبية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14:paraId="6FC9279A" w14:textId="77777777" w:rsidR="00442051" w:rsidRPr="00A37D4D" w:rsidRDefault="0017742E" w:rsidP="00A37D4D">
      <w:pPr>
        <w:pStyle w:val="a7"/>
        <w:numPr>
          <w:ilvl w:val="0"/>
          <w:numId w:val="9"/>
        </w:numPr>
        <w:rPr>
          <w:rFonts w:cs="Arial"/>
          <w:b/>
          <w:bCs/>
          <w:sz w:val="32"/>
          <w:szCs w:val="32"/>
          <w:rtl/>
        </w:rPr>
      </w:pPr>
      <w:r w:rsidRPr="0017742E">
        <w:rPr>
          <w:rFonts w:cs="Arial" w:hint="cs"/>
          <w:b/>
          <w:bCs/>
          <w:sz w:val="32"/>
          <w:szCs w:val="32"/>
          <w:rtl/>
        </w:rPr>
        <w:t xml:space="preserve"> </w:t>
      </w:r>
      <w:r w:rsidR="00A37D4D">
        <w:rPr>
          <w:rFonts w:cs="Arial" w:hint="cs"/>
          <w:b/>
          <w:bCs/>
          <w:sz w:val="32"/>
          <w:szCs w:val="32"/>
          <w:rtl/>
        </w:rPr>
        <w:t>لكل انسان قدرة مختلفة عن غيره ومن السنه الدعاء</w:t>
      </w:r>
      <w:r w:rsidR="006C0788">
        <w:rPr>
          <w:rFonts w:cs="Arial" w:hint="cs"/>
          <w:b/>
          <w:bCs/>
          <w:sz w:val="32"/>
          <w:szCs w:val="32"/>
          <w:rtl/>
        </w:rPr>
        <w:t xml:space="preserve"> قال تعالى(ربنا </w:t>
      </w:r>
      <w:proofErr w:type="spellStart"/>
      <w:r w:rsidR="006C0788">
        <w:rPr>
          <w:rFonts w:cs="Arial" w:hint="cs"/>
          <w:b/>
          <w:bCs/>
          <w:sz w:val="32"/>
          <w:szCs w:val="32"/>
          <w:rtl/>
        </w:rPr>
        <w:t>لاتحمل</w:t>
      </w:r>
      <w:r w:rsidR="006C0788" w:rsidRPr="0017742E">
        <w:rPr>
          <w:rFonts w:cs="Arial" w:hint="cs"/>
          <w:b/>
          <w:bCs/>
          <w:sz w:val="32"/>
          <w:szCs w:val="32"/>
          <w:rtl/>
        </w:rPr>
        <w:t>نا</w:t>
      </w:r>
      <w:proofErr w:type="spellEnd"/>
      <w:r w:rsidR="006C0788" w:rsidRPr="0017742E">
        <w:rPr>
          <w:rFonts w:cs="Arial" w:hint="cs"/>
          <w:b/>
          <w:bCs/>
          <w:sz w:val="32"/>
          <w:szCs w:val="32"/>
          <w:rtl/>
        </w:rPr>
        <w:t xml:space="preserve"> مالا طاقة لنا به</w:t>
      </w:r>
      <w:r w:rsidR="006C0788">
        <w:rPr>
          <w:rFonts w:cs="Arial" w:hint="cs"/>
          <w:b/>
          <w:bCs/>
          <w:sz w:val="32"/>
          <w:szCs w:val="32"/>
          <w:rtl/>
        </w:rPr>
        <w:t>).</w:t>
      </w:r>
    </w:p>
    <w:p w14:paraId="13011F15" w14:textId="77777777" w:rsidR="0017742E" w:rsidRDefault="0017742E" w:rsidP="0017742E">
      <w:pPr>
        <w:pStyle w:val="a7"/>
        <w:numPr>
          <w:ilvl w:val="0"/>
          <w:numId w:val="9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تقوم الامم على طا</w:t>
      </w:r>
      <w:r w:rsidR="00A37D4D">
        <w:rPr>
          <w:rFonts w:cs="Arial" w:hint="cs"/>
          <w:b/>
          <w:bCs/>
          <w:sz w:val="32"/>
          <w:szCs w:val="32"/>
          <w:rtl/>
        </w:rPr>
        <w:t>قة الشباب لذا يجب الاستفادة من هذه الطاقة وتسخيرها</w:t>
      </w:r>
      <w:r>
        <w:rPr>
          <w:rFonts w:cs="Arial" w:hint="cs"/>
          <w:b/>
          <w:bCs/>
          <w:sz w:val="32"/>
          <w:szCs w:val="32"/>
          <w:rtl/>
        </w:rPr>
        <w:t xml:space="preserve"> في بناء الوطن</w:t>
      </w:r>
      <w:r w:rsidR="00A37D4D">
        <w:rPr>
          <w:rFonts w:cs="Arial" w:hint="cs"/>
          <w:b/>
          <w:bCs/>
          <w:sz w:val="32"/>
          <w:szCs w:val="32"/>
          <w:rtl/>
        </w:rPr>
        <w:t>.</w:t>
      </w:r>
    </w:p>
    <w:p w14:paraId="2D121DE8" w14:textId="77777777" w:rsidR="00341ED2" w:rsidRPr="002817D4" w:rsidRDefault="00341ED2" w:rsidP="002817D4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</w:p>
    <w:p w14:paraId="2B120661" w14:textId="330E2C74" w:rsidR="009D01BB" w:rsidRPr="002817D4" w:rsidRDefault="00442051" w:rsidP="00442051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  <w:r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الفصل الرابع: </w:t>
      </w:r>
      <w:r w:rsidR="00D82B3B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دوائر </w:t>
      </w:r>
      <w:r w:rsidR="00DC219C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>التوالي</w:t>
      </w:r>
      <w:r w:rsidR="00D82B3B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 والتوازي</w:t>
      </w:r>
    </w:p>
    <w:p w14:paraId="6D8B7A72" w14:textId="77777777" w:rsidR="00442051" w:rsidRPr="002817D4" w:rsidRDefault="00442051" w:rsidP="00442051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الأول:(</w:t>
      </w:r>
      <w:r w:rsidR="00CA10E9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الدوائر الكهربائية</w:t>
      </w:r>
      <w:r w:rsidR="00D82B3B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البسيطة</w:t>
      </w: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)</w:t>
      </w:r>
    </w:p>
    <w:p w14:paraId="6D604E98" w14:textId="41CC3E33" w:rsidR="00002FEF" w:rsidRPr="00002FEF" w:rsidRDefault="00002FEF" w:rsidP="00002FEF">
      <w:pPr>
        <w:pStyle w:val="a7"/>
        <w:numPr>
          <w:ilvl w:val="0"/>
          <w:numId w:val="10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الدوائر الكهربائية اساس عمل الاجهزة الكهربائية مثل الصلاة التي هي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اساس و</w:t>
      </w:r>
      <w:r>
        <w:rPr>
          <w:rFonts w:cs="Arial" w:hint="cs"/>
          <w:b/>
          <w:bCs/>
          <w:sz w:val="32"/>
          <w:szCs w:val="32"/>
          <w:rtl/>
        </w:rPr>
        <w:t xml:space="preserve"> محور الدين لا تستقيم الحياه الا بها.</w:t>
      </w:r>
    </w:p>
    <w:p w14:paraId="22B413C2" w14:textId="53DF5F79" w:rsidR="00D82B3B" w:rsidRDefault="00C5173B" w:rsidP="00D82B3B">
      <w:pPr>
        <w:pStyle w:val="a7"/>
        <w:numPr>
          <w:ilvl w:val="0"/>
          <w:numId w:val="10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lastRenderedPageBreak/>
        <w:t xml:space="preserve">دوائر </w:t>
      </w:r>
      <w:r w:rsidR="00DC219C">
        <w:rPr>
          <w:rFonts w:cs="Arial" w:hint="cs"/>
          <w:b/>
          <w:bCs/>
          <w:sz w:val="32"/>
          <w:szCs w:val="32"/>
          <w:rtl/>
        </w:rPr>
        <w:t>التوالي: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CA10E9">
        <w:rPr>
          <w:rFonts w:cs="Arial" w:hint="cs"/>
          <w:b/>
          <w:bCs/>
          <w:sz w:val="32"/>
          <w:szCs w:val="32"/>
          <w:rtl/>
        </w:rPr>
        <w:t>لا ينبغي</w:t>
      </w:r>
      <w:r w:rsidR="00D82B3B">
        <w:rPr>
          <w:rFonts w:cs="Arial" w:hint="cs"/>
          <w:b/>
          <w:bCs/>
          <w:sz w:val="32"/>
          <w:szCs w:val="32"/>
          <w:rtl/>
        </w:rPr>
        <w:t xml:space="preserve"> الاعتماد الكلي على الاخرين</w:t>
      </w:r>
      <w:r w:rsidR="00002FEF">
        <w:rPr>
          <w:rFonts w:cs="Arial" w:hint="cs"/>
          <w:b/>
          <w:bCs/>
          <w:sz w:val="32"/>
          <w:szCs w:val="32"/>
          <w:rtl/>
        </w:rPr>
        <w:t xml:space="preserve"> لأ</w:t>
      </w:r>
      <w:r>
        <w:rPr>
          <w:rFonts w:cs="Arial" w:hint="cs"/>
          <w:b/>
          <w:bCs/>
          <w:sz w:val="32"/>
          <w:szCs w:val="32"/>
          <w:rtl/>
        </w:rPr>
        <w:t>ن من يفعل ذلك لا</w:t>
      </w:r>
      <w:r w:rsidR="00002FEF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يمكنه أن ينجز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شيء في غياب من يعتمد عليهم </w:t>
      </w:r>
      <w:r w:rsidR="00D82B3B">
        <w:rPr>
          <w:rFonts w:cs="Arial" w:hint="cs"/>
          <w:b/>
          <w:bCs/>
          <w:sz w:val="32"/>
          <w:szCs w:val="32"/>
          <w:rtl/>
        </w:rPr>
        <w:t>بل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يجب أن</w:t>
      </w:r>
      <w:r w:rsidR="00D82B3B">
        <w:rPr>
          <w:rFonts w:cs="Arial" w:hint="cs"/>
          <w:b/>
          <w:bCs/>
          <w:sz w:val="32"/>
          <w:szCs w:val="32"/>
          <w:rtl/>
        </w:rPr>
        <w:t xml:space="preserve"> يكون اعتمادنا عل</w:t>
      </w:r>
      <w:r w:rsidR="00761B02">
        <w:rPr>
          <w:rFonts w:cs="Arial" w:hint="cs"/>
          <w:b/>
          <w:bCs/>
          <w:sz w:val="32"/>
          <w:szCs w:val="32"/>
          <w:rtl/>
        </w:rPr>
        <w:t>ى الله</w:t>
      </w:r>
      <w:r>
        <w:rPr>
          <w:rFonts w:cs="Arial" w:hint="cs"/>
          <w:b/>
          <w:bCs/>
          <w:sz w:val="32"/>
          <w:szCs w:val="32"/>
          <w:rtl/>
        </w:rPr>
        <w:t xml:space="preserve"> وحده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فهو المعين لنا دائما</w:t>
      </w:r>
      <w:r>
        <w:rPr>
          <w:rFonts w:cs="Arial" w:hint="cs"/>
          <w:b/>
          <w:bCs/>
          <w:sz w:val="32"/>
          <w:szCs w:val="32"/>
          <w:rtl/>
        </w:rPr>
        <w:t xml:space="preserve"> ثم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على</w:t>
      </w:r>
      <w:r>
        <w:rPr>
          <w:rFonts w:cs="Arial" w:hint="cs"/>
          <w:b/>
          <w:bCs/>
          <w:sz w:val="32"/>
          <w:szCs w:val="32"/>
          <w:rtl/>
        </w:rPr>
        <w:t xml:space="preserve"> قدراتنا.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7166BABD" w14:textId="4B90D78E" w:rsidR="001A04EE" w:rsidRDefault="001A04EE" w:rsidP="00D82B3B">
      <w:pPr>
        <w:pStyle w:val="a7"/>
        <w:numPr>
          <w:ilvl w:val="0"/>
          <w:numId w:val="10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التيار في</w:t>
      </w:r>
      <w:r w:rsidR="00DC219C">
        <w:rPr>
          <w:rFonts w:cs="Arial" w:hint="cs"/>
          <w:b/>
          <w:bCs/>
          <w:sz w:val="32"/>
          <w:szCs w:val="32"/>
          <w:rtl/>
        </w:rPr>
        <w:t xml:space="preserve"> دوائر </w:t>
      </w:r>
      <w:r>
        <w:rPr>
          <w:rFonts w:cs="Arial" w:hint="cs"/>
          <w:b/>
          <w:bCs/>
          <w:sz w:val="32"/>
          <w:szCs w:val="32"/>
          <w:rtl/>
        </w:rPr>
        <w:t xml:space="preserve">التوالي يسير في مسار واحد كذلك المسلم الذي يكون على حق لا يتأثر بالمسارات </w:t>
      </w:r>
      <w:r w:rsidR="00002FEF">
        <w:rPr>
          <w:rFonts w:cs="Arial" w:hint="cs"/>
          <w:b/>
          <w:bCs/>
          <w:sz w:val="32"/>
          <w:szCs w:val="32"/>
          <w:rtl/>
        </w:rPr>
        <w:t>المختلفة</w:t>
      </w:r>
      <w:r w:rsidR="00857CD3">
        <w:rPr>
          <w:rFonts w:cs="Arial" w:hint="cs"/>
          <w:b/>
          <w:bCs/>
          <w:sz w:val="32"/>
          <w:szCs w:val="32"/>
          <w:rtl/>
        </w:rPr>
        <w:t xml:space="preserve"> مصداقا لقوه تعالى</w:t>
      </w:r>
      <w:r w:rsidR="006456E4">
        <w:rPr>
          <w:rFonts w:cs="Arial" w:hint="cs"/>
          <w:b/>
          <w:bCs/>
          <w:sz w:val="32"/>
          <w:szCs w:val="32"/>
          <w:rtl/>
        </w:rPr>
        <w:t xml:space="preserve"> (</w:t>
      </w:r>
      <w:r w:rsidR="00857CD3">
        <w:rPr>
          <w:rFonts w:cs="Arial" w:hint="cs"/>
          <w:b/>
          <w:bCs/>
          <w:sz w:val="32"/>
          <w:szCs w:val="32"/>
          <w:rtl/>
        </w:rPr>
        <w:t>و</w:t>
      </w:r>
      <w:r w:rsidR="006456E4">
        <w:rPr>
          <w:rFonts w:cs="Arial" w:hint="cs"/>
          <w:b/>
          <w:bCs/>
          <w:sz w:val="32"/>
          <w:szCs w:val="32"/>
          <w:rtl/>
        </w:rPr>
        <w:t>أن هذا صراطي مستقيما فاتبعوه ولا تتبعوا السبل</w:t>
      </w:r>
      <w:r w:rsidR="00857CD3">
        <w:rPr>
          <w:rFonts w:cs="Arial" w:hint="cs"/>
          <w:b/>
          <w:bCs/>
          <w:sz w:val="32"/>
          <w:szCs w:val="32"/>
          <w:rtl/>
        </w:rPr>
        <w:t xml:space="preserve"> فتفرق بكم عن سبيله</w:t>
      </w:r>
      <w:r w:rsidR="006456E4">
        <w:rPr>
          <w:rFonts w:cs="Arial" w:hint="cs"/>
          <w:b/>
          <w:bCs/>
          <w:sz w:val="32"/>
          <w:szCs w:val="32"/>
          <w:rtl/>
        </w:rPr>
        <w:t>)</w:t>
      </w:r>
    </w:p>
    <w:p w14:paraId="0D16C685" w14:textId="33416BB4" w:rsidR="00761B02" w:rsidRPr="00002FEF" w:rsidRDefault="00CA10E9" w:rsidP="00002FEF">
      <w:pPr>
        <w:pStyle w:val="a7"/>
        <w:numPr>
          <w:ilvl w:val="0"/>
          <w:numId w:val="10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مجزئ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الجهد</w:t>
      </w:r>
      <w:r w:rsidR="00DC71D3">
        <w:rPr>
          <w:rFonts w:cs="Arial" w:hint="cs"/>
          <w:b/>
          <w:bCs/>
          <w:sz w:val="32"/>
          <w:szCs w:val="32"/>
          <w:rtl/>
        </w:rPr>
        <w:t>: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</w:t>
      </w:r>
      <w:r w:rsidR="00857CD3">
        <w:rPr>
          <w:rFonts w:cs="Arial" w:hint="cs"/>
          <w:b/>
          <w:bCs/>
          <w:sz w:val="32"/>
          <w:szCs w:val="32"/>
          <w:rtl/>
        </w:rPr>
        <w:t xml:space="preserve">احرصي على </w:t>
      </w:r>
      <w:r w:rsidR="00761B02">
        <w:rPr>
          <w:rFonts w:cs="Arial" w:hint="cs"/>
          <w:b/>
          <w:bCs/>
          <w:sz w:val="32"/>
          <w:szCs w:val="32"/>
          <w:rtl/>
        </w:rPr>
        <w:t>تقسيم الجه</w:t>
      </w:r>
      <w:r w:rsidR="00002FEF">
        <w:rPr>
          <w:rFonts w:cs="Arial" w:hint="cs"/>
          <w:b/>
          <w:bCs/>
          <w:sz w:val="32"/>
          <w:szCs w:val="32"/>
          <w:rtl/>
        </w:rPr>
        <w:t>د والوقت على الاعمال</w:t>
      </w:r>
      <w:r w:rsidR="00857CD3">
        <w:rPr>
          <w:rFonts w:cs="Arial" w:hint="cs"/>
          <w:b/>
          <w:bCs/>
          <w:sz w:val="32"/>
          <w:szCs w:val="32"/>
          <w:rtl/>
        </w:rPr>
        <w:t xml:space="preserve"> والواجبات فذلك</w:t>
      </w:r>
      <w:r w:rsidR="00002FEF">
        <w:rPr>
          <w:rFonts w:cs="Arial" w:hint="cs"/>
          <w:b/>
          <w:bCs/>
          <w:sz w:val="32"/>
          <w:szCs w:val="32"/>
          <w:rtl/>
        </w:rPr>
        <w:t xml:space="preserve"> يساعد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في انجازها بشكل </w:t>
      </w:r>
      <w:r w:rsidR="00857CD3">
        <w:rPr>
          <w:rFonts w:cs="Arial" w:hint="cs"/>
          <w:b/>
          <w:bCs/>
          <w:sz w:val="32"/>
          <w:szCs w:val="32"/>
          <w:rtl/>
        </w:rPr>
        <w:t>أفضل</w:t>
      </w:r>
      <w:r w:rsidR="00DC71D3">
        <w:rPr>
          <w:rFonts w:cs="Arial" w:hint="cs"/>
          <w:b/>
          <w:bCs/>
          <w:sz w:val="32"/>
          <w:szCs w:val="32"/>
          <w:rtl/>
        </w:rPr>
        <w:t>.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3DCA987C" w14:textId="2FC0C2F8" w:rsidR="00761B02" w:rsidRDefault="00857CD3" w:rsidP="00761B02">
      <w:pPr>
        <w:pStyle w:val="a7"/>
        <w:numPr>
          <w:ilvl w:val="0"/>
          <w:numId w:val="10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إذا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تحمل التيار </w:t>
      </w:r>
      <w:r>
        <w:rPr>
          <w:rFonts w:cs="Arial" w:hint="cs"/>
          <w:b/>
          <w:bCs/>
          <w:sz w:val="32"/>
          <w:szCs w:val="32"/>
          <w:rtl/>
        </w:rPr>
        <w:t>أكثر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من طاقته يودي ذلك الى </w:t>
      </w:r>
      <w:r w:rsidR="00002FEF">
        <w:rPr>
          <w:rFonts w:cs="Arial" w:hint="cs"/>
          <w:b/>
          <w:bCs/>
          <w:sz w:val="32"/>
          <w:szCs w:val="32"/>
          <w:rtl/>
        </w:rPr>
        <w:t>انفجاره</w:t>
      </w:r>
      <w:r>
        <w:rPr>
          <w:rFonts w:cs="Arial" w:hint="cs"/>
          <w:b/>
          <w:bCs/>
          <w:sz w:val="32"/>
          <w:szCs w:val="32"/>
          <w:rtl/>
        </w:rPr>
        <w:t xml:space="preserve"> فلا ينبغي ان لا نحمل من حولنا من العمال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أكثر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من طاقته</w:t>
      </w:r>
      <w:r>
        <w:rPr>
          <w:rFonts w:cs="Arial" w:hint="cs"/>
          <w:b/>
          <w:bCs/>
          <w:sz w:val="32"/>
          <w:szCs w:val="32"/>
          <w:rtl/>
        </w:rPr>
        <w:t>م</w:t>
      </w:r>
      <w:r w:rsidR="00DC71D3">
        <w:rPr>
          <w:rFonts w:cs="Arial" w:hint="cs"/>
          <w:b/>
          <w:bCs/>
          <w:sz w:val="32"/>
          <w:szCs w:val="32"/>
          <w:rtl/>
        </w:rPr>
        <w:t>.</w:t>
      </w:r>
      <w:r w:rsidR="00761B02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1D654D94" w14:textId="25651578" w:rsidR="00002FEF" w:rsidRPr="00E260B0" w:rsidRDefault="00761B02" w:rsidP="00E260B0">
      <w:pPr>
        <w:pStyle w:val="a7"/>
        <w:numPr>
          <w:ilvl w:val="0"/>
          <w:numId w:val="10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توماس اديسون مخترع المصباح </w:t>
      </w:r>
      <w:r w:rsidR="00DC71D3">
        <w:rPr>
          <w:rFonts w:cs="Arial" w:hint="cs"/>
          <w:b/>
          <w:bCs/>
          <w:sz w:val="32"/>
          <w:szCs w:val="32"/>
          <w:rtl/>
        </w:rPr>
        <w:t xml:space="preserve">أجري عدد كبير من التجارب </w:t>
      </w:r>
      <w:r w:rsidR="00002FEF">
        <w:rPr>
          <w:rFonts w:cs="Arial" w:hint="cs"/>
          <w:b/>
          <w:bCs/>
          <w:sz w:val="32"/>
          <w:szCs w:val="32"/>
          <w:rtl/>
        </w:rPr>
        <w:t xml:space="preserve">التي لم تنجح قبل أن يتوصل الى اختراع المصباح لكنه لم يعتبرها فشل بل اعتبرها </w:t>
      </w:r>
      <w:r w:rsidR="00DC71D3">
        <w:rPr>
          <w:rFonts w:cs="Arial" w:hint="cs"/>
          <w:b/>
          <w:bCs/>
          <w:sz w:val="32"/>
          <w:szCs w:val="32"/>
          <w:rtl/>
        </w:rPr>
        <w:t>بمثابة خطوات</w:t>
      </w:r>
      <w:r w:rsidR="00002FEF">
        <w:rPr>
          <w:rFonts w:cs="Arial" w:hint="cs"/>
          <w:b/>
          <w:bCs/>
          <w:sz w:val="32"/>
          <w:szCs w:val="32"/>
          <w:rtl/>
        </w:rPr>
        <w:t xml:space="preserve"> نحو ا</w:t>
      </w:r>
      <w:r w:rsidR="00553A92">
        <w:rPr>
          <w:rFonts w:cs="Arial" w:hint="cs"/>
          <w:b/>
          <w:bCs/>
          <w:sz w:val="32"/>
          <w:szCs w:val="32"/>
          <w:rtl/>
        </w:rPr>
        <w:t>لنجاح</w:t>
      </w:r>
      <w:r w:rsidR="00002FEF">
        <w:rPr>
          <w:rFonts w:cs="Arial" w:hint="cs"/>
          <w:b/>
          <w:bCs/>
          <w:sz w:val="32"/>
          <w:szCs w:val="32"/>
          <w:rtl/>
        </w:rPr>
        <w:t xml:space="preserve"> من هنا نتعلم أهمية الاصرار والعزيمة لتحقيق الهدف</w:t>
      </w:r>
      <w:r w:rsidR="00794A49">
        <w:rPr>
          <w:rFonts w:cs="Arial" w:hint="cs"/>
          <w:b/>
          <w:bCs/>
          <w:sz w:val="32"/>
          <w:szCs w:val="32"/>
          <w:rtl/>
        </w:rPr>
        <w:t xml:space="preserve"> والنظرة الايجابية للأخطاء</w:t>
      </w:r>
      <w:r w:rsidR="00002FEF">
        <w:rPr>
          <w:rFonts w:cs="Arial" w:hint="cs"/>
          <w:b/>
          <w:bCs/>
          <w:sz w:val="32"/>
          <w:szCs w:val="32"/>
          <w:rtl/>
        </w:rPr>
        <w:t>.</w:t>
      </w:r>
      <w:r w:rsidR="00553A92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525DFA16" w14:textId="77777777" w:rsidR="00442051" w:rsidRPr="002817D4" w:rsidRDefault="0019070D" w:rsidP="00002FEF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الثاني</w:t>
      </w:r>
      <w:r w:rsidR="00724D05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(تطبيقات الدوائر الكهربائية</w:t>
      </w:r>
      <w:r w:rsidR="00442051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)</w:t>
      </w:r>
    </w:p>
    <w:p w14:paraId="7A4FF73B" w14:textId="511A55E2" w:rsidR="0019070D" w:rsidRDefault="0019070D" w:rsidP="0019070D">
      <w:pPr>
        <w:pStyle w:val="a7"/>
        <w:numPr>
          <w:ilvl w:val="0"/>
          <w:numId w:val="11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ادوات السلامة</w:t>
      </w:r>
      <w:r w:rsidR="00002FEF">
        <w:rPr>
          <w:rFonts w:cs="Arial" w:hint="cs"/>
          <w:b/>
          <w:bCs/>
          <w:sz w:val="32"/>
          <w:szCs w:val="32"/>
          <w:rtl/>
        </w:rPr>
        <w:t xml:space="preserve">: يجب </w:t>
      </w:r>
      <w:r w:rsidR="00724D05">
        <w:rPr>
          <w:rFonts w:cs="Arial" w:hint="cs"/>
          <w:b/>
          <w:bCs/>
          <w:sz w:val="32"/>
          <w:szCs w:val="32"/>
          <w:rtl/>
        </w:rPr>
        <w:t>إدراك</w:t>
      </w:r>
      <w:r w:rsidR="00002FEF">
        <w:rPr>
          <w:rFonts w:cs="Arial" w:hint="cs"/>
          <w:b/>
          <w:bCs/>
          <w:sz w:val="32"/>
          <w:szCs w:val="32"/>
          <w:rtl/>
        </w:rPr>
        <w:t xml:space="preserve"> تدابير السلامة لتجنب الحوادث والاصابات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002FEF">
        <w:rPr>
          <w:rFonts w:cs="Arial" w:hint="cs"/>
          <w:b/>
          <w:bCs/>
          <w:sz w:val="32"/>
          <w:szCs w:val="32"/>
          <w:rtl/>
        </w:rPr>
        <w:t>لقوله</w:t>
      </w:r>
      <w:r>
        <w:rPr>
          <w:rFonts w:cs="Arial" w:hint="cs"/>
          <w:b/>
          <w:bCs/>
          <w:sz w:val="32"/>
          <w:szCs w:val="32"/>
          <w:rtl/>
        </w:rPr>
        <w:t xml:space="preserve"> تعالى (</w:t>
      </w:r>
      <w:r w:rsidR="00794A49">
        <w:rPr>
          <w:rFonts w:cs="Arial" w:hint="cs"/>
          <w:b/>
          <w:bCs/>
          <w:sz w:val="32"/>
          <w:szCs w:val="32"/>
          <w:rtl/>
        </w:rPr>
        <w:t>ولا تلقوا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002FEF">
        <w:rPr>
          <w:rFonts w:cs="Arial" w:hint="cs"/>
          <w:b/>
          <w:bCs/>
          <w:sz w:val="32"/>
          <w:szCs w:val="32"/>
          <w:rtl/>
        </w:rPr>
        <w:t>بأيديكم</w:t>
      </w:r>
      <w:r>
        <w:rPr>
          <w:rFonts w:cs="Arial" w:hint="cs"/>
          <w:b/>
          <w:bCs/>
          <w:sz w:val="32"/>
          <w:szCs w:val="32"/>
          <w:rtl/>
        </w:rPr>
        <w:t xml:space="preserve"> الى </w:t>
      </w:r>
      <w:r w:rsidR="00724D05">
        <w:rPr>
          <w:rFonts w:cs="Arial" w:hint="cs"/>
          <w:b/>
          <w:bCs/>
          <w:sz w:val="32"/>
          <w:szCs w:val="32"/>
          <w:rtl/>
        </w:rPr>
        <w:t>التهلكة</w:t>
      </w:r>
      <w:r>
        <w:rPr>
          <w:rFonts w:cs="Arial" w:hint="cs"/>
          <w:b/>
          <w:bCs/>
          <w:sz w:val="32"/>
          <w:szCs w:val="32"/>
          <w:rtl/>
        </w:rPr>
        <w:t>)</w:t>
      </w:r>
      <w:r w:rsidR="00794A49">
        <w:rPr>
          <w:rFonts w:cs="Arial" w:hint="cs"/>
          <w:b/>
          <w:bCs/>
          <w:sz w:val="32"/>
          <w:szCs w:val="32"/>
          <w:rtl/>
        </w:rPr>
        <w:t>.</w:t>
      </w:r>
    </w:p>
    <w:p w14:paraId="68CC7915" w14:textId="77777777" w:rsidR="004B673F" w:rsidRPr="0019070D" w:rsidRDefault="00002FEF" w:rsidP="0019070D">
      <w:pPr>
        <w:pStyle w:val="a7"/>
        <w:numPr>
          <w:ilvl w:val="0"/>
          <w:numId w:val="11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أهمية الوعي ب</w:t>
      </w:r>
      <w:r w:rsidR="004B673F">
        <w:rPr>
          <w:rFonts w:cs="Arial" w:hint="cs"/>
          <w:b/>
          <w:bCs/>
          <w:sz w:val="32"/>
          <w:szCs w:val="32"/>
          <w:rtl/>
        </w:rPr>
        <w:t>ترشيد الاستهلاك</w:t>
      </w:r>
      <w:r>
        <w:rPr>
          <w:rFonts w:cs="Arial" w:hint="cs"/>
          <w:b/>
          <w:bCs/>
          <w:sz w:val="32"/>
          <w:szCs w:val="32"/>
          <w:rtl/>
        </w:rPr>
        <w:t xml:space="preserve"> للكهرباء والحفاظ على هذه النعمة العظيمة.</w:t>
      </w:r>
      <w:r w:rsidR="004B673F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074E1524" w14:textId="77777777" w:rsidR="00442051" w:rsidRPr="002817D4" w:rsidRDefault="00442051" w:rsidP="00442051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</w:p>
    <w:p w14:paraId="598DB8E1" w14:textId="77777777" w:rsidR="00442051" w:rsidRPr="002817D4" w:rsidRDefault="00442051" w:rsidP="00442051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  <w:r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الفصل الخامس: </w:t>
      </w:r>
      <w:r w:rsidR="003F579E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المجالات المغناطيسية </w:t>
      </w:r>
    </w:p>
    <w:p w14:paraId="2CFA6F6C" w14:textId="0462FC25" w:rsidR="00442051" w:rsidRPr="002817D4" w:rsidRDefault="00442051" w:rsidP="003F579E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الأول:(</w:t>
      </w:r>
      <w:r w:rsidR="00940B89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المغناط</w:t>
      </w:r>
      <w:r w:rsidR="003F579E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940B89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الدائمة</w:t>
      </w:r>
      <w:r w:rsidR="003F579E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794A49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والمؤقتة)</w:t>
      </w:r>
    </w:p>
    <w:p w14:paraId="34F8D9E1" w14:textId="5F594A1B" w:rsidR="00940B89" w:rsidRDefault="00427D8F" w:rsidP="00E67840">
      <w:pPr>
        <w:pStyle w:val="a7"/>
        <w:numPr>
          <w:ilvl w:val="0"/>
          <w:numId w:val="12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</w:t>
      </w:r>
      <w:r w:rsidR="00940B89">
        <w:rPr>
          <w:rFonts w:cs="Arial" w:hint="cs"/>
          <w:b/>
          <w:bCs/>
          <w:sz w:val="32"/>
          <w:szCs w:val="32"/>
          <w:rtl/>
        </w:rPr>
        <w:t xml:space="preserve">لمغناطيس الموقت والدائم: </w:t>
      </w:r>
      <w:r w:rsidR="00794A49">
        <w:rPr>
          <w:rFonts w:cs="Arial" w:hint="cs"/>
          <w:b/>
          <w:bCs/>
          <w:sz w:val="32"/>
          <w:szCs w:val="32"/>
          <w:rtl/>
        </w:rPr>
        <w:t>يشبه أثر الانسان</w:t>
      </w:r>
      <w:r w:rsidR="000D5C95">
        <w:rPr>
          <w:rFonts w:cs="Arial" w:hint="cs"/>
          <w:b/>
          <w:bCs/>
          <w:sz w:val="32"/>
          <w:szCs w:val="32"/>
          <w:rtl/>
        </w:rPr>
        <w:t xml:space="preserve"> في الحياة ينبغي</w:t>
      </w:r>
      <w:r w:rsidR="00794A49">
        <w:rPr>
          <w:rFonts w:cs="Arial" w:hint="cs"/>
          <w:b/>
          <w:bCs/>
          <w:sz w:val="32"/>
          <w:szCs w:val="32"/>
          <w:rtl/>
        </w:rPr>
        <w:t xml:space="preserve"> للمسلم</w:t>
      </w:r>
      <w:r w:rsidR="000D5C95">
        <w:rPr>
          <w:rFonts w:cs="Arial" w:hint="cs"/>
          <w:b/>
          <w:bCs/>
          <w:sz w:val="32"/>
          <w:szCs w:val="32"/>
          <w:rtl/>
        </w:rPr>
        <w:t xml:space="preserve"> أن </w:t>
      </w:r>
      <w:r w:rsidR="00940B89">
        <w:rPr>
          <w:rFonts w:cs="Arial" w:hint="cs"/>
          <w:b/>
          <w:bCs/>
          <w:sz w:val="32"/>
          <w:szCs w:val="32"/>
          <w:rtl/>
        </w:rPr>
        <w:t>ي</w:t>
      </w:r>
      <w:r w:rsidR="000D5C95">
        <w:rPr>
          <w:rFonts w:cs="Arial" w:hint="cs"/>
          <w:b/>
          <w:bCs/>
          <w:sz w:val="32"/>
          <w:szCs w:val="32"/>
          <w:rtl/>
        </w:rPr>
        <w:t xml:space="preserve">بقى له </w:t>
      </w:r>
      <w:r w:rsidR="00E67840">
        <w:rPr>
          <w:rFonts w:cs="Arial" w:hint="cs"/>
          <w:b/>
          <w:bCs/>
          <w:sz w:val="32"/>
          <w:szCs w:val="32"/>
          <w:rtl/>
        </w:rPr>
        <w:t>أثر</w:t>
      </w:r>
      <w:r w:rsidR="00794A49">
        <w:rPr>
          <w:rFonts w:cs="Arial" w:hint="cs"/>
          <w:b/>
          <w:bCs/>
          <w:sz w:val="32"/>
          <w:szCs w:val="32"/>
          <w:rtl/>
        </w:rPr>
        <w:t xml:space="preserve"> طيباً في قلوب من حوله</w:t>
      </w:r>
      <w:r w:rsidR="000D5C95">
        <w:rPr>
          <w:rFonts w:cs="Arial" w:hint="cs"/>
          <w:b/>
          <w:bCs/>
          <w:sz w:val="32"/>
          <w:szCs w:val="32"/>
          <w:rtl/>
        </w:rPr>
        <w:t xml:space="preserve"> بأخلاقه وتعامله الحسن</w:t>
      </w:r>
      <w:r w:rsidR="00E67840">
        <w:rPr>
          <w:rFonts w:cs="Arial" w:hint="cs"/>
          <w:b/>
          <w:bCs/>
          <w:sz w:val="32"/>
          <w:szCs w:val="32"/>
          <w:rtl/>
        </w:rPr>
        <w:t xml:space="preserve"> مع الناس ليذكر</w:t>
      </w:r>
      <w:r w:rsidR="00794A49">
        <w:rPr>
          <w:rFonts w:cs="Arial" w:hint="cs"/>
          <w:b/>
          <w:bCs/>
          <w:sz w:val="32"/>
          <w:szCs w:val="32"/>
          <w:rtl/>
        </w:rPr>
        <w:t xml:space="preserve"> بالخير</w:t>
      </w:r>
      <w:r w:rsidR="000D5C95">
        <w:rPr>
          <w:rFonts w:cs="Arial" w:hint="cs"/>
          <w:b/>
          <w:bCs/>
          <w:sz w:val="32"/>
          <w:szCs w:val="32"/>
          <w:rtl/>
        </w:rPr>
        <w:t xml:space="preserve"> بعد </w:t>
      </w:r>
      <w:r w:rsidR="00794A49">
        <w:rPr>
          <w:rFonts w:cs="Arial" w:hint="cs"/>
          <w:b/>
          <w:bCs/>
          <w:sz w:val="32"/>
          <w:szCs w:val="32"/>
          <w:rtl/>
        </w:rPr>
        <w:t>رحيله.</w:t>
      </w:r>
    </w:p>
    <w:p w14:paraId="1E915A5A" w14:textId="614C6741" w:rsidR="003F579E" w:rsidRPr="00794A49" w:rsidRDefault="003F579E" w:rsidP="00794A49">
      <w:pPr>
        <w:pStyle w:val="a7"/>
        <w:numPr>
          <w:ilvl w:val="0"/>
          <w:numId w:val="12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خطوط ا</w:t>
      </w:r>
      <w:r w:rsidR="00E67840">
        <w:rPr>
          <w:rFonts w:cs="Arial" w:hint="cs"/>
          <w:b/>
          <w:bCs/>
          <w:sz w:val="32"/>
          <w:szCs w:val="32"/>
          <w:rtl/>
        </w:rPr>
        <w:t>لمجال المغناطيسي هي خطوط وهمية: مثل العق</w:t>
      </w:r>
      <w:r>
        <w:rPr>
          <w:rFonts w:cs="Arial" w:hint="cs"/>
          <w:b/>
          <w:bCs/>
          <w:sz w:val="32"/>
          <w:szCs w:val="32"/>
          <w:rtl/>
        </w:rPr>
        <w:t>بات والصعوبات التي</w:t>
      </w:r>
      <w:r w:rsidR="00794A49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794A49">
        <w:rPr>
          <w:rFonts w:cs="Arial" w:hint="cs"/>
          <w:b/>
          <w:bCs/>
          <w:sz w:val="32"/>
          <w:szCs w:val="32"/>
          <w:rtl/>
        </w:rPr>
        <w:t>يتوهمها</w:t>
      </w:r>
      <w:proofErr w:type="spellEnd"/>
      <w:r w:rsidR="00794A49">
        <w:rPr>
          <w:rFonts w:cs="Arial" w:hint="cs"/>
          <w:b/>
          <w:bCs/>
          <w:sz w:val="32"/>
          <w:szCs w:val="32"/>
          <w:rtl/>
        </w:rPr>
        <w:t xml:space="preserve"> ويضعها الشخص </w:t>
      </w:r>
      <w:r w:rsidR="00E67840" w:rsidRPr="00794A49">
        <w:rPr>
          <w:rFonts w:cs="Arial" w:hint="cs"/>
          <w:b/>
          <w:bCs/>
          <w:sz w:val="32"/>
          <w:szCs w:val="32"/>
          <w:rtl/>
        </w:rPr>
        <w:t>المتشائم حول نفسه والتي تعيق من تحقيق أهدافه.</w:t>
      </w:r>
    </w:p>
    <w:p w14:paraId="4943F98C" w14:textId="4B22139C" w:rsidR="003F579E" w:rsidRDefault="00E67840" w:rsidP="003F579E">
      <w:pPr>
        <w:pStyle w:val="a7"/>
        <w:numPr>
          <w:ilvl w:val="0"/>
          <w:numId w:val="12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يتضح ابداع الله عز وجل ورحمته بنا بجعل المجال المغناطيسي الأرضي حماية للأ</w:t>
      </w:r>
      <w:r w:rsidR="003F579E">
        <w:rPr>
          <w:rFonts w:cs="Arial" w:hint="cs"/>
          <w:b/>
          <w:bCs/>
          <w:sz w:val="32"/>
          <w:szCs w:val="32"/>
          <w:rtl/>
        </w:rPr>
        <w:t>رض</w:t>
      </w:r>
      <w:r>
        <w:rPr>
          <w:rFonts w:cs="Arial" w:hint="cs"/>
          <w:b/>
          <w:bCs/>
          <w:sz w:val="32"/>
          <w:szCs w:val="32"/>
          <w:rtl/>
        </w:rPr>
        <w:t xml:space="preserve"> من </w:t>
      </w:r>
      <w:r w:rsidR="00794A49">
        <w:rPr>
          <w:rFonts w:cs="Arial" w:hint="cs"/>
          <w:b/>
          <w:bCs/>
          <w:sz w:val="32"/>
          <w:szCs w:val="32"/>
          <w:rtl/>
        </w:rPr>
        <w:t>الأخطار الكونية المحيطة بنا.</w:t>
      </w:r>
      <w:r w:rsidR="003F579E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7AC0AB4E" w14:textId="3D754C19" w:rsidR="003F579E" w:rsidRDefault="003F579E" w:rsidP="003F579E">
      <w:pPr>
        <w:pStyle w:val="a7"/>
        <w:numPr>
          <w:ilvl w:val="0"/>
          <w:numId w:val="12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المغناطيس والجاذبية</w:t>
      </w:r>
      <w:r w:rsidR="00794A49">
        <w:rPr>
          <w:rFonts w:cs="Arial" w:hint="cs"/>
          <w:b/>
          <w:bCs/>
          <w:sz w:val="32"/>
          <w:szCs w:val="32"/>
          <w:rtl/>
        </w:rPr>
        <w:t>: من الجميل أ</w:t>
      </w:r>
      <w:r w:rsidR="00E67840">
        <w:rPr>
          <w:rFonts w:cs="Arial" w:hint="cs"/>
          <w:b/>
          <w:bCs/>
          <w:sz w:val="32"/>
          <w:szCs w:val="32"/>
          <w:rtl/>
        </w:rPr>
        <w:t xml:space="preserve">ن </w:t>
      </w:r>
      <w:r w:rsidR="00794A49">
        <w:rPr>
          <w:rFonts w:cs="Arial" w:hint="cs"/>
          <w:b/>
          <w:bCs/>
          <w:sz w:val="32"/>
          <w:szCs w:val="32"/>
          <w:rtl/>
        </w:rPr>
        <w:t>يكون</w:t>
      </w:r>
      <w:r w:rsidR="00E67840">
        <w:rPr>
          <w:rFonts w:cs="Arial" w:hint="cs"/>
          <w:b/>
          <w:bCs/>
          <w:sz w:val="32"/>
          <w:szCs w:val="32"/>
          <w:rtl/>
        </w:rPr>
        <w:t xml:space="preserve"> المسلم</w:t>
      </w:r>
      <w:r>
        <w:rPr>
          <w:rFonts w:cs="Arial" w:hint="cs"/>
          <w:b/>
          <w:bCs/>
          <w:sz w:val="32"/>
          <w:szCs w:val="32"/>
          <w:rtl/>
        </w:rPr>
        <w:t xml:space="preserve"> مثل المغناطيس يتمتع </w:t>
      </w:r>
      <w:r w:rsidR="00E67840">
        <w:rPr>
          <w:rFonts w:cs="Arial" w:hint="cs"/>
          <w:b/>
          <w:bCs/>
          <w:sz w:val="32"/>
          <w:szCs w:val="32"/>
          <w:rtl/>
        </w:rPr>
        <w:t>بالجاذبية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E67840">
        <w:rPr>
          <w:rFonts w:cs="Arial" w:hint="cs"/>
          <w:b/>
          <w:bCs/>
          <w:sz w:val="32"/>
          <w:szCs w:val="32"/>
          <w:rtl/>
        </w:rPr>
        <w:t>للأخرين</w:t>
      </w:r>
      <w:r>
        <w:rPr>
          <w:rFonts w:cs="Arial" w:hint="cs"/>
          <w:b/>
          <w:bCs/>
          <w:sz w:val="32"/>
          <w:szCs w:val="32"/>
          <w:rtl/>
        </w:rPr>
        <w:t xml:space="preserve"> سواء</w:t>
      </w:r>
      <w:r w:rsidR="00794A49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 كان</w:t>
      </w:r>
      <w:r w:rsidR="00794A49">
        <w:rPr>
          <w:rFonts w:cs="Arial" w:hint="cs"/>
          <w:b/>
          <w:bCs/>
          <w:sz w:val="32"/>
          <w:szCs w:val="32"/>
          <w:rtl/>
        </w:rPr>
        <w:t>ت جاذبيته</w:t>
      </w:r>
      <w:r w:rsidR="00116CC3">
        <w:rPr>
          <w:rFonts w:cs="Arial" w:hint="cs"/>
          <w:b/>
          <w:bCs/>
          <w:sz w:val="32"/>
          <w:szCs w:val="32"/>
          <w:rtl/>
        </w:rPr>
        <w:t xml:space="preserve"> بالتعامل الحسن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116CC3">
        <w:rPr>
          <w:rFonts w:cs="Arial" w:hint="cs"/>
          <w:b/>
          <w:bCs/>
          <w:sz w:val="32"/>
          <w:szCs w:val="32"/>
          <w:rtl/>
        </w:rPr>
        <w:t>أو الأخلاق الكريمة أو القيم والمبادئ الفاضلة فينجذب اليه الناس ويسهل عليه دعوتهم الى الخير والحق</w:t>
      </w:r>
      <w:r w:rsidR="00E67840">
        <w:rPr>
          <w:rFonts w:cs="Arial" w:hint="cs"/>
          <w:b/>
          <w:bCs/>
          <w:sz w:val="32"/>
          <w:szCs w:val="32"/>
          <w:rtl/>
        </w:rPr>
        <w:t>.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31F5644D" w14:textId="1F1323B6" w:rsidR="00E260B0" w:rsidRPr="00E260B0" w:rsidRDefault="003F579E" w:rsidP="00E260B0">
      <w:pPr>
        <w:pStyle w:val="a7"/>
        <w:numPr>
          <w:ilvl w:val="0"/>
          <w:numId w:val="12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lastRenderedPageBreak/>
        <w:t xml:space="preserve">اهمية </w:t>
      </w:r>
      <w:proofErr w:type="spellStart"/>
      <w:r w:rsidR="00116CC3">
        <w:rPr>
          <w:rFonts w:cs="Arial" w:hint="cs"/>
          <w:b/>
          <w:bCs/>
          <w:sz w:val="32"/>
          <w:szCs w:val="32"/>
          <w:rtl/>
        </w:rPr>
        <w:t>المغانط</w:t>
      </w:r>
      <w:proofErr w:type="spellEnd"/>
      <w:r>
        <w:rPr>
          <w:rFonts w:cs="Arial" w:hint="cs"/>
          <w:b/>
          <w:bCs/>
          <w:sz w:val="32"/>
          <w:szCs w:val="32"/>
          <w:rtl/>
        </w:rPr>
        <w:t xml:space="preserve"> في حياتنا </w:t>
      </w:r>
      <w:r w:rsidR="00E67840">
        <w:rPr>
          <w:rFonts w:cs="Arial" w:hint="cs"/>
          <w:b/>
          <w:bCs/>
          <w:sz w:val="32"/>
          <w:szCs w:val="32"/>
          <w:rtl/>
        </w:rPr>
        <w:t xml:space="preserve">اليومية فكثير من الأجهزة الكهربائية تعتمد عليها في عملها               </w:t>
      </w:r>
      <w:r>
        <w:rPr>
          <w:rFonts w:cs="Arial" w:hint="cs"/>
          <w:b/>
          <w:bCs/>
          <w:sz w:val="32"/>
          <w:szCs w:val="32"/>
          <w:rtl/>
        </w:rPr>
        <w:t xml:space="preserve"> (تلفاز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اجهزه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محركات </w:t>
      </w:r>
      <w:r w:rsidR="00E67840">
        <w:rPr>
          <w:rFonts w:cs="Arial" w:hint="cs"/>
          <w:b/>
          <w:bCs/>
          <w:sz w:val="32"/>
          <w:szCs w:val="32"/>
          <w:rtl/>
        </w:rPr>
        <w:t>......</w:t>
      </w:r>
      <w:r>
        <w:rPr>
          <w:rFonts w:cs="Arial" w:hint="cs"/>
          <w:b/>
          <w:bCs/>
          <w:sz w:val="32"/>
          <w:szCs w:val="32"/>
          <w:rtl/>
        </w:rPr>
        <w:t>)</w:t>
      </w:r>
      <w:r w:rsidR="00116CC3">
        <w:rPr>
          <w:rFonts w:cs="Arial" w:hint="cs"/>
          <w:b/>
          <w:bCs/>
          <w:sz w:val="32"/>
          <w:szCs w:val="32"/>
          <w:rtl/>
        </w:rPr>
        <w:t>.</w:t>
      </w:r>
    </w:p>
    <w:p w14:paraId="3C4DAE1F" w14:textId="77777777" w:rsidR="00E260B0" w:rsidRDefault="00E260B0" w:rsidP="003F579E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</w:p>
    <w:p w14:paraId="2DD6328D" w14:textId="5301A2FE" w:rsidR="00442051" w:rsidRPr="002817D4" w:rsidRDefault="003F579E" w:rsidP="003F579E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الثاني</w:t>
      </w:r>
      <w:r w:rsidR="00116CC3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(القوه </w:t>
      </w:r>
      <w:r w:rsidR="00E67840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الناتجة</w:t>
      </w: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عن المجالات </w:t>
      </w:r>
      <w:r w:rsidR="00116CC3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المغناطيسية)</w:t>
      </w:r>
    </w:p>
    <w:p w14:paraId="0D5E0EBD" w14:textId="74D8B8CC" w:rsidR="003F579E" w:rsidRDefault="00E67840" w:rsidP="003F579E">
      <w:pPr>
        <w:pStyle w:val="a7"/>
        <w:numPr>
          <w:ilvl w:val="0"/>
          <w:numId w:val="1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قاعدة اليد اليمنى: تذكرنا</w:t>
      </w:r>
      <w:r w:rsidR="003F579E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بأهمية</w:t>
      </w:r>
      <w:r w:rsidR="003F579E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3F579E">
        <w:rPr>
          <w:rFonts w:cs="Arial" w:hint="cs"/>
          <w:b/>
          <w:bCs/>
          <w:sz w:val="32"/>
          <w:szCs w:val="32"/>
          <w:rtl/>
        </w:rPr>
        <w:t>التيامن</w:t>
      </w:r>
      <w:proofErr w:type="spellEnd"/>
      <w:r w:rsidR="003F579E">
        <w:rPr>
          <w:rFonts w:cs="Arial" w:hint="cs"/>
          <w:b/>
          <w:bCs/>
          <w:sz w:val="32"/>
          <w:szCs w:val="32"/>
          <w:rtl/>
        </w:rPr>
        <w:t xml:space="preserve"> في حياة المسلم</w:t>
      </w:r>
      <w:r>
        <w:rPr>
          <w:rFonts w:cs="Arial" w:hint="cs"/>
          <w:b/>
          <w:bCs/>
          <w:sz w:val="32"/>
          <w:szCs w:val="32"/>
          <w:rtl/>
        </w:rPr>
        <w:t>.</w:t>
      </w:r>
      <w:r w:rsidR="003F579E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6C680F05" w14:textId="538C3799" w:rsidR="003F579E" w:rsidRDefault="003F579E" w:rsidP="003F579E">
      <w:pPr>
        <w:pStyle w:val="a7"/>
        <w:numPr>
          <w:ilvl w:val="0"/>
          <w:numId w:val="1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قاعدة اليد اليسرى وربطها </w:t>
      </w:r>
      <w:r w:rsidR="00E67840">
        <w:rPr>
          <w:rFonts w:cs="Arial" w:hint="cs"/>
          <w:b/>
          <w:bCs/>
          <w:sz w:val="32"/>
          <w:szCs w:val="32"/>
          <w:rtl/>
        </w:rPr>
        <w:t>بتعاليم الدين الاسلامي.</w:t>
      </w:r>
    </w:p>
    <w:p w14:paraId="6F153304" w14:textId="3DF6A855" w:rsidR="00552C71" w:rsidRDefault="00552C71" w:rsidP="003F579E">
      <w:pPr>
        <w:pStyle w:val="a7"/>
        <w:numPr>
          <w:ilvl w:val="0"/>
          <w:numId w:val="1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المحرك الكهربائي</w:t>
      </w:r>
      <w:r w:rsidR="00E67840">
        <w:rPr>
          <w:rFonts w:cs="Arial" w:hint="cs"/>
          <w:b/>
          <w:bCs/>
          <w:sz w:val="32"/>
          <w:szCs w:val="32"/>
          <w:rtl/>
        </w:rPr>
        <w:t>:</w:t>
      </w:r>
      <w:r w:rsidR="00116CC3">
        <w:rPr>
          <w:rFonts w:cs="Arial" w:hint="cs"/>
          <w:b/>
          <w:bCs/>
          <w:sz w:val="32"/>
          <w:szCs w:val="32"/>
          <w:rtl/>
        </w:rPr>
        <w:t xml:space="preserve"> يشبه</w:t>
      </w:r>
      <w:r>
        <w:rPr>
          <w:rFonts w:cs="Arial" w:hint="cs"/>
          <w:b/>
          <w:bCs/>
          <w:sz w:val="32"/>
          <w:szCs w:val="32"/>
          <w:rtl/>
        </w:rPr>
        <w:t xml:space="preserve"> الانسان الحركي النشيط يسعى الى تحريك ا</w:t>
      </w:r>
      <w:r w:rsidR="00116CC3">
        <w:rPr>
          <w:rFonts w:cs="Arial" w:hint="cs"/>
          <w:b/>
          <w:bCs/>
          <w:sz w:val="32"/>
          <w:szCs w:val="32"/>
          <w:rtl/>
        </w:rPr>
        <w:t>لافكار وتنشيط الهمم وتطوير المجتمع والرقي به.</w:t>
      </w:r>
    </w:p>
    <w:p w14:paraId="2F267D57" w14:textId="79DE248E" w:rsidR="002817D4" w:rsidRPr="002817D4" w:rsidRDefault="00116CC3" w:rsidP="002817D4">
      <w:pPr>
        <w:pStyle w:val="a7"/>
        <w:numPr>
          <w:ilvl w:val="0"/>
          <w:numId w:val="13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مقياس الجهد: يذكرنا ب</w:t>
      </w:r>
      <w:r w:rsidR="00FF1865">
        <w:rPr>
          <w:rFonts w:cs="Arial" w:hint="cs"/>
          <w:b/>
          <w:bCs/>
          <w:sz w:val="32"/>
          <w:szCs w:val="32"/>
          <w:rtl/>
        </w:rPr>
        <w:t>ال</w:t>
      </w:r>
      <w:r w:rsidR="00E67840">
        <w:rPr>
          <w:rFonts w:cs="Arial" w:hint="cs"/>
          <w:b/>
          <w:bCs/>
          <w:sz w:val="32"/>
          <w:szCs w:val="32"/>
          <w:rtl/>
        </w:rPr>
        <w:t>نسبة العالية</w:t>
      </w:r>
      <w:r w:rsidR="00552C71">
        <w:rPr>
          <w:rFonts w:cs="Arial" w:hint="cs"/>
          <w:b/>
          <w:bCs/>
          <w:sz w:val="32"/>
          <w:szCs w:val="32"/>
          <w:rtl/>
        </w:rPr>
        <w:t xml:space="preserve"> التي تحصل </w:t>
      </w:r>
      <w:r>
        <w:rPr>
          <w:rFonts w:cs="Arial" w:hint="cs"/>
          <w:b/>
          <w:bCs/>
          <w:sz w:val="32"/>
          <w:szCs w:val="32"/>
          <w:rtl/>
        </w:rPr>
        <w:t>عليها الطالبة</w:t>
      </w:r>
      <w:r w:rsidR="00E67840">
        <w:rPr>
          <w:rFonts w:cs="Arial" w:hint="cs"/>
          <w:b/>
          <w:bCs/>
          <w:sz w:val="32"/>
          <w:szCs w:val="32"/>
          <w:rtl/>
        </w:rPr>
        <w:t xml:space="preserve"> المتفوقة </w:t>
      </w:r>
      <w:r>
        <w:rPr>
          <w:rFonts w:cs="Arial" w:hint="cs"/>
          <w:b/>
          <w:bCs/>
          <w:sz w:val="32"/>
          <w:szCs w:val="32"/>
          <w:rtl/>
        </w:rPr>
        <w:t>ف</w:t>
      </w:r>
      <w:r w:rsidR="00552C71">
        <w:rPr>
          <w:rFonts w:cs="Arial" w:hint="cs"/>
          <w:b/>
          <w:bCs/>
          <w:sz w:val="32"/>
          <w:szCs w:val="32"/>
          <w:rtl/>
        </w:rPr>
        <w:t xml:space="preserve">هي مقياس للجهد </w:t>
      </w:r>
      <w:r>
        <w:rPr>
          <w:rFonts w:cs="Arial" w:hint="cs"/>
          <w:b/>
          <w:bCs/>
          <w:sz w:val="32"/>
          <w:szCs w:val="32"/>
          <w:rtl/>
        </w:rPr>
        <w:t xml:space="preserve">  </w:t>
      </w:r>
      <w:r w:rsidR="00E67840">
        <w:rPr>
          <w:rFonts w:cs="Arial" w:hint="cs"/>
          <w:b/>
          <w:bCs/>
          <w:sz w:val="32"/>
          <w:szCs w:val="32"/>
          <w:rtl/>
        </w:rPr>
        <w:t>والمثابرة</w:t>
      </w:r>
      <w:r w:rsidR="00552C71">
        <w:rPr>
          <w:rFonts w:cs="Arial" w:hint="cs"/>
          <w:b/>
          <w:bCs/>
          <w:sz w:val="32"/>
          <w:szCs w:val="32"/>
          <w:rtl/>
        </w:rPr>
        <w:t xml:space="preserve"> والاعمال</w:t>
      </w:r>
      <w:r>
        <w:rPr>
          <w:rFonts w:cs="Arial" w:hint="cs"/>
          <w:b/>
          <w:bCs/>
          <w:sz w:val="32"/>
          <w:szCs w:val="32"/>
          <w:rtl/>
        </w:rPr>
        <w:t xml:space="preserve"> والمهام</w:t>
      </w:r>
      <w:r w:rsidR="00552C71">
        <w:rPr>
          <w:rFonts w:cs="Arial" w:hint="cs"/>
          <w:b/>
          <w:bCs/>
          <w:sz w:val="32"/>
          <w:szCs w:val="32"/>
          <w:rtl/>
        </w:rPr>
        <w:t xml:space="preserve"> التي انجزت</w:t>
      </w:r>
      <w:r>
        <w:rPr>
          <w:rFonts w:cs="Arial" w:hint="cs"/>
          <w:b/>
          <w:bCs/>
          <w:sz w:val="32"/>
          <w:szCs w:val="32"/>
          <w:rtl/>
        </w:rPr>
        <w:t>ها</w:t>
      </w:r>
      <w:r w:rsidR="00552C71">
        <w:rPr>
          <w:rFonts w:cs="Arial" w:hint="cs"/>
          <w:b/>
          <w:bCs/>
          <w:sz w:val="32"/>
          <w:szCs w:val="32"/>
          <w:rtl/>
        </w:rPr>
        <w:t xml:space="preserve"> طوال العام</w:t>
      </w:r>
      <w:r>
        <w:rPr>
          <w:rFonts w:cs="Arial" w:hint="cs"/>
          <w:b/>
          <w:bCs/>
          <w:sz w:val="32"/>
          <w:szCs w:val="32"/>
          <w:rtl/>
        </w:rPr>
        <w:t>.</w:t>
      </w:r>
      <w:r w:rsidR="00552C71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5A2D612F" w14:textId="77777777" w:rsidR="002817D4" w:rsidRDefault="002817D4" w:rsidP="00442051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</w:p>
    <w:p w14:paraId="0AF92E03" w14:textId="77777777" w:rsidR="00442051" w:rsidRPr="002817D4" w:rsidRDefault="00442051" w:rsidP="00442051">
      <w:pPr>
        <w:rPr>
          <w:rFonts w:cs="Arial"/>
          <w:b/>
          <w:bCs/>
          <w:color w:val="1F497D" w:themeColor="text2"/>
          <w:sz w:val="40"/>
          <w:szCs w:val="40"/>
          <w:u w:val="single"/>
          <w:rtl/>
        </w:rPr>
      </w:pPr>
      <w:r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 xml:space="preserve">الفصل السادس: </w:t>
      </w:r>
      <w:r w:rsidR="00C67B44" w:rsidRPr="002817D4">
        <w:rPr>
          <w:rFonts w:cs="Arial" w:hint="cs"/>
          <w:b/>
          <w:bCs/>
          <w:color w:val="1F497D" w:themeColor="text2"/>
          <w:sz w:val="40"/>
          <w:szCs w:val="40"/>
          <w:u w:val="single"/>
          <w:rtl/>
        </w:rPr>
        <w:t>الحث الكهرومغناطيسي</w:t>
      </w:r>
    </w:p>
    <w:p w14:paraId="1466EAE1" w14:textId="0E33D472" w:rsidR="00442051" w:rsidRPr="002817D4" w:rsidRDefault="00442051" w:rsidP="00442051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الأول:(</w:t>
      </w:r>
      <w:r w:rsidR="00C67B44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التيار الكهربائي الناتج عن تغيرات المجالات </w:t>
      </w:r>
      <w:r w:rsidR="00EB6F1D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المغناطيسية)</w:t>
      </w:r>
    </w:p>
    <w:p w14:paraId="7726C8D6" w14:textId="210CB6CD" w:rsidR="00C67B44" w:rsidRPr="00F147BD" w:rsidRDefault="00F147BD" w:rsidP="00B82A14">
      <w:pPr>
        <w:pStyle w:val="a7"/>
        <w:numPr>
          <w:ilvl w:val="0"/>
          <w:numId w:val="14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ينبغي أن </w:t>
      </w:r>
      <w:r w:rsidR="00C67B44" w:rsidRPr="00C67B44">
        <w:rPr>
          <w:rFonts w:cs="Arial" w:hint="cs"/>
          <w:b/>
          <w:bCs/>
          <w:sz w:val="32"/>
          <w:szCs w:val="32"/>
          <w:rtl/>
        </w:rPr>
        <w:t xml:space="preserve">يكون </w:t>
      </w:r>
      <w:r w:rsidRPr="00C67B44">
        <w:rPr>
          <w:rFonts w:cs="Arial" w:hint="cs"/>
          <w:b/>
          <w:bCs/>
          <w:sz w:val="32"/>
          <w:szCs w:val="32"/>
          <w:rtl/>
        </w:rPr>
        <w:t>للإنسان</w:t>
      </w:r>
      <w:r w:rsidR="00C67B44" w:rsidRPr="00C67B44">
        <w:rPr>
          <w:rFonts w:cs="Arial" w:hint="cs"/>
          <w:b/>
          <w:bCs/>
          <w:sz w:val="32"/>
          <w:szCs w:val="32"/>
          <w:rtl/>
        </w:rPr>
        <w:t xml:space="preserve"> قوة دافعة تحثه على الانجاز وانهاء المهام </w:t>
      </w:r>
      <w:r>
        <w:rPr>
          <w:rFonts w:cs="Arial" w:hint="cs"/>
          <w:b/>
          <w:bCs/>
          <w:sz w:val="32"/>
          <w:szCs w:val="32"/>
          <w:rtl/>
        </w:rPr>
        <w:t xml:space="preserve">وأن يبني مستقبله ويصنع </w:t>
      </w:r>
      <w:r w:rsidR="00EB6F1D">
        <w:rPr>
          <w:rFonts w:cs="Arial" w:hint="cs"/>
          <w:b/>
          <w:bCs/>
          <w:sz w:val="32"/>
          <w:szCs w:val="32"/>
          <w:rtl/>
        </w:rPr>
        <w:t xml:space="preserve">  </w:t>
      </w:r>
      <w:r>
        <w:rPr>
          <w:rFonts w:cs="Arial" w:hint="cs"/>
          <w:b/>
          <w:bCs/>
          <w:sz w:val="32"/>
          <w:szCs w:val="32"/>
          <w:rtl/>
        </w:rPr>
        <w:t xml:space="preserve">سعادته </w:t>
      </w:r>
      <w:r w:rsidR="00EB6F1D">
        <w:rPr>
          <w:rFonts w:cs="Arial" w:hint="cs"/>
          <w:b/>
          <w:bCs/>
          <w:sz w:val="32"/>
          <w:szCs w:val="32"/>
          <w:rtl/>
        </w:rPr>
        <w:t>بنفسه</w:t>
      </w:r>
      <w:r w:rsidR="00EB6F1D" w:rsidRPr="00C67B44">
        <w:rPr>
          <w:rFonts w:cs="Arial" w:hint="cs"/>
          <w:b/>
          <w:bCs/>
          <w:sz w:val="32"/>
          <w:szCs w:val="32"/>
          <w:rtl/>
        </w:rPr>
        <w:t xml:space="preserve"> </w:t>
      </w:r>
      <w:r w:rsidR="00EB6F1D">
        <w:rPr>
          <w:rFonts w:cs="Arial" w:hint="cs"/>
          <w:b/>
          <w:bCs/>
          <w:sz w:val="32"/>
          <w:szCs w:val="32"/>
          <w:rtl/>
        </w:rPr>
        <w:t>و</w:t>
      </w:r>
      <w:r w:rsidR="00C67B44" w:rsidRPr="00C67B44">
        <w:rPr>
          <w:rFonts w:cs="Arial" w:hint="cs"/>
          <w:b/>
          <w:bCs/>
          <w:sz w:val="32"/>
          <w:szCs w:val="32"/>
          <w:rtl/>
        </w:rPr>
        <w:t>لا</w:t>
      </w:r>
      <w:r>
        <w:rPr>
          <w:rFonts w:cs="Arial" w:hint="cs"/>
          <w:b/>
          <w:bCs/>
          <w:sz w:val="32"/>
          <w:szCs w:val="32"/>
          <w:rtl/>
        </w:rPr>
        <w:t xml:space="preserve"> ينتظر من الآخرين دعمه.</w:t>
      </w:r>
      <w:r w:rsidR="00C67B44" w:rsidRPr="00C67B44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232B29CD" w14:textId="6396F357" w:rsidR="00C67B44" w:rsidRPr="000B0539" w:rsidRDefault="00C67B44" w:rsidP="000B0539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539">
        <w:rPr>
          <w:rFonts w:cs="Arial" w:hint="cs"/>
          <w:b/>
          <w:bCs/>
          <w:sz w:val="32"/>
          <w:szCs w:val="32"/>
          <w:rtl/>
        </w:rPr>
        <w:t xml:space="preserve">قصة تطور </w:t>
      </w:r>
      <w:r w:rsidR="00EB6F1D" w:rsidRPr="000B0539">
        <w:rPr>
          <w:rFonts w:cs="Arial" w:hint="cs"/>
          <w:b/>
          <w:bCs/>
          <w:sz w:val="32"/>
          <w:szCs w:val="32"/>
          <w:rtl/>
        </w:rPr>
        <w:t xml:space="preserve">الكهرومغناطيسية: </w:t>
      </w:r>
      <w:r w:rsidR="000B0539">
        <w:rPr>
          <w:rFonts w:cs="Arial" w:hint="cs"/>
          <w:b/>
          <w:bCs/>
          <w:sz w:val="32"/>
          <w:szCs w:val="32"/>
          <w:rtl/>
        </w:rPr>
        <w:t>ترشدنا ل</w:t>
      </w:r>
      <w:r w:rsidR="000B0539" w:rsidRPr="000B0539">
        <w:rPr>
          <w:rFonts w:cs="Arial"/>
          <w:b/>
          <w:bCs/>
          <w:sz w:val="32"/>
          <w:szCs w:val="32"/>
          <w:rtl/>
        </w:rPr>
        <w:t xml:space="preserve">لبدء من حيث انتهى الآخرون </w:t>
      </w:r>
      <w:r w:rsidR="000B0539">
        <w:rPr>
          <w:rFonts w:cs="Arial" w:hint="cs"/>
          <w:b/>
          <w:bCs/>
          <w:sz w:val="32"/>
          <w:szCs w:val="32"/>
          <w:rtl/>
        </w:rPr>
        <w:t xml:space="preserve">وهذا </w:t>
      </w:r>
      <w:r w:rsidR="000B0539" w:rsidRPr="000B0539">
        <w:rPr>
          <w:rFonts w:cs="Arial"/>
          <w:b/>
          <w:bCs/>
          <w:sz w:val="32"/>
          <w:szCs w:val="32"/>
          <w:rtl/>
        </w:rPr>
        <w:t>لا يعني بالضرورة تطوير ش</w:t>
      </w:r>
      <w:r w:rsidR="000B0539">
        <w:rPr>
          <w:rFonts w:cs="Arial"/>
          <w:b/>
          <w:bCs/>
          <w:sz w:val="32"/>
          <w:szCs w:val="32"/>
          <w:rtl/>
        </w:rPr>
        <w:t>يء قد بدأه</w:t>
      </w:r>
      <w:r w:rsidR="000B0539">
        <w:rPr>
          <w:rFonts w:cs="Arial" w:hint="cs"/>
          <w:b/>
          <w:bCs/>
          <w:sz w:val="32"/>
          <w:szCs w:val="32"/>
          <w:rtl/>
        </w:rPr>
        <w:t xml:space="preserve"> من </w:t>
      </w:r>
      <w:r w:rsidR="000B0539" w:rsidRPr="000B0539">
        <w:rPr>
          <w:rFonts w:cs="Arial"/>
          <w:b/>
          <w:bCs/>
          <w:sz w:val="32"/>
          <w:szCs w:val="32"/>
          <w:rtl/>
        </w:rPr>
        <w:t>قبلك ولكنه يعني أن ترى كيف وصلوا إلى ما وصلوا إليه وتطبق ما فعلوه وستكون لديك أفكارك ومشاريعك الخاصة</w:t>
      </w:r>
      <w:r w:rsidR="000B0539" w:rsidRPr="000B0539">
        <w:rPr>
          <w:rFonts w:cs="Arial" w:hint="cs"/>
          <w:b/>
          <w:bCs/>
          <w:sz w:val="32"/>
          <w:szCs w:val="32"/>
          <w:rtl/>
        </w:rPr>
        <w:t>.</w:t>
      </w:r>
    </w:p>
    <w:p w14:paraId="7F9DF650" w14:textId="1EA1F575" w:rsidR="000B0539" w:rsidRPr="002817D4" w:rsidRDefault="004E425B" w:rsidP="000B0539">
      <w:pPr>
        <w:rPr>
          <w:rFonts w:cs="Arial"/>
          <w:b/>
          <w:bCs/>
          <w:color w:val="4F6228" w:themeColor="accent3" w:themeShade="80"/>
          <w:sz w:val="32"/>
          <w:szCs w:val="32"/>
          <w:rtl/>
        </w:rPr>
      </w:pPr>
      <w:r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الدرس الثاني:(</w:t>
      </w:r>
      <w:r w:rsidR="0047033E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تغير المجالات </w:t>
      </w:r>
      <w:r w:rsidR="00EB6F1D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المغناطيسية</w:t>
      </w:r>
      <w:r w:rsidR="0047033E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 xml:space="preserve"> يولد قوة دافعة كهربائية </w:t>
      </w:r>
      <w:r w:rsidR="005B0847" w:rsidRPr="002817D4">
        <w:rPr>
          <w:rFonts w:cs="Arial" w:hint="cs"/>
          <w:b/>
          <w:bCs/>
          <w:color w:val="4F6228" w:themeColor="accent3" w:themeShade="80"/>
          <w:sz w:val="32"/>
          <w:szCs w:val="32"/>
          <w:rtl/>
        </w:rPr>
        <w:t>حثية)</w:t>
      </w:r>
    </w:p>
    <w:p w14:paraId="040F74DF" w14:textId="48BBB40B" w:rsidR="000B0539" w:rsidRPr="000B0539" w:rsidRDefault="000B0539" w:rsidP="000B0539">
      <w:pPr>
        <w:pStyle w:val="a7"/>
        <w:numPr>
          <w:ilvl w:val="0"/>
          <w:numId w:val="15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تغير المجالات المغناطيسية يولد قوة دافعة حثية: كذلك إذا تغيرت نظرة الشخص المتشائم للأحداث حوله ونظر للجانب المشرق فيها تولدت لدية قوة تدفعه الى النجاح والانجاز وتجاوز الصعاب.</w:t>
      </w:r>
    </w:p>
    <w:p w14:paraId="0308BA36" w14:textId="5F25CFA5" w:rsidR="002060F7" w:rsidRPr="00EB6F1D" w:rsidRDefault="002060F7" w:rsidP="00EB6F1D">
      <w:pPr>
        <w:pStyle w:val="a7"/>
        <w:numPr>
          <w:ilvl w:val="0"/>
          <w:numId w:val="15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المولد</w:t>
      </w:r>
      <w:r w:rsidR="00EB6F1D">
        <w:rPr>
          <w:rFonts w:cs="Arial" w:hint="cs"/>
          <w:b/>
          <w:bCs/>
          <w:sz w:val="32"/>
          <w:szCs w:val="32"/>
          <w:rtl/>
        </w:rPr>
        <w:t xml:space="preserve"> الكهربائي يحول الطاقة الميكانيكية الي ط</w:t>
      </w:r>
      <w:r w:rsidR="000B0539">
        <w:rPr>
          <w:rFonts w:cs="Arial" w:hint="cs"/>
          <w:b/>
          <w:bCs/>
          <w:sz w:val="32"/>
          <w:szCs w:val="32"/>
          <w:rtl/>
        </w:rPr>
        <w:t xml:space="preserve">اقة كهربائية لها فوائد متعددة: </w:t>
      </w:r>
      <w:r w:rsidR="00EB6F1D">
        <w:rPr>
          <w:rFonts w:cs="Arial" w:hint="cs"/>
          <w:b/>
          <w:bCs/>
          <w:sz w:val="32"/>
          <w:szCs w:val="32"/>
          <w:rtl/>
        </w:rPr>
        <w:t xml:space="preserve">كذلك </w:t>
      </w:r>
      <w:r>
        <w:rPr>
          <w:rFonts w:cs="Arial" w:hint="cs"/>
          <w:b/>
          <w:bCs/>
          <w:sz w:val="32"/>
          <w:szCs w:val="32"/>
          <w:rtl/>
        </w:rPr>
        <w:t>الانسان</w:t>
      </w:r>
      <w:r w:rsidR="00EB6F1D">
        <w:rPr>
          <w:rFonts w:cs="Arial" w:hint="cs"/>
          <w:b/>
          <w:bCs/>
          <w:sz w:val="32"/>
          <w:szCs w:val="32"/>
          <w:rtl/>
        </w:rPr>
        <w:t xml:space="preserve"> </w:t>
      </w:r>
      <w:r w:rsidR="000B0539">
        <w:rPr>
          <w:rFonts w:cs="Arial" w:hint="cs"/>
          <w:b/>
          <w:bCs/>
          <w:sz w:val="32"/>
          <w:szCs w:val="32"/>
          <w:rtl/>
        </w:rPr>
        <w:t xml:space="preserve">  </w:t>
      </w:r>
      <w:r w:rsidR="00EB6F1D">
        <w:rPr>
          <w:rFonts w:cs="Arial" w:hint="cs"/>
          <w:b/>
          <w:bCs/>
          <w:sz w:val="32"/>
          <w:szCs w:val="32"/>
          <w:rtl/>
        </w:rPr>
        <w:t>الايجابي يمر بعقبات ومصاعب ف</w:t>
      </w:r>
      <w:r w:rsidRPr="00EB6F1D">
        <w:rPr>
          <w:rFonts w:cs="Arial" w:hint="cs"/>
          <w:b/>
          <w:bCs/>
          <w:sz w:val="32"/>
          <w:szCs w:val="32"/>
          <w:rtl/>
        </w:rPr>
        <w:t>يحولها الى محطات تصل به الى النجاح</w:t>
      </w:r>
      <w:r w:rsidR="00EB6F1D" w:rsidRPr="00EB6F1D">
        <w:rPr>
          <w:rFonts w:cs="Arial" w:hint="cs"/>
          <w:b/>
          <w:bCs/>
          <w:sz w:val="32"/>
          <w:szCs w:val="32"/>
          <w:rtl/>
        </w:rPr>
        <w:t>.</w:t>
      </w:r>
      <w:r w:rsidRPr="00EB6F1D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00DC5335" w14:textId="710ADD78" w:rsidR="002060F7" w:rsidRDefault="00EB6F1D" w:rsidP="0047033E">
      <w:pPr>
        <w:pStyle w:val="a7"/>
        <w:numPr>
          <w:ilvl w:val="0"/>
          <w:numId w:val="15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قانون لنز وممانعة</w:t>
      </w:r>
      <w:r w:rsidR="002060F7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التغير:</w:t>
      </w:r>
      <w:r w:rsidR="002060F7">
        <w:rPr>
          <w:rFonts w:cs="Arial" w:hint="cs"/>
          <w:b/>
          <w:bCs/>
          <w:sz w:val="32"/>
          <w:szCs w:val="32"/>
          <w:rtl/>
        </w:rPr>
        <w:t xml:space="preserve"> يجب ان يكون </w:t>
      </w:r>
      <w:r>
        <w:rPr>
          <w:rFonts w:cs="Arial" w:hint="cs"/>
          <w:b/>
          <w:bCs/>
          <w:sz w:val="32"/>
          <w:szCs w:val="32"/>
          <w:rtl/>
        </w:rPr>
        <w:t>الشخص مرن</w:t>
      </w:r>
      <w:r w:rsidR="002060F7">
        <w:rPr>
          <w:rFonts w:cs="Arial" w:hint="cs"/>
          <w:b/>
          <w:bCs/>
          <w:sz w:val="32"/>
          <w:szCs w:val="32"/>
          <w:rtl/>
        </w:rPr>
        <w:t xml:space="preserve"> يواكب التطورات </w:t>
      </w:r>
      <w:r>
        <w:rPr>
          <w:rFonts w:cs="Arial" w:hint="cs"/>
          <w:b/>
          <w:bCs/>
          <w:sz w:val="32"/>
          <w:szCs w:val="32"/>
          <w:rtl/>
        </w:rPr>
        <w:t xml:space="preserve">ما دامت في حدود الشرع والعرف </w:t>
      </w:r>
      <w:r w:rsidR="002060F7">
        <w:rPr>
          <w:rFonts w:cs="Arial" w:hint="cs"/>
          <w:b/>
          <w:bCs/>
          <w:sz w:val="32"/>
          <w:szCs w:val="32"/>
          <w:rtl/>
        </w:rPr>
        <w:t>ولا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2060F7">
        <w:rPr>
          <w:rFonts w:cs="Arial" w:hint="cs"/>
          <w:b/>
          <w:bCs/>
          <w:sz w:val="32"/>
          <w:szCs w:val="32"/>
          <w:rtl/>
        </w:rPr>
        <w:t>يمانع التغير الايجابي</w:t>
      </w:r>
      <w:r>
        <w:rPr>
          <w:rFonts w:cs="Arial" w:hint="cs"/>
          <w:b/>
          <w:bCs/>
          <w:sz w:val="32"/>
          <w:szCs w:val="32"/>
          <w:rtl/>
        </w:rPr>
        <w:t xml:space="preserve"> الذي يرتقي به للأفضل.</w:t>
      </w:r>
      <w:r w:rsidR="002060F7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1DE4ED95" w14:textId="761A17E0" w:rsidR="005B0847" w:rsidRPr="005B0847" w:rsidRDefault="007D7967" w:rsidP="005B0847">
      <w:pPr>
        <w:pStyle w:val="a7"/>
        <w:numPr>
          <w:ilvl w:val="0"/>
          <w:numId w:val="15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lastRenderedPageBreak/>
        <w:t>المحول خافض الجهد والمحول رافع الجهد: يمكن للإنسان ان يرفع معنويات الاخرين بكلمه او يحبطهم بكلمه فليتخير المسلم عباراته ولينتقي الفاظه وصدق النبي صلوات الله علي</w:t>
      </w:r>
      <w:r w:rsidR="00E260B0">
        <w:rPr>
          <w:rFonts w:cs="Arial" w:hint="cs"/>
          <w:b/>
          <w:bCs/>
          <w:sz w:val="32"/>
          <w:szCs w:val="32"/>
          <w:rtl/>
        </w:rPr>
        <w:t>ه حين قال   (الكلمة الطيبة صدقة</w:t>
      </w:r>
      <w:r>
        <w:rPr>
          <w:rFonts w:cs="Arial" w:hint="cs"/>
          <w:b/>
          <w:bCs/>
          <w:sz w:val="32"/>
          <w:szCs w:val="32"/>
          <w:rtl/>
        </w:rPr>
        <w:t>)</w:t>
      </w:r>
      <w:r w:rsidR="005B0847">
        <w:rPr>
          <w:rFonts w:cs="Arial" w:hint="cs"/>
          <w:b/>
          <w:bCs/>
          <w:sz w:val="32"/>
          <w:szCs w:val="32"/>
          <w:rtl/>
        </w:rPr>
        <w:t>.</w:t>
      </w:r>
    </w:p>
    <w:p w14:paraId="127758CA" w14:textId="77777777" w:rsidR="005B0847" w:rsidRDefault="005B0847" w:rsidP="005B0847">
      <w:pPr>
        <w:rPr>
          <w:rFonts w:cs="Arial"/>
          <w:b/>
          <w:bCs/>
          <w:sz w:val="32"/>
          <w:szCs w:val="32"/>
          <w:rtl/>
        </w:rPr>
      </w:pPr>
    </w:p>
    <w:p w14:paraId="39CE0C23" w14:textId="0B1DAD29" w:rsidR="00442051" w:rsidRPr="005B0847" w:rsidRDefault="00230C9E" w:rsidP="00E260B0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تم بحمد الله</w:t>
      </w:r>
    </w:p>
    <w:sectPr w:rsidR="00442051" w:rsidRPr="005B0847" w:rsidSect="001806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678" w:right="851" w:bottom="851" w:left="28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8573" w14:textId="77777777" w:rsidR="00D60E4C" w:rsidRDefault="00D60E4C" w:rsidP="009A4D94">
      <w:pPr>
        <w:spacing w:after="0" w:line="240" w:lineRule="auto"/>
      </w:pPr>
      <w:r>
        <w:separator/>
      </w:r>
    </w:p>
  </w:endnote>
  <w:endnote w:type="continuationSeparator" w:id="0">
    <w:p w14:paraId="4B1A2EB2" w14:textId="77777777" w:rsidR="00D60E4C" w:rsidRDefault="00D60E4C" w:rsidP="009A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Dido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A744" w14:textId="77777777" w:rsidR="00E1069F" w:rsidRDefault="00E106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4A84" w14:textId="483C7F3B" w:rsidR="00F72868" w:rsidRPr="009A4D94" w:rsidRDefault="00E1069F" w:rsidP="009A4D94">
    <w:pPr>
      <w:pStyle w:val="a5"/>
      <w:jc w:val="center"/>
      <w:rPr>
        <w:b/>
        <w:bCs/>
        <w:color w:val="0F243E" w:themeColor="text2" w:themeShade="80"/>
      </w:rPr>
    </w:pPr>
    <w:r>
      <w:rPr>
        <w:b/>
        <w:bCs/>
        <w:noProof/>
        <w:color w:val="0F243E" w:themeColor="text2" w:themeShade="80"/>
      </w:rPr>
      <w:drawing>
        <wp:anchor distT="0" distB="0" distL="114300" distR="114300" simplePos="0" relativeHeight="251658240" behindDoc="0" locked="0" layoutInCell="1" allowOverlap="1" wp14:anchorId="6BBF3E07" wp14:editId="2A981AB5">
          <wp:simplePos x="0" y="0"/>
          <wp:positionH relativeFrom="column">
            <wp:posOffset>194310</wp:posOffset>
          </wp:positionH>
          <wp:positionV relativeFrom="paragraph">
            <wp:posOffset>61595</wp:posOffset>
          </wp:positionV>
          <wp:extent cx="558800" cy="20955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مشا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9821" w14:textId="77777777" w:rsidR="00E1069F" w:rsidRDefault="00E10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F3E5C" w14:textId="77777777" w:rsidR="00D60E4C" w:rsidRDefault="00D60E4C" w:rsidP="009A4D94">
      <w:pPr>
        <w:spacing w:after="0" w:line="240" w:lineRule="auto"/>
      </w:pPr>
      <w:r>
        <w:separator/>
      </w:r>
    </w:p>
  </w:footnote>
  <w:footnote w:type="continuationSeparator" w:id="0">
    <w:p w14:paraId="0684FBFD" w14:textId="77777777" w:rsidR="00D60E4C" w:rsidRDefault="00D60E4C" w:rsidP="009A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ED096" w14:textId="77777777" w:rsidR="00E1069F" w:rsidRDefault="00E106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5826" w14:textId="77777777" w:rsidR="00E1069F" w:rsidRDefault="00E106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E6E87" w14:textId="77777777" w:rsidR="00E1069F" w:rsidRDefault="00E106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EEE"/>
    <w:multiLevelType w:val="hybridMultilevel"/>
    <w:tmpl w:val="C6E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223C"/>
    <w:multiLevelType w:val="hybridMultilevel"/>
    <w:tmpl w:val="05D2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3350E"/>
    <w:multiLevelType w:val="hybridMultilevel"/>
    <w:tmpl w:val="694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92071"/>
    <w:multiLevelType w:val="hybridMultilevel"/>
    <w:tmpl w:val="AE6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7309"/>
    <w:multiLevelType w:val="hybridMultilevel"/>
    <w:tmpl w:val="CEA4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17671"/>
    <w:multiLevelType w:val="hybridMultilevel"/>
    <w:tmpl w:val="323A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3305F"/>
    <w:multiLevelType w:val="hybridMultilevel"/>
    <w:tmpl w:val="CC08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611344"/>
    <w:multiLevelType w:val="hybridMultilevel"/>
    <w:tmpl w:val="99D4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5012"/>
    <w:multiLevelType w:val="hybridMultilevel"/>
    <w:tmpl w:val="0DAA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6AC"/>
    <w:multiLevelType w:val="hybridMultilevel"/>
    <w:tmpl w:val="AAE8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B31"/>
    <w:multiLevelType w:val="hybridMultilevel"/>
    <w:tmpl w:val="D4A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84C14"/>
    <w:multiLevelType w:val="hybridMultilevel"/>
    <w:tmpl w:val="B85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B23D2"/>
    <w:multiLevelType w:val="hybridMultilevel"/>
    <w:tmpl w:val="F0FA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44AE1"/>
    <w:multiLevelType w:val="hybridMultilevel"/>
    <w:tmpl w:val="CC3E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5825"/>
    <w:multiLevelType w:val="hybridMultilevel"/>
    <w:tmpl w:val="93B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8E"/>
    <w:rsid w:val="00001E3A"/>
    <w:rsid w:val="00002FEF"/>
    <w:rsid w:val="00055E56"/>
    <w:rsid w:val="0008036F"/>
    <w:rsid w:val="000A0BF1"/>
    <w:rsid w:val="000B0539"/>
    <w:rsid w:val="000B331F"/>
    <w:rsid w:val="000D5C95"/>
    <w:rsid w:val="000D60EF"/>
    <w:rsid w:val="00116CC3"/>
    <w:rsid w:val="00134B7E"/>
    <w:rsid w:val="001456C4"/>
    <w:rsid w:val="0017742E"/>
    <w:rsid w:val="0018064E"/>
    <w:rsid w:val="0019070D"/>
    <w:rsid w:val="001A04EE"/>
    <w:rsid w:val="001C2AB0"/>
    <w:rsid w:val="001E0C03"/>
    <w:rsid w:val="001F581D"/>
    <w:rsid w:val="0020440C"/>
    <w:rsid w:val="002060F7"/>
    <w:rsid w:val="00230C9E"/>
    <w:rsid w:val="0023430B"/>
    <w:rsid w:val="00250C91"/>
    <w:rsid w:val="002577F6"/>
    <w:rsid w:val="002817D4"/>
    <w:rsid w:val="002A4CCF"/>
    <w:rsid w:val="002A6F39"/>
    <w:rsid w:val="00310776"/>
    <w:rsid w:val="003113E1"/>
    <w:rsid w:val="00317B32"/>
    <w:rsid w:val="00341ED2"/>
    <w:rsid w:val="00346D02"/>
    <w:rsid w:val="003678CA"/>
    <w:rsid w:val="003A72CE"/>
    <w:rsid w:val="003F1495"/>
    <w:rsid w:val="003F3353"/>
    <w:rsid w:val="003F4D40"/>
    <w:rsid w:val="003F579E"/>
    <w:rsid w:val="00404DB9"/>
    <w:rsid w:val="00427D8F"/>
    <w:rsid w:val="00442051"/>
    <w:rsid w:val="00451E7F"/>
    <w:rsid w:val="004527A8"/>
    <w:rsid w:val="004576D6"/>
    <w:rsid w:val="0047033E"/>
    <w:rsid w:val="00471D32"/>
    <w:rsid w:val="004A4DAC"/>
    <w:rsid w:val="004B673F"/>
    <w:rsid w:val="004C02D2"/>
    <w:rsid w:val="004E425B"/>
    <w:rsid w:val="004F22EA"/>
    <w:rsid w:val="004F6142"/>
    <w:rsid w:val="00534D3C"/>
    <w:rsid w:val="00542F3C"/>
    <w:rsid w:val="00552C71"/>
    <w:rsid w:val="00553A92"/>
    <w:rsid w:val="00580765"/>
    <w:rsid w:val="005A2685"/>
    <w:rsid w:val="005B0847"/>
    <w:rsid w:val="005F370A"/>
    <w:rsid w:val="0060734B"/>
    <w:rsid w:val="006456E4"/>
    <w:rsid w:val="00654676"/>
    <w:rsid w:val="00685B27"/>
    <w:rsid w:val="006910DB"/>
    <w:rsid w:val="006B6496"/>
    <w:rsid w:val="006C0788"/>
    <w:rsid w:val="006C6AF8"/>
    <w:rsid w:val="00724D05"/>
    <w:rsid w:val="00761B02"/>
    <w:rsid w:val="007863C4"/>
    <w:rsid w:val="00794A49"/>
    <w:rsid w:val="007A1036"/>
    <w:rsid w:val="007D3A93"/>
    <w:rsid w:val="007D7967"/>
    <w:rsid w:val="007E5EB9"/>
    <w:rsid w:val="0081664A"/>
    <w:rsid w:val="008278A2"/>
    <w:rsid w:val="0084720A"/>
    <w:rsid w:val="00854E8E"/>
    <w:rsid w:val="00857CD3"/>
    <w:rsid w:val="00864C7E"/>
    <w:rsid w:val="00872872"/>
    <w:rsid w:val="00892FFA"/>
    <w:rsid w:val="008B029A"/>
    <w:rsid w:val="008B1867"/>
    <w:rsid w:val="008B631C"/>
    <w:rsid w:val="008D0D8A"/>
    <w:rsid w:val="00940B89"/>
    <w:rsid w:val="00982D2B"/>
    <w:rsid w:val="009936E7"/>
    <w:rsid w:val="009A4D94"/>
    <w:rsid w:val="009D01BB"/>
    <w:rsid w:val="009D16DB"/>
    <w:rsid w:val="009D1C0A"/>
    <w:rsid w:val="00A316C1"/>
    <w:rsid w:val="00A37D4D"/>
    <w:rsid w:val="00AC0DE8"/>
    <w:rsid w:val="00AD2764"/>
    <w:rsid w:val="00B505BB"/>
    <w:rsid w:val="00B82A14"/>
    <w:rsid w:val="00BA1540"/>
    <w:rsid w:val="00BA3CD2"/>
    <w:rsid w:val="00BC0D50"/>
    <w:rsid w:val="00BC1A92"/>
    <w:rsid w:val="00BD3194"/>
    <w:rsid w:val="00BD3B5B"/>
    <w:rsid w:val="00C075A7"/>
    <w:rsid w:val="00C5173B"/>
    <w:rsid w:val="00C60D21"/>
    <w:rsid w:val="00C67B44"/>
    <w:rsid w:val="00CA10E9"/>
    <w:rsid w:val="00CB1768"/>
    <w:rsid w:val="00D41BBE"/>
    <w:rsid w:val="00D60E4C"/>
    <w:rsid w:val="00D82B3B"/>
    <w:rsid w:val="00DC219C"/>
    <w:rsid w:val="00DC71D3"/>
    <w:rsid w:val="00E03B8D"/>
    <w:rsid w:val="00E1069F"/>
    <w:rsid w:val="00E260B0"/>
    <w:rsid w:val="00E67840"/>
    <w:rsid w:val="00E76332"/>
    <w:rsid w:val="00E91C9D"/>
    <w:rsid w:val="00E96817"/>
    <w:rsid w:val="00EB6F1D"/>
    <w:rsid w:val="00EC71E5"/>
    <w:rsid w:val="00F06194"/>
    <w:rsid w:val="00F147BD"/>
    <w:rsid w:val="00F30C4F"/>
    <w:rsid w:val="00F379D6"/>
    <w:rsid w:val="00F6618F"/>
    <w:rsid w:val="00F72868"/>
    <w:rsid w:val="00FB3294"/>
    <w:rsid w:val="00FC55ED"/>
    <w:rsid w:val="00FE6B63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4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4D94"/>
  </w:style>
  <w:style w:type="paragraph" w:styleId="a5">
    <w:name w:val="footer"/>
    <w:basedOn w:val="a"/>
    <w:link w:val="Char0"/>
    <w:uiPriority w:val="99"/>
    <w:unhideWhenUsed/>
    <w:rsid w:val="009A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4D94"/>
  </w:style>
  <w:style w:type="paragraph" w:styleId="a6">
    <w:name w:val="Balloon Text"/>
    <w:basedOn w:val="a"/>
    <w:link w:val="Char1"/>
    <w:uiPriority w:val="99"/>
    <w:semiHidden/>
    <w:unhideWhenUsed/>
    <w:rsid w:val="006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546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4D94"/>
  </w:style>
  <w:style w:type="paragraph" w:styleId="a5">
    <w:name w:val="footer"/>
    <w:basedOn w:val="a"/>
    <w:link w:val="Char0"/>
    <w:uiPriority w:val="99"/>
    <w:unhideWhenUsed/>
    <w:rsid w:val="009A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4D94"/>
  </w:style>
  <w:style w:type="paragraph" w:styleId="a6">
    <w:name w:val="Balloon Text"/>
    <w:basedOn w:val="a"/>
    <w:link w:val="Char1"/>
    <w:uiPriority w:val="99"/>
    <w:semiHidden/>
    <w:unhideWhenUsed/>
    <w:rsid w:val="006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546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Moe</cp:lastModifiedBy>
  <cp:revision>2</cp:revision>
  <cp:lastPrinted>2017-10-06T09:17:00Z</cp:lastPrinted>
  <dcterms:created xsi:type="dcterms:W3CDTF">2017-10-23T04:28:00Z</dcterms:created>
  <dcterms:modified xsi:type="dcterms:W3CDTF">2017-10-23T04:28:00Z</dcterms:modified>
</cp:coreProperties>
</file>