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E55E5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EyEkZhWAgAAfg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7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I7WA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BzancF2Q5RMNCOktV8XmKt&#10;C2bdPTM4O9ge7oO7wyOXgLngcKOkAPPlb3rvj5SilZIaZzGl9vOGGUGJ/KiQ7KteHPvhDUI8uOyj&#10;YM4tq3OL2lQzQAB6uHmah6v3d/KozQ1Uj7g2U58VTUxxzJ1Sd7zOXLshuHZcTKfBCcdVM7dQS819&#10;aA+4Z+KheWRGH+hyyPMtHKeWJa9Ya339SwXTjYO8DJR6nFtUD/DjqAemD2vpd+lcDl4vP4/JLwA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uPOyO1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21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-18415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 التربية الاجتماعية و الوطنية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0196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301D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8" type="#_x0000_t116" style="position:absolute;left:0;text-align:left;margin-left:92.45pt;margin-top:-1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 التربية الاجتماعية و الوطنية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A0196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301D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4D5012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4D5012" w:rsidTr="003335C7">
                              <w:tc>
                                <w:tcPr>
                                  <w:tcW w:w="3162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4D5012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4D5012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301DD2" w:rsidRPr="004D5012" w:rsidTr="00301DD2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السكان  - توزيع السكان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تركيب السكان  - تقويم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المياه  - النفط والغاز والثروة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الزراعة والرعي والصيد  - الصناعة والتجارة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جهود الدولة في تنمية  - أهمية المحافظة على  الموارد</w:t>
                                  </w:r>
                                </w:p>
                              </w:tc>
                            </w:tr>
                            <w:tr w:rsidR="00175E40" w:rsidRPr="004D5012" w:rsidTr="003335C7"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301DD2" w:rsidRPr="004D5012" w:rsidTr="00301DD2">
                              <w:tc>
                                <w:tcPr>
                                  <w:tcW w:w="3162" w:type="dxa"/>
                                </w:tcPr>
                                <w:p w:rsidR="00301DD2" w:rsidRPr="004D5012" w:rsidRDefault="00301DD2" w:rsidP="00301DD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01DD2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تقويم الوحدة  - أهمية العمل والإنتاج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أخلاقيات العمل  - مجالات العمل بالمملكة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مشكلات العمالة الوافدة - تقويم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خدمة الإسلام - الخدمات الصحية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الخدمات التعليمية  - الخدمات الاجتماعية</w:t>
                                  </w:r>
                                </w:p>
                              </w:tc>
                            </w:tr>
                            <w:tr w:rsidR="00175E40" w:rsidRPr="004D5012" w:rsidTr="003335C7"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01DD2" w:rsidRPr="004D5012" w:rsidTr="00301DD2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الخدمات السياحية  - خدمات المواصلات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تقويم الوحدة  - مفهوم الأمن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مفهوم السلامة ومجالاتها- السلامة المرورية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الإنسان والبيئة - تقويم الوحدة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301DD2" w:rsidRDefault="00301DD2" w:rsidP="00301D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مفهوم التقنية  - مجالات التقنية أنموذجات من التقنية - كيفية الاستفادة من التقنية</w:t>
                                  </w:r>
                                </w:p>
                              </w:tc>
                            </w:tr>
                            <w:tr w:rsidR="003335C7" w:rsidRPr="004D5012" w:rsidTr="003335C7">
                              <w:tc>
                                <w:tcPr>
                                  <w:tcW w:w="3162" w:type="dxa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4D5012" w:rsidTr="00047192">
                              <w:trPr>
                                <w:trHeight w:val="779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4D501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4D5012" w:rsidRDefault="004D5012" w:rsidP="00175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4D5012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4D5012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:rsidR="0062661E" w:rsidRPr="00301DD2" w:rsidRDefault="00301DD2">
                            <w:pPr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سحابة صيف</w:t>
                            </w: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4D5012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4D5012" w:rsidTr="003335C7">
                        <w:tc>
                          <w:tcPr>
                            <w:tcW w:w="3162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4D5012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4D5012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301DD2" w:rsidRPr="004D5012" w:rsidTr="00301DD2">
                        <w:tc>
                          <w:tcPr>
                            <w:tcW w:w="3162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السكان  - توزيع السكان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تركيب السكان  - تقويم الوحدة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المياه  - النفط والغاز والثروة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الزراعة والرعي والصيد  - الصناعة والتجارة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جهود الدولة في تنمية  - أهمية المحافظة على  الموارد</w:t>
                            </w:r>
                          </w:p>
                        </w:tc>
                      </w:tr>
                      <w:tr w:rsidR="00175E40" w:rsidRPr="004D5012" w:rsidTr="003335C7"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301DD2" w:rsidRPr="004D5012" w:rsidTr="00301DD2">
                        <w:tc>
                          <w:tcPr>
                            <w:tcW w:w="3162" w:type="dxa"/>
                          </w:tcPr>
                          <w:p w:rsidR="00301DD2" w:rsidRPr="004D5012" w:rsidRDefault="00301DD2" w:rsidP="00301DD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301DD2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تقويم الوحدة  - أهمية العمل والإنتاج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أخلاقيات العمل  - مجالات العمل بالمملكة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مشكلات العمالة الوافدة - تقويم الوحدة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خدمة الإسلام - الخدمات الصحية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الخدمات التعليمية  - الخدمات الاجتماعية</w:t>
                            </w:r>
                          </w:p>
                        </w:tc>
                      </w:tr>
                      <w:tr w:rsidR="00175E40" w:rsidRPr="004D5012" w:rsidTr="003335C7"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301DD2" w:rsidRPr="004D5012" w:rsidTr="00301DD2">
                        <w:tc>
                          <w:tcPr>
                            <w:tcW w:w="3162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الخدمات السياحية  - خدمات المواصلات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تقويم الوحدة  - مفهوم الأمن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مفهوم السلامة ومجالاتها- السلامة المرورية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الإنسان والبيئة - تقويم الوحدة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301DD2" w:rsidRDefault="00301DD2" w:rsidP="00301D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مفهوم التقنية  - مجالات التقنية أنموذجات من التقنية - كيفية الاستفادة من التقنية</w:t>
                            </w:r>
                          </w:p>
                        </w:tc>
                      </w:tr>
                      <w:tr w:rsidR="003335C7" w:rsidRPr="004D5012" w:rsidTr="003335C7">
                        <w:tc>
                          <w:tcPr>
                            <w:tcW w:w="3162" w:type="dxa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5012" w:rsidRPr="004D5012" w:rsidTr="00047192">
                        <w:trPr>
                          <w:trHeight w:val="779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4D501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4D5012" w:rsidRDefault="004D5012" w:rsidP="00175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4D5012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4D5012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bookmarkEnd w:id="1"/>
                    <w:p w:rsidR="0062661E" w:rsidRPr="00301DD2" w:rsidRDefault="00301DD2">
                      <w:pPr>
                        <w:rPr>
                          <w:color w:val="FF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>سحابة صيف</w:t>
                      </w: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08" w:rsidRDefault="00501208" w:rsidP="000C5641">
      <w:pPr>
        <w:spacing w:after="0" w:line="240" w:lineRule="auto"/>
      </w:pPr>
      <w:r>
        <w:separator/>
      </w:r>
    </w:p>
  </w:endnote>
  <w:endnote w:type="continuationSeparator" w:id="0">
    <w:p w:rsidR="00501208" w:rsidRDefault="0050120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08" w:rsidRDefault="00501208" w:rsidP="000C5641">
      <w:pPr>
        <w:spacing w:after="0" w:line="240" w:lineRule="auto"/>
      </w:pPr>
      <w:r>
        <w:separator/>
      </w:r>
    </w:p>
  </w:footnote>
  <w:footnote w:type="continuationSeparator" w:id="0">
    <w:p w:rsidR="00501208" w:rsidRDefault="0050120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0120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01DD2"/>
    <w:rsid w:val="003335C7"/>
    <w:rsid w:val="003E7942"/>
    <w:rsid w:val="004238E4"/>
    <w:rsid w:val="00491968"/>
    <w:rsid w:val="004D5012"/>
    <w:rsid w:val="0050120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1960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E55E55"/>
    <w:rsid w:val="00E61E31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BA07BA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2018-12-21T08:10:00Z</dcterms:modified>
</cp:coreProperties>
</file>