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85C6" w14:textId="3B3CA0A7" w:rsidR="00BE363F" w:rsidRPr="00D236E4" w:rsidRDefault="00D236E4">
      <w:pPr>
        <w:tabs>
          <w:tab w:val="left" w:pos="29"/>
        </w:tabs>
        <w:bidi/>
        <w:jc w:val="both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D236E4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251658240" behindDoc="1" locked="0" layoutInCell="1" hidden="0" allowOverlap="1" wp14:anchorId="0CFB0D42" wp14:editId="01F21770">
            <wp:simplePos x="0" y="0"/>
            <wp:positionH relativeFrom="column">
              <wp:posOffset>-129540</wp:posOffset>
            </wp:positionH>
            <wp:positionV relativeFrom="paragraph">
              <wp:posOffset>-159385</wp:posOffset>
            </wp:positionV>
            <wp:extent cx="1112520" cy="754380"/>
            <wp:effectExtent l="0" t="0" r="0" b="762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1CD" w:rsidRPr="00D236E4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bookmarkStart w:id="0" w:name="_gjdgxs" w:colFirst="0" w:colLast="0"/>
      <w:bookmarkEnd w:id="0"/>
    </w:p>
    <w:p w14:paraId="4D2AD27F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EDA3C9B" w14:textId="77777777" w:rsidR="00BE363F" w:rsidRPr="00D236E4" w:rsidRDefault="00BE363F">
      <w:pPr>
        <w:tabs>
          <w:tab w:val="left" w:pos="8820"/>
        </w:tabs>
        <w:rPr>
          <w:rFonts w:asciiTheme="minorHAnsi" w:eastAsia="Calibri" w:hAnsiTheme="minorHAnsi" w:cstheme="minorHAnsi"/>
          <w:b/>
          <w:bCs/>
        </w:rPr>
      </w:pPr>
    </w:p>
    <w:tbl>
      <w:tblPr>
        <w:tblStyle w:val="ae"/>
        <w:tblW w:w="1148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552"/>
        <w:gridCol w:w="284"/>
        <w:gridCol w:w="298"/>
        <w:gridCol w:w="694"/>
        <w:gridCol w:w="256"/>
        <w:gridCol w:w="2154"/>
        <w:gridCol w:w="283"/>
        <w:gridCol w:w="413"/>
        <w:gridCol w:w="721"/>
        <w:gridCol w:w="249"/>
        <w:gridCol w:w="2161"/>
        <w:gridCol w:w="214"/>
        <w:gridCol w:w="475"/>
        <w:gridCol w:w="729"/>
      </w:tblGrid>
      <w:tr w:rsidR="00BE363F" w:rsidRPr="00D236E4" w14:paraId="1606F480" w14:textId="77777777" w:rsidTr="00D236E4">
        <w:trPr>
          <w:trHeight w:val="60"/>
        </w:trPr>
        <w:tc>
          <w:tcPr>
            <w:tcW w:w="11483" w:type="dxa"/>
            <w:gridSpan w:val="14"/>
            <w:vAlign w:val="center"/>
          </w:tcPr>
          <w:p w14:paraId="36D3147C" w14:textId="1D5C9D8F" w:rsidR="00D236E4" w:rsidRPr="00D236E4" w:rsidRDefault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</w:pPr>
            <w:bookmarkStart w:id="1" w:name="_30j0zll" w:colFirst="0" w:colLast="0"/>
            <w:bookmarkEnd w:id="1"/>
            <w:r w:rsidRPr="00D236E4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A8FD703" wp14:editId="065AB170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-469900</wp:posOffset>
                      </wp:positionV>
                      <wp:extent cx="1625600" cy="830580"/>
                      <wp:effectExtent l="0" t="0" r="0" b="7620"/>
                      <wp:wrapNone/>
                      <wp:docPr id="514" name="مستطيل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9C8F74" w14:textId="77777777" w:rsidR="00483D6F" w:rsidRPr="0066539C" w:rsidRDefault="006151CD" w:rsidP="00483D6F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المـملكـة العربية السعودية                                           وزارة التعليم </w:t>
                                  </w:r>
                                </w:p>
                                <w:p w14:paraId="5F382E3B" w14:textId="77777777" w:rsidR="00483D6F" w:rsidRPr="0066539C" w:rsidRDefault="006151CD" w:rsidP="00483D6F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( 280</w:t>
                                  </w:r>
                                  <w:proofErr w:type="gramEnd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)                    </w:t>
                                  </w: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14:paraId="09526627" w14:textId="77777777" w:rsidR="00483D6F" w:rsidRPr="0066539C" w:rsidRDefault="006151CD" w:rsidP="00483D6F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الإدارة العامة التعليم بمنطقة الرياض      </w:t>
                                  </w:r>
                                </w:p>
                                <w:p w14:paraId="39259C0B" w14:textId="77777777" w:rsidR="00483D6F" w:rsidRPr="0066539C" w:rsidRDefault="006151CD" w:rsidP="00483D6F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 إدارة الإشراف التربوي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FD703" id="مستطيل 514" o:spid="_x0000_s1026" style="position:absolute;left:0;text-align:left;margin-left:419.35pt;margin-top:-37pt;width:12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" filled="f" stroked="f">
                      <v:textbox>
                        <w:txbxContent>
                          <w:p w14:paraId="269C8F74" w14:textId="77777777" w:rsidR="00483D6F" w:rsidRPr="0066539C" w:rsidRDefault="006151CD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5F382E3B" w14:textId="77777777" w:rsidR="00483D6F" w:rsidRPr="0066539C" w:rsidRDefault="006151CD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09526627" w14:textId="77777777" w:rsidR="00483D6F" w:rsidRPr="0066539C" w:rsidRDefault="006151CD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39259C0B" w14:textId="77777777" w:rsidR="00483D6F" w:rsidRPr="0066539C" w:rsidRDefault="006151CD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B4B3EC" w14:textId="77777777" w:rsidR="00D236E4" w:rsidRPr="00D236E4" w:rsidRDefault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</w:pPr>
          </w:p>
          <w:p w14:paraId="09ED487A" w14:textId="77777777" w:rsidR="00D236E4" w:rsidRPr="00D236E4" w:rsidRDefault="00D236E4" w:rsidP="00D236E4">
            <w:pPr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</w:pPr>
          </w:p>
          <w:p w14:paraId="3AB76061" w14:textId="77777777" w:rsidR="00244F71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  <w:t>توزيع مقرر العلوم ل</w:t>
            </w:r>
            <w:r w:rsidRPr="00244F71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highlight w:val="yellow"/>
                <w:rtl/>
              </w:rPr>
              <w:t xml:space="preserve">لصف الرابع </w:t>
            </w:r>
            <w:r w:rsidR="00D236E4" w:rsidRPr="00244F71">
              <w:rPr>
                <w:rFonts w:asciiTheme="minorHAnsi" w:eastAsia="Calibri" w:hAnsiTheme="minorHAnsi" w:cstheme="minorHAnsi" w:hint="cs"/>
                <w:b/>
                <w:bCs/>
                <w:sz w:val="36"/>
                <w:szCs w:val="36"/>
                <w:highlight w:val="yellow"/>
                <w:rtl/>
              </w:rPr>
              <w:t>عام</w:t>
            </w:r>
            <w:r w:rsidRPr="00244F71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  <w:t xml:space="preserve"> للأسابيع الدراسية </w:t>
            </w:r>
          </w:p>
          <w:p w14:paraId="15540AC9" w14:textId="27F93165" w:rsidR="00BE363F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  <w:t>الفصل الأول للعام الدراسي 1442هـ /2020م</w:t>
            </w:r>
          </w:p>
          <w:p w14:paraId="1DE8C676" w14:textId="06125D62" w:rsidR="00244F71" w:rsidRDefault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rtl/>
              </w:rPr>
            </w:pPr>
          </w:p>
          <w:p w14:paraId="09953B24" w14:textId="77777777" w:rsidR="00244F71" w:rsidRPr="00244F71" w:rsidRDefault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</w:rPr>
            </w:pPr>
          </w:p>
          <w:p w14:paraId="542E79E4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E363F" w:rsidRPr="00D236E4" w14:paraId="4A9B8F49" w14:textId="77777777" w:rsidTr="00D236E4">
        <w:trPr>
          <w:trHeight w:val="440"/>
        </w:trPr>
        <w:tc>
          <w:tcPr>
            <w:tcW w:w="3828" w:type="dxa"/>
            <w:gridSpan w:val="4"/>
            <w:tcBorders>
              <w:bottom w:val="single" w:sz="4" w:space="0" w:color="000000"/>
            </w:tcBorders>
          </w:tcPr>
          <w:p w14:paraId="23DE8FB8" w14:textId="77777777" w:rsidR="00BE363F" w:rsidRPr="00244F71" w:rsidRDefault="006151CD">
            <w:pPr>
              <w:tabs>
                <w:tab w:val="center" w:pos="1662"/>
              </w:tabs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ab/>
            </w: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الثالث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C3C48AE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FBD15F4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 xml:space="preserve">الأسبوع </w:t>
            </w: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33FFE3D8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7AD4A3C4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الأول</w:t>
            </w:r>
          </w:p>
        </w:tc>
      </w:tr>
      <w:tr w:rsidR="00D236E4" w:rsidRPr="00D236E4" w14:paraId="368DE9CE" w14:textId="77777777" w:rsidTr="00D236E4">
        <w:trPr>
          <w:trHeight w:val="2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CD4D1BD" w14:textId="4D98ECED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20EB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71EA85E" w14:textId="1353618A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E058C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697BF2C" w14:textId="076AB991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244F71" w:rsidRPr="00D236E4" w14:paraId="584E7360" w14:textId="77777777" w:rsidTr="00D236E4">
        <w:trPr>
          <w:trHeight w:val="2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4F502F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1-1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الخلايـــــــــا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6C41EC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كيف يمكن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مشاهدة  </w:t>
            </w:r>
            <w:proofErr w:type="spell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الخلاي</w:t>
            </w:r>
            <w:proofErr w:type="spellEnd"/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؟)ا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E5E8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9339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65C94C" w14:textId="101C69F4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4F69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3B5113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1-1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الخلايـــــــــا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4A22F4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فيما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تتشابه الخلايا النباتية والحيوانية وفيما تختلف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؟)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B931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61E3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02D7EF" w14:textId="55DECB7C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DA7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24F87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لطريقة العلمية والمهارات العلمية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D3EF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5004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28F511" w14:textId="34A9BA10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244F71" w:rsidRPr="00D236E4" w14:paraId="3490E670" w14:textId="77777777" w:rsidTr="00D236E4">
        <w:trPr>
          <w:trHeight w:val="2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4AD20C9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FA2F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C1023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BF3D4D9" w14:textId="416426C5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634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A23120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3510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890A9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67CC13" w14:textId="7C1C163F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B57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9B6C47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5C0E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620F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FC0677" w14:textId="21793B83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244F71" w:rsidRPr="00D236E4" w14:paraId="525E43F4" w14:textId="77777777" w:rsidTr="00D236E4">
        <w:trPr>
          <w:trHeight w:val="2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E51D0C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1-2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تصنيف المخلوقات الحية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1981E5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C00000"/>
                <w:sz w:val="20"/>
                <w:szCs w:val="20"/>
              </w:rPr>
              <w:t>(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  <w:rtl/>
              </w:rPr>
              <w:t>تهيئة واستكشاف</w:t>
            </w: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+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</w:rPr>
              <w:t xml:space="preserve">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كيف تصنف المخلوقات الحية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D0C64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4318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FC81FA" w14:textId="66E00E3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31263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B52D23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1-1 </w:t>
            </w: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الخلايـــــــــا</w:t>
            </w: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4919B5E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</w:t>
            </w: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كيف تنتظم الخلايا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؟ )</w:t>
            </w:r>
            <w:proofErr w:type="gramEnd"/>
          </w:p>
          <w:p w14:paraId="31021E2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C3A3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29E69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E63E5BB" w14:textId="5EB03E08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0AA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B19836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الوحدة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>الأولى :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 المخلوقات الحية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0828FB4E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تهيئة الفصل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>الأول :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 ممالك المخلوقات الحية</w:t>
            </w:r>
          </w:p>
          <w:p w14:paraId="273D8ED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1-1 </w:t>
            </w: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الخلايا</w:t>
            </w: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  <w:rtl/>
              </w:rPr>
              <w:t>تهيئة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  <w:rtl/>
              </w:rPr>
              <w:t xml:space="preserve"> واستكشاف</w:t>
            </w: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+ </w:t>
            </w: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ما المخلوقات الحية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؟)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DAE1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C75F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B6FEEA" w14:textId="14ED5B04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244F71" w:rsidRPr="00D236E4" w14:paraId="35EB8E0C" w14:textId="77777777" w:rsidTr="00D236E4">
        <w:trPr>
          <w:trHeight w:val="2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61C588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3966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C9B8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B805F4" w14:textId="3A578B39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2F0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1E84D3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A659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87B5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20B3DE" w14:textId="3D749816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F76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402D9D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2E24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EF27E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B9908F" w14:textId="7A622DE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244F71" w:rsidRPr="00D236E4" w14:paraId="2C4A0D41" w14:textId="77777777" w:rsidTr="00D236E4">
        <w:trPr>
          <w:trHeight w:val="2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B542DE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316B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A482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5022A4" w14:textId="42513818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DD92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9166E5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5270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7D89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1DF665" w14:textId="0F8585FF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2682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E30D9D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E31A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2AF0E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D25D18" w14:textId="3076C526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2FEB3E8C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8"/>
          <w:szCs w:val="8"/>
        </w:rPr>
      </w:pPr>
    </w:p>
    <w:p w14:paraId="6ECB42B8" w14:textId="77777777" w:rsidR="00BE363F" w:rsidRPr="00244F71" w:rsidRDefault="006151CD">
      <w:pPr>
        <w:tabs>
          <w:tab w:val="left" w:pos="6255"/>
          <w:tab w:val="left" w:pos="10260"/>
        </w:tabs>
        <w:rPr>
          <w:rFonts w:asciiTheme="minorHAnsi" w:eastAsia="Calibri" w:hAnsiTheme="minorHAnsi" w:cstheme="minorHAnsi"/>
          <w:b/>
          <w:bCs/>
          <w:sz w:val="8"/>
          <w:szCs w:val="8"/>
        </w:rPr>
      </w:pPr>
      <w:r w:rsidRPr="00244F71">
        <w:rPr>
          <w:rFonts w:asciiTheme="minorHAnsi" w:eastAsia="Calibri" w:hAnsiTheme="minorHAnsi" w:cstheme="minorHAnsi"/>
          <w:b/>
          <w:bCs/>
          <w:sz w:val="8"/>
          <w:szCs w:val="8"/>
        </w:rPr>
        <w:tab/>
      </w:r>
      <w:r w:rsidRPr="00244F71">
        <w:rPr>
          <w:rFonts w:asciiTheme="minorHAnsi" w:eastAsia="Calibri" w:hAnsiTheme="minorHAnsi" w:cstheme="minorHAnsi"/>
          <w:b/>
          <w:bCs/>
          <w:sz w:val="8"/>
          <w:szCs w:val="8"/>
        </w:rPr>
        <w:tab/>
      </w:r>
    </w:p>
    <w:tbl>
      <w:tblPr>
        <w:tblStyle w:val="af"/>
        <w:tblW w:w="1119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863"/>
        <w:gridCol w:w="87"/>
        <w:gridCol w:w="2039"/>
        <w:gridCol w:w="336"/>
        <w:gridCol w:w="373"/>
        <w:gridCol w:w="851"/>
      </w:tblGrid>
      <w:tr w:rsidR="00BE363F" w:rsidRPr="00244F71" w14:paraId="2DB0D10A" w14:textId="77777777" w:rsidTr="00244F71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06CB8016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</w:t>
            </w: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47FD8D8E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  <w:gridSpan w:val="4"/>
            <w:tcBorders>
              <w:bottom w:val="single" w:sz="4" w:space="0" w:color="000000"/>
            </w:tcBorders>
          </w:tcPr>
          <w:p w14:paraId="652C57F3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الخامس</w:t>
            </w:r>
          </w:p>
        </w:tc>
        <w:tc>
          <w:tcPr>
            <w:tcW w:w="87" w:type="dxa"/>
            <w:tcBorders>
              <w:left w:val="nil"/>
              <w:bottom w:val="nil"/>
            </w:tcBorders>
            <w:vAlign w:val="center"/>
          </w:tcPr>
          <w:p w14:paraId="7136FD89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65A95F10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الرابع</w:t>
            </w:r>
          </w:p>
        </w:tc>
      </w:tr>
      <w:tr w:rsidR="00D236E4" w:rsidRPr="00D236E4" w14:paraId="47DD286A" w14:textId="77777777" w:rsidTr="00244F71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3503982" w14:textId="58E1D079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B1800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F94A7DF" w14:textId="3DCA4B72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8D0C1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86D6589" w14:textId="39B55900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244F71" w:rsidRPr="00D236E4" w14:paraId="42E9C6B5" w14:textId="77777777" w:rsidTr="00244F71">
        <w:trPr>
          <w:trHeight w:val="220"/>
          <w:jc w:val="center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6436B7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2-1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الحيوانات اللافقارية</w:t>
            </w:r>
          </w:p>
          <w:p w14:paraId="4193B38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ما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بعض الحيوانات اللافقارية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A3A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147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F6CD33" w14:textId="215584FD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066E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A268D4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  <w:rtl/>
              </w:rPr>
              <w:t>مراجعة الفصل الأول</w:t>
            </w:r>
          </w:p>
          <w:p w14:paraId="359C4FB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</w:rPr>
              <w:t xml:space="preserve">(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  <w:rtl/>
              </w:rPr>
              <w:t>ممالك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  <w:rtl/>
              </w:rPr>
              <w:t xml:space="preserve"> المخلوقات الحية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</w:rPr>
              <w:t xml:space="preserve">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A793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82D9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FA873A" w14:textId="705BB5F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26F79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B1B3FA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1-2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تصنيف المخلوقات الحية (كيف تنظم المخلوقات الحية في مملكة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؟)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613E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6792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31DC9F" w14:textId="2211F7AD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244F71" w:rsidRPr="00D236E4" w14:paraId="086603DC" w14:textId="77777777" w:rsidTr="00244F71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D78ECD7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BAD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8F9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9E6FC3" w14:textId="4EE8E0A6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26DA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A4482D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1B0E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C5D7E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BB80DF" w14:textId="5D117D5E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932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959E69D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0D08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CAD6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15F507" w14:textId="03652DA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244F71" w:rsidRPr="00D236E4" w14:paraId="71AE6F7D" w14:textId="77777777" w:rsidTr="00244F71">
        <w:trPr>
          <w:trHeight w:val="220"/>
          <w:jc w:val="center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AEBB34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2-1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الحيوانات اللافقارية</w:t>
            </w:r>
          </w:p>
          <w:p w14:paraId="6650A12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ما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المفصليات؟+ كيف تصنف الديدان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C77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A42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A74A8D" w14:textId="127B5C0D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3BE6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0CD561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تهيئة الفصل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>الثاني :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 المملكة الحيوانية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7562C127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2-1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الحيوانات اللافقارية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898E9F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  <w:rtl/>
              </w:rPr>
              <w:t>تهيئة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  <w:rtl/>
              </w:rPr>
              <w:t xml:space="preserve"> واستكشاف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ما اللافقاريات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522E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957F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200988" w14:textId="34C13954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4A5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A3FF8A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1-2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تصنيف المخلوقات الحية (ما خصائص ممالك المخلوقات الحية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 )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8F59F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AB33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9389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3BDD87" w14:textId="7FB9135F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244F71" w:rsidRPr="00D236E4" w14:paraId="19BD8189" w14:textId="77777777" w:rsidTr="00244F71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BF7FA88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1172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F45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39A037" w14:textId="5445520C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4583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780D2A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DFB6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2243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F31EC0" w14:textId="54CE50B5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F996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DBA162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B1E93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09C1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50B1B1" w14:textId="155D8B79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244F71" w:rsidRPr="00D236E4" w14:paraId="058C0F89" w14:textId="77777777" w:rsidTr="00244F71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1F1B05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55C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674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AE8454" w14:textId="20EE329E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93D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9036D1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3A5E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F53D2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4F8A23" w14:textId="7D52ED68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3B4E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B6E9F7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3A7F4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1726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FEA852" w14:textId="17BA4D10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693CA1A8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6128E49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20E961B6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45638C4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8"/>
          <w:szCs w:val="8"/>
        </w:rPr>
      </w:pPr>
    </w:p>
    <w:p w14:paraId="6ACC9323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6"/>
          <w:szCs w:val="6"/>
        </w:rPr>
      </w:pPr>
    </w:p>
    <w:p w14:paraId="4535A10C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tbl>
      <w:tblPr>
        <w:tblStyle w:val="af0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7"/>
        <w:gridCol w:w="248"/>
        <w:gridCol w:w="475"/>
        <w:gridCol w:w="694"/>
        <w:gridCol w:w="256"/>
        <w:gridCol w:w="2154"/>
        <w:gridCol w:w="221"/>
        <w:gridCol w:w="475"/>
        <w:gridCol w:w="721"/>
        <w:gridCol w:w="229"/>
        <w:gridCol w:w="2181"/>
        <w:gridCol w:w="194"/>
        <w:gridCol w:w="373"/>
        <w:gridCol w:w="709"/>
      </w:tblGrid>
      <w:tr w:rsidR="00BE363F" w:rsidRPr="00D236E4" w14:paraId="4C7DE7F8" w14:textId="77777777" w:rsidTr="00D236E4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3570229A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التاسع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9EC2E3C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64B687CA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الثامن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498441F9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000000"/>
            </w:tcBorders>
            <w:vAlign w:val="center"/>
          </w:tcPr>
          <w:p w14:paraId="71E3D561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السابع</w:t>
            </w:r>
          </w:p>
        </w:tc>
      </w:tr>
      <w:tr w:rsidR="00D236E4" w:rsidRPr="00D236E4" w14:paraId="7E6F7DFE" w14:textId="77777777" w:rsidTr="00D236E4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538E725" w14:textId="48CA1FDF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25F2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AA494E6" w14:textId="59D4A5ED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092F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7FA0A71" w14:textId="4C81E5E6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244F71" w:rsidRPr="00D236E4" w14:paraId="3DFF318E" w14:textId="77777777" w:rsidTr="00D236E4">
        <w:trPr>
          <w:trHeight w:val="2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417D8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 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أجهزة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أجسام الحيوانات ( كيف ينتقل الدم والغازات في جسم الحيوانات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؟)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9481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35A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493FD2" w14:textId="6B1AD4D1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4F8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450D723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2-2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الحيوانات الفقارية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A3A4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ما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الثدييات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 )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B549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A178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155FB2" w14:textId="4F30D65C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1EB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577E6F1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2-2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الحيوانات الفقارية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3E34F3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06000"/>
                <w:sz w:val="20"/>
                <w:szCs w:val="20"/>
                <w:rtl/>
              </w:rPr>
              <w:t>تهيئة واستكشاف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ما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الفقاريات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2DC8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20D7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BA73F4" w14:textId="1E459DFC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244F71" w:rsidRPr="00D236E4" w14:paraId="7A0A18AA" w14:textId="77777777" w:rsidTr="00D236E4">
        <w:trPr>
          <w:trHeight w:val="2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21CED3B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C59F5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E9B3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151F7C" w14:textId="1FAA1039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5D32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6269B8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E768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7270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5C265DC" w14:textId="4D1E1B15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A629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8361BFE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CBBE3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0BA6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9C9B9A" w14:textId="4847A4B6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244F71" w:rsidRPr="00D236E4" w14:paraId="6B576A7D" w14:textId="77777777" w:rsidTr="00D236E4">
        <w:trPr>
          <w:trHeight w:val="2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613B06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24C6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971D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F22DD0" w14:textId="7480E54B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44812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DDCDA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2-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 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أجهزة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أجسام الحيوانات (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  <w:rtl/>
              </w:rPr>
              <w:t>تهيئة واستكشاف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</w:rPr>
              <w:t xml:space="preserve">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كيف تتحرك الحيوانات وكيف تحس بالتغييرات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؟)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6735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32F43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D8FDB3" w14:textId="39AB76AA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9862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EB927A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2-2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الحيوانات الفقارية</w:t>
            </w:r>
          </w:p>
          <w:p w14:paraId="315F412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هل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هناك فقاريات أخرى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 )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2CE5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C34F7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CBD92E" w14:textId="6E3C89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244F71" w:rsidRPr="00D236E4" w14:paraId="329D15CE" w14:textId="77777777" w:rsidTr="00D236E4">
        <w:trPr>
          <w:trHeight w:val="2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9D20C5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  <w:rtl/>
              </w:rPr>
              <w:t>مراجعة الفصل الثاني</w:t>
            </w:r>
          </w:p>
          <w:p w14:paraId="0DFED3A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</w:rPr>
              <w:t xml:space="preserve">(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  <w:rtl/>
              </w:rPr>
              <w:t>المملكة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  <w:rtl/>
              </w:rPr>
              <w:t xml:space="preserve"> الحيوانية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</w:rPr>
              <w:t xml:space="preserve"> )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A55F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14D63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528238" w14:textId="0830CFAF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A5B1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6626EC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01F3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9BDE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27CAC6" w14:textId="10B50588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D5B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058168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247E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D299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C109AE" w14:textId="7DA9F0EE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244F71" w:rsidRPr="00D236E4" w14:paraId="6BC04A15" w14:textId="77777777" w:rsidTr="00D236E4">
        <w:trPr>
          <w:trHeight w:val="2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5A3F26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35814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E416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103C32" w14:textId="291032AE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4F4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09815B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4835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F36B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82AE00" w14:textId="5F4D1D22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9ED6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F43845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F71F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4658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97C07D" w14:textId="66CA10C6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4AE6FD31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A8C1A7E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BE11783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54FB7DB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6E4D4065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034C8919" w14:textId="3D0A92F2" w:rsidR="00BE363F" w:rsidRDefault="00BE363F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9B41099" w14:textId="6BEDB0BF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8A27032" w14:textId="2AB6FBB7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8E3753F" w14:textId="5915BC97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1F0CA5E" w14:textId="7D9045FF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2DA3D47" w14:textId="296D872A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9E71CD7" w14:textId="624A41FD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5D2779A" w14:textId="06432FFB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A946C46" w14:textId="0B0AAD33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3A322FE" w14:textId="14823D39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3736A1A" w14:textId="5DBA62B3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2696583" w14:textId="30682F6D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7F04476" w14:textId="477F30DE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58291DB" w14:textId="2D227D4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F2C532D" w14:textId="027FA50A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5EB333E" w14:textId="5B19BDB9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59037DB" w14:textId="08BB7147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9F5646C" w14:textId="761A3C7A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78F0BD4" w14:textId="75C5B96D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D677CA4" w14:textId="462564BD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396733D" w14:textId="5DCFB710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4AEBABB" w14:textId="3E3E4A36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6B1CEE2" w14:textId="1E5AA911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714B97C" w14:textId="111C886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EA91C9A" w14:textId="08BB033C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977CC9F" w14:textId="53F1AF9A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9EA777D" w14:textId="32F700BB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8E3C566" w14:textId="6518AE1F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EDCD3D1" w14:textId="78B70317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FFE8776" w14:textId="029F8852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D3D6C15" w14:textId="7868479B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38FFE51" w14:textId="561C50C0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752C219" w14:textId="5CED0595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BFC106E" w14:textId="600F03A2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B0B361E" w14:textId="3827F5B0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0094424" w14:textId="2E8805CD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3535287" w14:textId="1E91E2B5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DB2EF2D" w14:textId="348E7EBE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9A1205B" w14:textId="15631B07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6109876" w14:textId="15B5B432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6CEA705" w14:textId="70EA683E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BAE156C" w14:textId="1078B6AA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20456ED" w14:textId="7B877A4A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76B71EF" w14:textId="0FFE8A69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310948B" w14:textId="1E1F6D6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6B46773" w14:textId="41F1839D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952F9E5" w14:textId="2F49BA8E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A86B6CC" w14:textId="5D1F8873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DC2838A" w14:textId="4A3CFDDA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0E3814B" w14:textId="52E3DFB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B09E4D8" w14:textId="159CEDE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05EF8E1" w14:textId="167E9A4B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1F1FED3" w14:textId="0BC99463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F4E4220" w14:textId="084BAD41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A42521B" w14:textId="3D54B831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62AF63B" w14:textId="69352BBE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7DC1109" w14:textId="10864729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A64AEEA" w14:textId="5396F14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0B2A8A0" w14:textId="40FBE3AF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A5A7716" w14:textId="1B97378C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33AC450" w14:textId="5089EB5B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616E809" w14:textId="47D08347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54904C0" w14:textId="7D47F7F0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CFFA940" w14:textId="070CC7DB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05BDA9A" w14:textId="2EDE08B5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700DB87" w14:textId="16F2805E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0336412" w14:textId="7E93032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8EC7EFA" w14:textId="53D0233F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2E50D56" w14:textId="583D9A32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E51570A" w14:textId="21850389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6E55DA3" w14:textId="2845F8E7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F6A82B9" w14:textId="5425ADA6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483AD38" w14:textId="0A99171D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E1857E0" w14:textId="76F009E2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1B81750" w14:textId="3E634DC6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2AB8C8F" w14:textId="0A3C0572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BA9A26F" w14:textId="75C959BF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884F8B6" w14:textId="30462F91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F9B922A" w14:textId="5E43097B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4CCFA4AD" w14:textId="54ED576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03E694D" w14:textId="655A7DDF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B9BB81D" w14:textId="7FF32425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DBEAA0F" w14:textId="068EDCCA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1B8F4F8" w14:textId="1F9AA1CA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A3D981B" w14:textId="7800EF7D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6F08AA4" w14:textId="650395B6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59342AE" w14:textId="0D71E5B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585F1B8" w14:textId="5E971D0C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6424334" w14:textId="171906AC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621B3BA" w14:textId="45F8A5BC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EFAFBDB" w14:textId="2D9CE33E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76C67D8A" w14:textId="37CB03EE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262916A" w14:textId="1A713BB8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50CBBC5" w14:textId="548C2857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1FF47F27" w14:textId="01BEC41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0E74DCA1" w14:textId="3440CA28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4983DD1" w14:textId="4F885A3C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3CFA8B6F" w14:textId="72C400C8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45EE23A" w14:textId="2719C8BA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3365280" w14:textId="7607C48D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30C3D13" w14:textId="278FD27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38969BB" w14:textId="59AA109C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6C4C1D2A" w14:textId="3F07D50F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2A858395" w14:textId="5F15AA84" w:rsidR="00244F71" w:rsidRDefault="00244F71">
      <w:pPr>
        <w:rPr>
          <w:rFonts w:asciiTheme="minorHAnsi" w:eastAsia="Calibri" w:hAnsiTheme="minorHAnsi" w:cstheme="minorHAnsi"/>
          <w:b/>
          <w:bCs/>
          <w:sz w:val="2"/>
          <w:szCs w:val="2"/>
          <w:rtl/>
        </w:rPr>
      </w:pPr>
    </w:p>
    <w:p w14:paraId="5D3B7D6B" w14:textId="77777777" w:rsidR="00244F71" w:rsidRPr="00D236E4" w:rsidRDefault="00244F71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tbl>
      <w:tblPr>
        <w:tblStyle w:val="af1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440"/>
        <w:gridCol w:w="694"/>
        <w:gridCol w:w="256"/>
        <w:gridCol w:w="2154"/>
        <w:gridCol w:w="283"/>
        <w:gridCol w:w="413"/>
        <w:gridCol w:w="721"/>
        <w:gridCol w:w="229"/>
        <w:gridCol w:w="2181"/>
        <w:gridCol w:w="194"/>
        <w:gridCol w:w="475"/>
        <w:gridCol w:w="749"/>
      </w:tblGrid>
      <w:tr w:rsidR="00BE363F" w:rsidRPr="00D236E4" w14:paraId="0DF064D4" w14:textId="77777777" w:rsidTr="00D236E4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2A3441D3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الثاني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31CE08E8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4838812D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الحادي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3AC06D78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0334716F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العاشر</w:t>
            </w:r>
          </w:p>
        </w:tc>
      </w:tr>
      <w:tr w:rsidR="00D236E4" w:rsidRPr="00D236E4" w14:paraId="7726C8B7" w14:textId="77777777" w:rsidTr="00D236E4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A58C0A7" w14:textId="7FDA8D25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3BAE2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0853F60" w14:textId="216C5D4F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D2676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9193584" w14:textId="3B03A254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244F71" w:rsidRPr="00D236E4" w14:paraId="57F1761F" w14:textId="77777777" w:rsidTr="00D236E4">
        <w:trPr>
          <w:trHeight w:val="2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EF046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3- 3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التغيرات في الأنظمة البيئية (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06000"/>
                <w:sz w:val="20"/>
                <w:szCs w:val="20"/>
                <w:rtl/>
              </w:rPr>
              <w:t xml:space="preserve">تهيئة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  <w:rtl/>
              </w:rPr>
              <w:t>واستكشاف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ما الذي يسبب تغير النظام البيئي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8B7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FAB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1B32CD" w14:textId="2DD2AC24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ABE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67A28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3-2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العلاقات في الأنظمة البيئية (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06000"/>
                <w:sz w:val="20"/>
                <w:szCs w:val="20"/>
                <w:rtl/>
              </w:rPr>
              <w:t>تهيئة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</w:rPr>
              <w:t xml:space="preserve">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  <w:rtl/>
              </w:rPr>
              <w:t>واستكشاف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كيف تعتمد المخلوقات الحية بعضها على بعض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 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41DC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74AF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52A565" w14:textId="321D9AA4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BCC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2190044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الوحدة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>الثانية :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 الأنظمة البيئية تهيئة الفصل الثالث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: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>استكشاف الأنظمة البيئية</w:t>
            </w:r>
          </w:p>
          <w:p w14:paraId="442C2DD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3-1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مقدمة في الأنظمة البيئية (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06000"/>
                <w:sz w:val="20"/>
                <w:szCs w:val="20"/>
                <w:rtl/>
              </w:rPr>
              <w:t xml:space="preserve">تهيئة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33C0B"/>
                <w:sz w:val="20"/>
                <w:szCs w:val="20"/>
                <w:rtl/>
              </w:rPr>
              <w:t>واستكشاف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ما النظام البيئي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؟)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72B6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9054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CB6BC0" w14:textId="20744439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244F71" w:rsidRPr="00D236E4" w14:paraId="4D964528" w14:textId="77777777" w:rsidTr="00D236E4">
        <w:trPr>
          <w:trHeight w:val="2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54D6724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57AAEC9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E9045A3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CC5847" w14:textId="7CBD22CD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3826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8D439D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7B45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EC41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36DAF7" w14:textId="20A813FA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F963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1BE4BFD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6210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D9D4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E67153" w14:textId="268E05F9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244F71" w:rsidRPr="00D236E4" w14:paraId="64CB8220" w14:textId="77777777" w:rsidTr="00D236E4">
        <w:trPr>
          <w:trHeight w:val="2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E7FEBA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EE5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ACE4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494C3E" w14:textId="64B0AE19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D26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2DB424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3-2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العلاقات في الأنظمة البيئية (ما السلسلة الغذائية؟ ما الشبكة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الغذائية؟-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ما هرم الطاقة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AEE8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E264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3F858E" w14:textId="55C4DFB2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35F1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593F2A2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025A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1CB6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25877D" w14:textId="44FA8FBC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244F71" w:rsidRPr="00D236E4" w14:paraId="52882C9B" w14:textId="77777777" w:rsidTr="00D236E4">
        <w:trPr>
          <w:trHeight w:val="2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4BFCE9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3- 3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التغيرات في الأنظمة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( كيف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يغير الناس النظام البيئي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5713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6B6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7C908F" w14:textId="39D32FF0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89A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26AA7F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7AF2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6CC39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C57FE0" w14:textId="66AFF5E1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7C1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F004F2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3-1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مقدمة في الأنظمة البيئية (ما الجماعات الحيوية وما المجتمعات الحيوية - ما المنطقة الحيوية؟-هل هناك مناطق حيوية مائية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 )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AB78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F29A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CED32D" w14:textId="65A33FF4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244F71" w:rsidRPr="00D236E4" w14:paraId="57460F94" w14:textId="77777777" w:rsidTr="00D236E4">
        <w:trPr>
          <w:trHeight w:val="2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24062F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04A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454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2B915F" w14:textId="1D38A7DF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E3A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4E0DA1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DA76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C63B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4B9936" w14:textId="3AFA62A4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18C2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AA7E6D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0CF4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D7D3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186777" w14:textId="283B99CD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35D08851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1C0A6651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603F190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70570DBB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56B6B8C4" w14:textId="77777777" w:rsidR="00BE363F" w:rsidRPr="00D236E4" w:rsidRDefault="00BE363F">
      <w:pPr>
        <w:rPr>
          <w:rFonts w:asciiTheme="minorHAnsi" w:eastAsia="Calibri" w:hAnsiTheme="minorHAnsi" w:cstheme="minorHAnsi"/>
          <w:b/>
          <w:bCs/>
          <w:sz w:val="2"/>
          <w:szCs w:val="2"/>
        </w:rPr>
      </w:pPr>
    </w:p>
    <w:p w14:paraId="3ADB1E88" w14:textId="77777777" w:rsidR="00BE363F" w:rsidRPr="00D236E4" w:rsidRDefault="00BE363F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032F0D65" w14:textId="77777777" w:rsidR="00BE363F" w:rsidRPr="00D236E4" w:rsidRDefault="00BE363F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2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BE363F" w:rsidRPr="00D236E4" w14:paraId="4C34BCB7" w14:textId="77777777" w:rsidTr="00D236E4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3F2181D5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الخامس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037E8D52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29002B1A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068253A6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50CFBA8E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الثالث عشر</w:t>
            </w:r>
          </w:p>
        </w:tc>
      </w:tr>
      <w:tr w:rsidR="00D236E4" w:rsidRPr="00D236E4" w14:paraId="206F310C" w14:textId="77777777" w:rsidTr="00D236E4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E389E3C" w14:textId="02282E50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30E5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72FBDE0" w14:textId="4C735A05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3F772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0888550" w14:textId="4AB0739E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244F71" w:rsidRPr="00D236E4" w14:paraId="70F82DE2" w14:textId="77777777" w:rsidTr="00D236E4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4B94ACF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4-2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الماء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3377E2E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06000"/>
                <w:sz w:val="20"/>
                <w:szCs w:val="20"/>
                <w:rtl/>
              </w:rPr>
              <w:t>تهيئة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806000"/>
                <w:sz w:val="20"/>
                <w:szCs w:val="20"/>
                <w:rtl/>
              </w:rPr>
              <w:t xml:space="preserve"> واستكشاف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أين يوجد الماء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 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B3D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764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4F6C72" w14:textId="71F31E2A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30A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5724FA" w14:textId="77777777" w:rsidR="00244F71" w:rsidRPr="00D236E4" w:rsidRDefault="00244F71" w:rsidP="00244F71">
            <w:pPr>
              <w:tabs>
                <w:tab w:val="left" w:pos="99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الوحدة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>الثالثة :الأرض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 ومواردها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1232480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تهيئة الفصل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>الرابع :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  <w:rtl/>
              </w:rPr>
              <w:t xml:space="preserve"> موارد الأرض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4- 1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المعادن والصخور (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806000"/>
                <w:sz w:val="20"/>
                <w:szCs w:val="20"/>
                <w:rtl/>
              </w:rPr>
              <w:t>تهيئة واستكشاف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ما المعدن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26A7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B585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7388D73" w14:textId="4C1259CE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1CB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356B3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3- 3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التغيرات في الأنظمة  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  (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ماذا يحدث عندما يتغير النظام البيئي؟- كيف يمكن للناس منع الانقراض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E71B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E8DA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CCDAF0" w14:textId="601D4EBB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244F71" w:rsidRPr="00D236E4" w14:paraId="1E70A2DA" w14:textId="77777777" w:rsidTr="00D236E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052B50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91C6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408E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5D6984" w14:textId="23710308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D66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1E1098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F6A6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5149A2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829461" w14:textId="2492363A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346D9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41C51B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3613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574F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04F67C" w14:textId="594215BC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244F71" w:rsidRPr="00D236E4" w14:paraId="063A279B" w14:textId="77777777" w:rsidTr="00D236E4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245AB0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4-2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الماء </w:t>
            </w:r>
            <w:proofErr w:type="gramStart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( كيف</w:t>
            </w:r>
            <w:proofErr w:type="gramEnd"/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 xml:space="preserve"> نحصل على الماء العذب ؟- ما بعض استخدامات المياه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F572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D24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42F304" w14:textId="7FAE853A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B8A5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8C563C3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1172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2929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2F10F5" w14:textId="16AACA02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803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067A1A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71E79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8D881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86B0D1" w14:textId="197FF88B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244F71" w:rsidRPr="00D236E4" w14:paraId="28ADCC57" w14:textId="77777777" w:rsidTr="00D236E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00E2B85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485C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D05B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021FDA" w14:textId="7C4DF66B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CE482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02721D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4- 1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المعادن والصخور (ما أنواع الصخور؟ – ما أهمية الصخور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؟)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B4F44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CA2B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6B3D78" w14:textId="7A24473A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E92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FA5EB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  <w:rtl/>
              </w:rPr>
              <w:t>مراجعة الفصل الثالث استكشاف الأنظمة البيئية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0CC13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1F22F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64C387" w14:textId="7B93BBBE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244F71" w:rsidRPr="00D236E4" w14:paraId="1D874712" w14:textId="77777777" w:rsidTr="00D236E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84E539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775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81A7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F7A1DD" w14:textId="7613B23B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459E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C0B04A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7E452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EE4AD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D76DE1" w14:textId="504270E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30F2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259672" w14:textId="77777777" w:rsidR="00244F71" w:rsidRPr="00D236E4" w:rsidRDefault="00244F71" w:rsidP="00244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967C8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F51BA" w14:textId="77777777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4F1FE4" w14:textId="3BF0246D" w:rsidR="00244F71" w:rsidRPr="00D236E4" w:rsidRDefault="00244F71" w:rsidP="00244F7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69BE3DD3" w14:textId="77777777" w:rsidR="00BE363F" w:rsidRPr="00D236E4" w:rsidRDefault="00BE363F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256C203" w14:textId="77777777" w:rsidR="00BE363F" w:rsidRPr="00D236E4" w:rsidRDefault="00BE363F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55DB852" w14:textId="77777777" w:rsidR="00BE363F" w:rsidRPr="00D236E4" w:rsidRDefault="00BE363F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4774E35A" w14:textId="77777777" w:rsidR="00BE363F" w:rsidRPr="00D236E4" w:rsidRDefault="00BE363F">
      <w:pPr>
        <w:bidi/>
        <w:jc w:val="both"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6A42CB0F" w14:textId="77777777" w:rsidR="00BE363F" w:rsidRPr="00D236E4" w:rsidRDefault="00BE363F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F74F6B6" w14:textId="77777777" w:rsidR="00BE363F" w:rsidRPr="00D236E4" w:rsidRDefault="00BE363F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tbl>
      <w:tblPr>
        <w:tblStyle w:val="af3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BE363F" w:rsidRPr="00D236E4" w14:paraId="390C425E" w14:textId="77777777" w:rsidTr="00D236E4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65296C0C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color w:val="FF0000"/>
                <w:sz w:val="32"/>
                <w:szCs w:val="32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0122F097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3474775F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color w:val="FF0000"/>
                <w:sz w:val="32"/>
                <w:szCs w:val="32"/>
                <w:rtl/>
              </w:rPr>
              <w:t>الاختبارات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731438EC" w14:textId="77777777" w:rsidR="00BE363F" w:rsidRPr="00244F71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69D8B107" w14:textId="77777777" w:rsidR="00BE363F" w:rsidRPr="00244F71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244F71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rtl/>
              </w:rPr>
              <w:t>الأسبوع السادس عشر</w:t>
            </w:r>
          </w:p>
        </w:tc>
      </w:tr>
      <w:tr w:rsidR="00D236E4" w:rsidRPr="00D236E4" w14:paraId="19E3D736" w14:textId="77777777" w:rsidTr="00D236E4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65AEE69" w14:textId="044C542A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F8F5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0F37512" w14:textId="299E0D7F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EF182" w14:textId="77777777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1E3C406" w14:textId="3CC7E991" w:rsidR="00D236E4" w:rsidRPr="00D236E4" w:rsidRDefault="00D236E4" w:rsidP="00D236E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BE363F" w:rsidRPr="00D236E4" w14:paraId="4F3283BB" w14:textId="77777777" w:rsidTr="00D236E4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4C3F737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rtl/>
              </w:rPr>
              <w:t>اختبارات الفصل الدراسي الأول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E1D7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E9FF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F989CE6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80569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0846F88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rtl/>
              </w:rPr>
              <w:t>ا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rtl/>
              </w:rPr>
              <w:t>ختبارات الفصل الدراسي الأول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75479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09C45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E7E140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3A74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0444B1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  <w:rtl/>
              </w:rPr>
              <w:t xml:space="preserve">مراجعة الفصل </w:t>
            </w:r>
            <w:r w:rsidRPr="00D236E4">
              <w:rPr>
                <w:rFonts w:asciiTheme="minorHAnsi" w:eastAsia="Calibri" w:hAnsiTheme="minorHAnsi" w:cstheme="minorHAnsi"/>
                <w:b/>
                <w:bCs/>
                <w:color w:val="385623"/>
                <w:sz w:val="20"/>
                <w:szCs w:val="20"/>
                <w:rtl/>
              </w:rPr>
              <w:t>الرابع الأرض ومواردها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BF7E4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1CB82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19006E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أحد</w:t>
            </w:r>
          </w:p>
        </w:tc>
      </w:tr>
      <w:tr w:rsidR="00BE363F" w:rsidRPr="00D236E4" w14:paraId="3D15D291" w14:textId="77777777" w:rsidTr="00D236E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F47BDE" w14:textId="77777777" w:rsidR="00BE363F" w:rsidRPr="00D236E4" w:rsidRDefault="00B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D2CF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1CE6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358B41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C2570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A517F2" w14:textId="77777777" w:rsidR="00BE363F" w:rsidRPr="00D236E4" w:rsidRDefault="00B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48C15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EF47F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867112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C9D92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25E8AB" w14:textId="77777777" w:rsidR="00BE363F" w:rsidRPr="00D236E4" w:rsidRDefault="00B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BC0E9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48DD9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C2AA8D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أثنين</w:t>
            </w:r>
          </w:p>
        </w:tc>
      </w:tr>
      <w:tr w:rsidR="00BE363F" w:rsidRPr="00D236E4" w14:paraId="2175D7A4" w14:textId="77777777" w:rsidTr="00D236E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93BDB85" w14:textId="77777777" w:rsidR="00BE363F" w:rsidRPr="00D236E4" w:rsidRDefault="00B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44CC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2AE4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0F2C11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A6DB5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EF70F3" w14:textId="77777777" w:rsidR="00BE363F" w:rsidRPr="00D236E4" w:rsidRDefault="00B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CFCF5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1254F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D12D87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681C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4C2F2BB" w14:textId="77777777" w:rsidR="00BE363F" w:rsidRPr="00D236E4" w:rsidRDefault="00B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6D3D0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8B146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9594AF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ثلاثاء</w:t>
            </w:r>
          </w:p>
        </w:tc>
      </w:tr>
      <w:tr w:rsidR="00BE363F" w:rsidRPr="00D236E4" w14:paraId="7C6D8FB4" w14:textId="77777777" w:rsidTr="00D236E4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0DE6ECB" w14:textId="77777777" w:rsidR="00BE363F" w:rsidRPr="00D236E4" w:rsidRDefault="00B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2EC6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3148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575859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أربعا</w:t>
            </w: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502DC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2AB7211" w14:textId="77777777" w:rsidR="00BE363F" w:rsidRPr="00D236E4" w:rsidRDefault="00B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3A160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29BA1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696E11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81C7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6F9604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rtl/>
              </w:rPr>
              <w:t>مراجعة عامة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2DB18C9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A5277EA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CF1BE2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أربعاء</w:t>
            </w:r>
          </w:p>
        </w:tc>
      </w:tr>
      <w:tr w:rsidR="00BE363F" w:rsidRPr="00D236E4" w14:paraId="0925ADBB" w14:textId="77777777" w:rsidTr="00D236E4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122EEE18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D70D261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5C43ADE6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B734884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C261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7AAF39" w14:textId="77777777" w:rsidR="00BE363F" w:rsidRPr="00D236E4" w:rsidRDefault="00B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0E917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ACBF4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0F3D1C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4379" w14:textId="77777777" w:rsidR="00BE363F" w:rsidRPr="00D236E4" w:rsidRDefault="00BE363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B314CCE" w14:textId="77777777" w:rsidR="00BE363F" w:rsidRPr="00D236E4" w:rsidRDefault="00BE3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C3821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213CA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1E295C" w14:textId="77777777" w:rsidR="00BE363F" w:rsidRPr="00D236E4" w:rsidRDefault="006151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236E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rtl/>
              </w:rPr>
              <w:t>خميس</w:t>
            </w:r>
          </w:p>
        </w:tc>
      </w:tr>
    </w:tbl>
    <w:p w14:paraId="0586836D" w14:textId="7FFB68F2" w:rsidR="00BE363F" w:rsidRPr="00D236E4" w:rsidRDefault="00BE363F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46CB1AF" w14:textId="77777777" w:rsidR="00BE363F" w:rsidRPr="00D236E4" w:rsidRDefault="00BE363F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28E94C2F" w14:textId="77777777" w:rsidR="00BE363F" w:rsidRPr="00D236E4" w:rsidRDefault="00BE363F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191C771A" w14:textId="77777777" w:rsidR="00BE363F" w:rsidRPr="00D236E4" w:rsidRDefault="00BE363F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7411D39E" w14:textId="77777777" w:rsidR="00BE363F" w:rsidRPr="00D236E4" w:rsidRDefault="00BE363F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6AF056EC" w14:textId="77777777" w:rsidR="00BE363F" w:rsidRPr="00D236E4" w:rsidRDefault="00BE363F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214385C3" w14:textId="77777777" w:rsidR="00BE363F" w:rsidRPr="00D236E4" w:rsidRDefault="00BE363F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366F3E37" w14:textId="77777777" w:rsidR="00BE363F" w:rsidRPr="00D236E4" w:rsidRDefault="00BE363F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64B29C8B" w14:textId="77777777" w:rsidR="00BE363F" w:rsidRPr="00D236E4" w:rsidRDefault="00BE363F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</w:p>
    <w:p w14:paraId="332C7529" w14:textId="43101BF8" w:rsidR="00BE363F" w:rsidRPr="00D236E4" w:rsidRDefault="00244F71">
      <w:pPr>
        <w:bidi/>
        <w:rPr>
          <w:rFonts w:asciiTheme="minorHAnsi" w:eastAsia="Calibri" w:hAnsiTheme="minorHAnsi" w:cstheme="minorHAnsi"/>
          <w:b/>
          <w:bCs/>
          <w:sz w:val="4"/>
          <w:szCs w:val="4"/>
        </w:rPr>
      </w:pPr>
      <w:r w:rsidRPr="00FF7E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8038AC" wp14:editId="17DAAFC8">
                <wp:simplePos x="0" y="0"/>
                <wp:positionH relativeFrom="column">
                  <wp:posOffset>27093</wp:posOffset>
                </wp:positionH>
                <wp:positionV relativeFrom="paragraph">
                  <wp:posOffset>5080</wp:posOffset>
                </wp:positionV>
                <wp:extent cx="5135880" cy="97536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9753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AC164" w14:textId="1F3D6383" w:rsidR="00244F71" w:rsidRPr="00F90BB9" w:rsidRDefault="00244F71" w:rsidP="00244F71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F90BB9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قسم العلوم الطبيعية بإدارة الاشراف التربوي بمنطقة الرياض</w:t>
                            </w:r>
                          </w:p>
                          <w:p w14:paraId="35D9E947" w14:textId="77777777" w:rsidR="00244F71" w:rsidRPr="00F90BB9" w:rsidRDefault="00244F71" w:rsidP="00244F71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03D71B5E" w14:textId="111F6D56" w:rsidR="00244F71" w:rsidRPr="00F90BB9" w:rsidRDefault="00244F71" w:rsidP="00244F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038AC" id="مستطيل: زوايا مستديرة 515" o:spid="_x0000_s1027" style="position:absolute;left:0;text-align:left;margin-left:2.15pt;margin-top:.4pt;width:404.4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" filled="f" stroked="f" strokeweight="2pt">
                <v:textbox>
                  <w:txbxContent>
                    <w:p w14:paraId="33FAC164" w14:textId="1F3D6383" w:rsidR="00244F71" w:rsidRPr="00F90BB9" w:rsidRDefault="00244F71" w:rsidP="00244F71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F90BB9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قسم العلوم الطبيعية بإدارة الاشراف التربوي بمنطقة الرياض</w:t>
                      </w:r>
                    </w:p>
                    <w:p w14:paraId="35D9E947" w14:textId="77777777" w:rsidR="00244F71" w:rsidRPr="00F90BB9" w:rsidRDefault="00244F71" w:rsidP="00244F71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4"/>
                          <w:szCs w:val="4"/>
                          <w:rtl/>
                        </w:rPr>
                      </w:pPr>
                    </w:p>
                    <w:p w14:paraId="03D71B5E" w14:textId="111F6D56" w:rsidR="00244F71" w:rsidRPr="00F90BB9" w:rsidRDefault="00244F71" w:rsidP="00244F7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97789D" w14:textId="30D3A93B" w:rsidR="00BE363F" w:rsidRPr="00D236E4" w:rsidRDefault="00BE363F">
      <w:pPr>
        <w:bidi/>
        <w:rPr>
          <w:rFonts w:asciiTheme="minorHAnsi" w:eastAsia="Calibri" w:hAnsiTheme="minorHAnsi" w:cstheme="minorHAnsi" w:hint="cs"/>
          <w:b/>
          <w:bCs/>
          <w:sz w:val="4"/>
          <w:szCs w:val="4"/>
        </w:rPr>
      </w:pPr>
    </w:p>
    <w:sectPr w:rsidR="00BE363F" w:rsidRPr="00D23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F379" w14:textId="77777777" w:rsidR="006151CD" w:rsidRDefault="006151CD">
      <w:r>
        <w:separator/>
      </w:r>
    </w:p>
  </w:endnote>
  <w:endnote w:type="continuationSeparator" w:id="0">
    <w:p w14:paraId="3755BD23" w14:textId="77777777" w:rsidR="006151CD" w:rsidRDefault="0061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E01F" w14:textId="77777777" w:rsidR="00BE363F" w:rsidRDefault="00BE36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3FCF" w14:textId="77777777" w:rsidR="00BE363F" w:rsidRDefault="00BE36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48FCB719" w14:textId="77777777" w:rsidR="00BE363F" w:rsidRDefault="00BE36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EAFD" w14:textId="77777777" w:rsidR="00BE363F" w:rsidRDefault="00BE36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6B07" w14:textId="77777777" w:rsidR="006151CD" w:rsidRDefault="006151CD">
      <w:r>
        <w:separator/>
      </w:r>
    </w:p>
  </w:footnote>
  <w:footnote w:type="continuationSeparator" w:id="0">
    <w:p w14:paraId="6656F436" w14:textId="77777777" w:rsidR="006151CD" w:rsidRDefault="0061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6B88" w14:textId="77777777" w:rsidR="00BE363F" w:rsidRDefault="00BE36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C30B" w14:textId="77777777" w:rsidR="00BE363F" w:rsidRDefault="00BE36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E4B0" w14:textId="77777777" w:rsidR="00BE363F" w:rsidRDefault="00BE36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3F"/>
    <w:rsid w:val="00244F71"/>
    <w:rsid w:val="006151CD"/>
    <w:rsid w:val="00BE363F"/>
    <w:rsid w:val="00CE4F30"/>
    <w:rsid w:val="00D2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9B89C"/>
  <w15:docId w15:val="{A4444DFF-03B1-4831-9738-38A02DA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2020-08-25T16:55:00Z</dcterms:created>
  <dcterms:modified xsi:type="dcterms:W3CDTF">2020-08-25T16:55:00Z</dcterms:modified>
</cp:coreProperties>
</file>